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C3" w:rsidRPr="00207AC3" w:rsidRDefault="00207AC3" w:rsidP="00207AC3">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207AC3" w:rsidRDefault="00207AC3" w:rsidP="00207AC3">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07AC3" w:rsidTr="00207AC3">
        <w:trPr>
          <w:trHeight w:val="794"/>
        </w:trPr>
        <w:tc>
          <w:tcPr>
            <w:tcW w:w="9720" w:type="dxa"/>
            <w:tcBorders>
              <w:top w:val="single" w:sz="4" w:space="0" w:color="auto"/>
              <w:left w:val="single" w:sz="4" w:space="0" w:color="auto"/>
              <w:bottom w:val="single" w:sz="4" w:space="0" w:color="auto"/>
              <w:right w:val="single" w:sz="4" w:space="0" w:color="auto"/>
            </w:tcBorders>
            <w:hideMark/>
          </w:tcPr>
          <w:p w:rsidR="00207AC3" w:rsidRDefault="00207AC3">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207AC3" w:rsidRDefault="00207AC3" w:rsidP="00207AC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207AC3" w:rsidTr="00207AC3">
        <w:trPr>
          <w:trHeight w:val="624"/>
        </w:trPr>
        <w:tc>
          <w:tcPr>
            <w:tcW w:w="3780" w:type="dxa"/>
            <w:tcBorders>
              <w:top w:val="single" w:sz="4" w:space="0" w:color="auto"/>
              <w:left w:val="single" w:sz="4" w:space="0" w:color="auto"/>
              <w:bottom w:val="single" w:sz="4" w:space="0" w:color="auto"/>
              <w:right w:val="single" w:sz="4" w:space="0" w:color="auto"/>
            </w:tcBorders>
            <w:hideMark/>
          </w:tcPr>
          <w:p w:rsidR="00207AC3" w:rsidRDefault="00207AC3" w:rsidP="00FB3CBF">
            <w:pPr>
              <w:numPr>
                <w:ilvl w:val="0"/>
                <w:numId w:val="1"/>
              </w:numPr>
              <w:shd w:val="clear" w:color="auto" w:fill="FFFFFF"/>
              <w:autoSpaceDE w:val="0"/>
              <w:autoSpaceDN w:val="0"/>
              <w:adjustRightInd w:val="0"/>
              <w:spacing w:line="276" w:lineRule="auto"/>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207AC3" w:rsidRDefault="00207AC3">
            <w:pPr>
              <w:shd w:val="clear" w:color="auto" w:fill="FFFFFF"/>
              <w:autoSpaceDE w:val="0"/>
              <w:autoSpaceDN w:val="0"/>
              <w:adjustRightInd w:val="0"/>
              <w:spacing w:line="276" w:lineRule="auto"/>
              <w:jc w:val="center"/>
              <w:rPr>
                <w:rFonts w:ascii="Cambria" w:eastAsia="Calibri" w:hAnsi="Cambria" w:cs="Times New Roman"/>
                <w:color w:val="D9D9D9"/>
                <w:sz w:val="36"/>
                <w:szCs w:val="36"/>
                <w:lang w:bidi="ar-IQ"/>
              </w:rPr>
            </w:pPr>
            <w:r>
              <w:rPr>
                <w:rFonts w:ascii="Cambria" w:eastAsia="Calibri" w:hAnsi="Cambria" w:cs="Times New Roman" w:hint="cs"/>
                <w:color w:val="D9D9D9"/>
                <w:sz w:val="36"/>
                <w:szCs w:val="36"/>
                <w:rtl/>
                <w:lang w:bidi="ar-IQ"/>
              </w:rPr>
              <w:t>كلية المنصور الجامعة</w:t>
            </w:r>
          </w:p>
        </w:tc>
      </w:tr>
      <w:tr w:rsidR="00207AC3" w:rsidTr="00207AC3">
        <w:trPr>
          <w:trHeight w:val="624"/>
        </w:trPr>
        <w:tc>
          <w:tcPr>
            <w:tcW w:w="3780" w:type="dxa"/>
            <w:tcBorders>
              <w:top w:val="single" w:sz="4" w:space="0" w:color="auto"/>
              <w:left w:val="single" w:sz="4" w:space="0" w:color="auto"/>
              <w:bottom w:val="single" w:sz="4" w:space="0" w:color="auto"/>
              <w:right w:val="single" w:sz="4" w:space="0" w:color="auto"/>
            </w:tcBorders>
            <w:hideMark/>
          </w:tcPr>
          <w:p w:rsidR="00207AC3" w:rsidRDefault="00207AC3" w:rsidP="00FB3CBF">
            <w:pPr>
              <w:numPr>
                <w:ilvl w:val="0"/>
                <w:numId w:val="1"/>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207AC3" w:rsidRDefault="00207AC3">
            <w:pPr>
              <w:shd w:val="clear" w:color="auto" w:fill="FFFFFF"/>
              <w:autoSpaceDE w:val="0"/>
              <w:autoSpaceDN w:val="0"/>
              <w:adjustRightInd w:val="0"/>
              <w:spacing w:line="276" w:lineRule="auto"/>
              <w:jc w:val="center"/>
              <w:rPr>
                <w:rFonts w:ascii="Cambria" w:eastAsia="Calibri" w:hAnsi="Cambria" w:cs="Times New Roman"/>
                <w:color w:val="000000"/>
                <w:sz w:val="36"/>
                <w:szCs w:val="36"/>
                <w:lang w:bidi="ar-IQ"/>
              </w:rPr>
            </w:pPr>
            <w:r>
              <w:rPr>
                <w:rFonts w:ascii="Cambria" w:eastAsia="Calibri" w:hAnsi="Cambria" w:cs="Times New Roman" w:hint="cs"/>
                <w:color w:val="000000"/>
                <w:sz w:val="36"/>
                <w:szCs w:val="36"/>
                <w:rtl/>
                <w:lang w:bidi="ar-IQ"/>
              </w:rPr>
              <w:t>قسم القانون</w:t>
            </w:r>
          </w:p>
        </w:tc>
      </w:tr>
      <w:tr w:rsidR="00207AC3" w:rsidTr="00207AC3">
        <w:trPr>
          <w:trHeight w:val="624"/>
        </w:trPr>
        <w:tc>
          <w:tcPr>
            <w:tcW w:w="3780" w:type="dxa"/>
            <w:tcBorders>
              <w:top w:val="single" w:sz="4" w:space="0" w:color="auto"/>
              <w:left w:val="single" w:sz="4" w:space="0" w:color="auto"/>
              <w:bottom w:val="single" w:sz="4" w:space="0" w:color="auto"/>
              <w:right w:val="single" w:sz="4" w:space="0" w:color="auto"/>
            </w:tcBorders>
            <w:hideMark/>
          </w:tcPr>
          <w:p w:rsidR="00207AC3" w:rsidRDefault="00207AC3" w:rsidP="00FB3CBF">
            <w:pPr>
              <w:numPr>
                <w:ilvl w:val="0"/>
                <w:numId w:val="1"/>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207AC3" w:rsidRDefault="00207AC3">
            <w:pPr>
              <w:shd w:val="clear" w:color="auto" w:fill="FFFFFF"/>
              <w:autoSpaceDE w:val="0"/>
              <w:autoSpaceDN w:val="0"/>
              <w:adjustRightInd w:val="0"/>
              <w:spacing w:line="276" w:lineRule="auto"/>
              <w:jc w:val="center"/>
              <w:rPr>
                <w:rFonts w:ascii="Cambria" w:eastAsia="Calibri" w:hAnsi="Cambria" w:cs="Times New Roman"/>
                <w:color w:val="000000"/>
                <w:sz w:val="36"/>
                <w:szCs w:val="36"/>
                <w:lang w:bidi="ar-IQ"/>
              </w:rPr>
            </w:pPr>
            <w:r>
              <w:rPr>
                <w:rFonts w:ascii="Cambria" w:eastAsia="Calibri" w:hAnsi="Cambria" w:cs="Times New Roman" w:hint="cs"/>
                <w:color w:val="000000"/>
                <w:sz w:val="36"/>
                <w:szCs w:val="36"/>
                <w:rtl/>
                <w:lang w:bidi="ar-IQ"/>
              </w:rPr>
              <w:t>اصول البحث القانوني</w:t>
            </w:r>
          </w:p>
        </w:tc>
      </w:tr>
      <w:tr w:rsidR="00207AC3" w:rsidTr="00207AC3">
        <w:trPr>
          <w:trHeight w:val="624"/>
        </w:trPr>
        <w:tc>
          <w:tcPr>
            <w:tcW w:w="3780" w:type="dxa"/>
            <w:tcBorders>
              <w:top w:val="single" w:sz="4" w:space="0" w:color="auto"/>
              <w:left w:val="single" w:sz="4" w:space="0" w:color="auto"/>
              <w:bottom w:val="single" w:sz="4" w:space="0" w:color="auto"/>
              <w:right w:val="single" w:sz="4" w:space="0" w:color="auto"/>
            </w:tcBorders>
            <w:hideMark/>
          </w:tcPr>
          <w:p w:rsidR="00207AC3" w:rsidRDefault="00207AC3" w:rsidP="00FB3CBF">
            <w:pPr>
              <w:numPr>
                <w:ilvl w:val="0"/>
                <w:numId w:val="1"/>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207AC3" w:rsidRDefault="00207AC3">
            <w:pPr>
              <w:shd w:val="clear" w:color="auto" w:fill="FFFFFF"/>
              <w:autoSpaceDE w:val="0"/>
              <w:autoSpaceDN w:val="0"/>
              <w:adjustRightInd w:val="0"/>
              <w:spacing w:line="276" w:lineRule="auto"/>
              <w:jc w:val="center"/>
              <w:rPr>
                <w:rFonts w:ascii="Cambria" w:eastAsia="Calibri" w:hAnsi="Cambria" w:cs="Times New Roman"/>
                <w:color w:val="000000"/>
                <w:sz w:val="36"/>
                <w:szCs w:val="36"/>
                <w:lang w:bidi="ar-IQ"/>
              </w:rPr>
            </w:pPr>
            <w:r>
              <w:rPr>
                <w:rFonts w:ascii="Cambria" w:eastAsia="Calibri" w:hAnsi="Cambria" w:cs="Times New Roman" w:hint="cs"/>
                <w:color w:val="000000"/>
                <w:sz w:val="36"/>
                <w:szCs w:val="36"/>
                <w:rtl/>
                <w:lang w:bidi="ar-IQ"/>
              </w:rPr>
              <w:t>حضور فعلي الزامي</w:t>
            </w:r>
          </w:p>
        </w:tc>
      </w:tr>
      <w:tr w:rsidR="00207AC3" w:rsidTr="00207AC3">
        <w:trPr>
          <w:trHeight w:val="624"/>
        </w:trPr>
        <w:tc>
          <w:tcPr>
            <w:tcW w:w="3780" w:type="dxa"/>
            <w:tcBorders>
              <w:top w:val="single" w:sz="4" w:space="0" w:color="auto"/>
              <w:left w:val="single" w:sz="4" w:space="0" w:color="auto"/>
              <w:bottom w:val="single" w:sz="4" w:space="0" w:color="auto"/>
              <w:right w:val="single" w:sz="4" w:space="0" w:color="auto"/>
            </w:tcBorders>
            <w:hideMark/>
          </w:tcPr>
          <w:p w:rsidR="00207AC3" w:rsidRDefault="00207AC3" w:rsidP="00FB3CBF">
            <w:pPr>
              <w:numPr>
                <w:ilvl w:val="0"/>
                <w:numId w:val="1"/>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207AC3" w:rsidRDefault="006367A3" w:rsidP="006367A3">
            <w:pPr>
              <w:shd w:val="clear" w:color="auto" w:fill="FFFFFF"/>
              <w:autoSpaceDE w:val="0"/>
              <w:autoSpaceDN w:val="0"/>
              <w:adjustRightInd w:val="0"/>
              <w:spacing w:line="276" w:lineRule="auto"/>
              <w:rPr>
                <w:rFonts w:ascii="Cambria" w:eastAsia="Calibri" w:hAnsi="Cambria" w:cs="Times New Roman" w:hint="cs"/>
                <w:color w:val="000000"/>
                <w:sz w:val="36"/>
                <w:szCs w:val="36"/>
                <w:rtl/>
                <w:lang w:bidi="ar-IQ"/>
              </w:rPr>
            </w:pPr>
            <w:r>
              <w:rPr>
                <w:rFonts w:ascii="Cambria" w:eastAsia="Calibri" w:hAnsi="Cambria" w:cs="Times New Roman"/>
                <w:color w:val="000000"/>
                <w:sz w:val="36"/>
                <w:szCs w:val="36"/>
                <w:lang w:bidi="ar-IQ"/>
              </w:rPr>
              <w:t>2017</w:t>
            </w:r>
            <w:r>
              <w:rPr>
                <w:rFonts w:ascii="Cambria" w:eastAsia="Calibri" w:hAnsi="Cambria" w:cs="Times New Roman" w:hint="cs"/>
                <w:color w:val="000000"/>
                <w:sz w:val="36"/>
                <w:szCs w:val="36"/>
                <w:rtl/>
                <w:lang w:bidi="ar-IQ"/>
              </w:rPr>
              <w:t>.</w:t>
            </w:r>
          </w:p>
        </w:tc>
      </w:tr>
      <w:tr w:rsidR="00207AC3" w:rsidTr="00207AC3">
        <w:trPr>
          <w:trHeight w:val="624"/>
        </w:trPr>
        <w:tc>
          <w:tcPr>
            <w:tcW w:w="3780" w:type="dxa"/>
            <w:tcBorders>
              <w:top w:val="single" w:sz="4" w:space="0" w:color="auto"/>
              <w:left w:val="single" w:sz="4" w:space="0" w:color="auto"/>
              <w:bottom w:val="single" w:sz="4" w:space="0" w:color="auto"/>
              <w:right w:val="single" w:sz="4" w:space="0" w:color="auto"/>
            </w:tcBorders>
            <w:hideMark/>
          </w:tcPr>
          <w:p w:rsidR="00207AC3" w:rsidRDefault="00207AC3" w:rsidP="00FB3CBF">
            <w:pPr>
              <w:numPr>
                <w:ilvl w:val="0"/>
                <w:numId w:val="1"/>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207AC3" w:rsidRDefault="00207AC3" w:rsidP="006367A3">
            <w:pPr>
              <w:shd w:val="clear" w:color="auto" w:fill="FFFFFF"/>
              <w:autoSpaceDE w:val="0"/>
              <w:autoSpaceDN w:val="0"/>
              <w:adjustRightInd w:val="0"/>
              <w:spacing w:line="276" w:lineRule="auto"/>
              <w:rPr>
                <w:rFonts w:ascii="Cambria" w:eastAsia="Calibri" w:hAnsi="Cambria" w:cs="Times New Roman"/>
                <w:color w:val="000000"/>
                <w:sz w:val="36"/>
                <w:szCs w:val="36"/>
                <w:lang w:bidi="ar-IQ"/>
              </w:rPr>
            </w:pPr>
            <w:r>
              <w:rPr>
                <w:rFonts w:ascii="Cambria" w:eastAsia="Calibri" w:hAnsi="Cambria" w:cs="Times New Roman"/>
                <w:color w:val="000000"/>
                <w:sz w:val="36"/>
                <w:szCs w:val="36"/>
                <w:lang w:bidi="ar-IQ"/>
              </w:rPr>
              <w:t xml:space="preserve">60 </w:t>
            </w:r>
            <w:r>
              <w:rPr>
                <w:rFonts w:ascii="Cambria" w:eastAsia="Calibri" w:hAnsi="Cambria" w:cs="Times New Roman" w:hint="cs"/>
                <w:color w:val="000000"/>
                <w:sz w:val="36"/>
                <w:szCs w:val="36"/>
                <w:rtl/>
                <w:lang w:bidi="ar-IQ"/>
              </w:rPr>
              <w:t>ساعة</w:t>
            </w:r>
            <w:r w:rsidR="006367A3">
              <w:rPr>
                <w:rFonts w:ascii="Cambria" w:eastAsia="Calibri" w:hAnsi="Cambria" w:cs="Times New Roman" w:hint="cs"/>
                <w:color w:val="000000"/>
                <w:sz w:val="36"/>
                <w:szCs w:val="36"/>
                <w:rtl/>
                <w:lang w:bidi="ar-IQ"/>
              </w:rPr>
              <w:t>.</w:t>
            </w:r>
          </w:p>
        </w:tc>
      </w:tr>
      <w:tr w:rsidR="00207AC3" w:rsidTr="00207AC3">
        <w:trPr>
          <w:trHeight w:val="624"/>
        </w:trPr>
        <w:tc>
          <w:tcPr>
            <w:tcW w:w="3780" w:type="dxa"/>
            <w:tcBorders>
              <w:top w:val="single" w:sz="4" w:space="0" w:color="auto"/>
              <w:left w:val="single" w:sz="4" w:space="0" w:color="auto"/>
              <w:bottom w:val="single" w:sz="4" w:space="0" w:color="auto"/>
              <w:right w:val="single" w:sz="4" w:space="0" w:color="auto"/>
            </w:tcBorders>
            <w:hideMark/>
          </w:tcPr>
          <w:p w:rsidR="00207AC3" w:rsidRDefault="00207AC3" w:rsidP="00FB3CBF">
            <w:pPr>
              <w:numPr>
                <w:ilvl w:val="0"/>
                <w:numId w:val="1"/>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207AC3" w:rsidRDefault="006367A3" w:rsidP="006367A3">
            <w:pPr>
              <w:shd w:val="clear" w:color="auto" w:fill="FFFFFF"/>
              <w:autoSpaceDE w:val="0"/>
              <w:autoSpaceDN w:val="0"/>
              <w:adjustRightInd w:val="0"/>
              <w:spacing w:line="276" w:lineRule="auto"/>
              <w:ind w:left="36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26/4/2017.</w:t>
            </w:r>
          </w:p>
        </w:tc>
      </w:tr>
      <w:tr w:rsidR="00207AC3" w:rsidTr="00207AC3">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207AC3" w:rsidRDefault="00207AC3" w:rsidP="00FB3CBF">
            <w:pPr>
              <w:numPr>
                <w:ilvl w:val="0"/>
                <w:numId w:val="1"/>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207AC3" w:rsidTr="00207AC3">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207AC3" w:rsidRPr="003B44B1" w:rsidRDefault="006F28A9" w:rsidP="00207AC3">
            <w:pPr>
              <w:shd w:val="clear" w:color="auto" w:fill="FFFFFF"/>
              <w:autoSpaceDE w:val="0"/>
              <w:autoSpaceDN w:val="0"/>
              <w:adjustRightInd w:val="0"/>
              <w:spacing w:line="276" w:lineRule="auto"/>
              <w:ind w:left="360"/>
              <w:rPr>
                <w:rFonts w:ascii="Cambria" w:eastAsia="Calibri" w:hAnsi="Cambria"/>
                <w:color w:val="000000"/>
                <w:sz w:val="24"/>
                <w:szCs w:val="24"/>
                <w:lang w:bidi="ar-IQ"/>
              </w:rPr>
            </w:pPr>
            <w:r w:rsidRPr="003B44B1">
              <w:rPr>
                <w:rFonts w:ascii="Cambria" w:eastAsia="Calibri" w:hAnsi="Cambria"/>
                <w:color w:val="000000"/>
                <w:sz w:val="24"/>
                <w:szCs w:val="24"/>
                <w:rtl/>
                <w:lang w:bidi="ar-IQ"/>
              </w:rPr>
              <w:t xml:space="preserve">افهام الطلبة </w:t>
            </w:r>
            <w:r w:rsidRPr="003B44B1">
              <w:rPr>
                <w:rFonts w:ascii="Cambria" w:eastAsia="Calibri" w:hAnsi="Cambria" w:hint="cs"/>
                <w:color w:val="000000"/>
                <w:sz w:val="24"/>
                <w:szCs w:val="24"/>
                <w:rtl/>
                <w:lang w:bidi="ar-IQ"/>
              </w:rPr>
              <w:t>في اصول البحث القانوني وعلى الشكل التالي</w:t>
            </w:r>
          </w:p>
        </w:tc>
      </w:tr>
      <w:tr w:rsidR="00207AC3" w:rsidTr="00207AC3">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207AC3" w:rsidRPr="003B44B1" w:rsidRDefault="003B44B1" w:rsidP="006F28A9">
            <w:pPr>
              <w:pStyle w:val="ListParagraph"/>
              <w:numPr>
                <w:ilvl w:val="0"/>
                <w:numId w:val="4"/>
              </w:numPr>
              <w:shd w:val="clear" w:color="auto" w:fill="FFFFFF"/>
              <w:autoSpaceDE w:val="0"/>
              <w:autoSpaceDN w:val="0"/>
              <w:adjustRightInd w:val="0"/>
              <w:spacing w:line="276" w:lineRule="auto"/>
              <w:rPr>
                <w:rFonts w:ascii="Cambria" w:eastAsia="Calibri" w:hAnsi="Cambria"/>
                <w:color w:val="000000"/>
                <w:sz w:val="24"/>
                <w:szCs w:val="24"/>
                <w:lang w:bidi="ar-IQ"/>
              </w:rPr>
            </w:pPr>
            <w:r w:rsidRPr="003B44B1">
              <w:rPr>
                <w:rFonts w:ascii="Cambria" w:eastAsia="Calibri" w:hAnsi="Cambria" w:hint="cs"/>
                <w:color w:val="000000"/>
                <w:sz w:val="24"/>
                <w:szCs w:val="24"/>
                <w:rtl/>
                <w:lang w:bidi="ar-IQ"/>
              </w:rPr>
              <w:t xml:space="preserve"> اختيار المشكلة القانونية وتتضمن سبل اختيار المشكلة والاعتبارات التي تتحكم في اختيار المشكلة.</w:t>
            </w:r>
          </w:p>
        </w:tc>
      </w:tr>
      <w:tr w:rsidR="00207AC3" w:rsidTr="00207AC3">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207AC3" w:rsidRPr="003B44B1" w:rsidRDefault="003B44B1" w:rsidP="003B44B1">
            <w:pPr>
              <w:pStyle w:val="ListParagraph"/>
              <w:numPr>
                <w:ilvl w:val="0"/>
                <w:numId w:val="4"/>
              </w:numPr>
              <w:shd w:val="clear" w:color="auto" w:fill="FFFFFF"/>
              <w:autoSpaceDE w:val="0"/>
              <w:autoSpaceDN w:val="0"/>
              <w:adjustRightInd w:val="0"/>
              <w:spacing w:line="276" w:lineRule="auto"/>
              <w:rPr>
                <w:rFonts w:ascii="Cambria" w:eastAsia="Calibri" w:hAnsi="Cambria"/>
                <w:color w:val="000000"/>
                <w:sz w:val="24"/>
                <w:szCs w:val="24"/>
                <w:lang w:bidi="ar-IQ"/>
              </w:rPr>
            </w:pPr>
            <w:r w:rsidRPr="003B44B1">
              <w:rPr>
                <w:rFonts w:ascii="Cambria" w:eastAsia="Calibri" w:hAnsi="Cambria" w:hint="cs"/>
                <w:color w:val="000000"/>
                <w:sz w:val="24"/>
                <w:szCs w:val="24"/>
                <w:rtl/>
                <w:lang w:bidi="ar-IQ"/>
              </w:rPr>
              <w:t>جمع مادة البحث القانوني وتوزيعها وتتضمن اساليب جمع مادة البحث القانوني وتدوين المعلومات والمراجع واعداد خطة البحث</w:t>
            </w:r>
          </w:p>
        </w:tc>
      </w:tr>
      <w:tr w:rsidR="00207AC3" w:rsidTr="00207AC3">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207AC3" w:rsidRPr="003B44B1" w:rsidRDefault="003B44B1" w:rsidP="003B44B1">
            <w:pPr>
              <w:pStyle w:val="ListParagraph"/>
              <w:numPr>
                <w:ilvl w:val="0"/>
                <w:numId w:val="4"/>
              </w:numPr>
              <w:shd w:val="clear" w:color="auto" w:fill="FFFFFF"/>
              <w:autoSpaceDE w:val="0"/>
              <w:autoSpaceDN w:val="0"/>
              <w:adjustRightInd w:val="0"/>
              <w:spacing w:line="276" w:lineRule="auto"/>
              <w:rPr>
                <w:rFonts w:ascii="Cambria" w:eastAsia="Calibri" w:hAnsi="Cambria"/>
                <w:color w:val="000000"/>
                <w:sz w:val="24"/>
                <w:szCs w:val="24"/>
                <w:lang w:bidi="ar-IQ"/>
              </w:rPr>
            </w:pPr>
            <w:r w:rsidRPr="003B44B1">
              <w:rPr>
                <w:rFonts w:ascii="Cambria" w:eastAsia="Calibri" w:hAnsi="Cambria" w:hint="cs"/>
                <w:color w:val="000000"/>
                <w:sz w:val="24"/>
                <w:szCs w:val="24"/>
                <w:rtl/>
                <w:lang w:bidi="ar-IQ"/>
              </w:rPr>
              <w:t>كتابة البحث القانوني وتتضمن اسلوب كتابة البحث القانوني والاشارة الى الهوامش, واعداد قائمة المرابع والمصادر بشكلها النهائي وطبع ونشر البحث</w:t>
            </w:r>
          </w:p>
        </w:tc>
      </w:tr>
      <w:tr w:rsidR="00207AC3" w:rsidTr="00207AC3">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07AC3" w:rsidRPr="003B44B1" w:rsidRDefault="003B44B1" w:rsidP="003B44B1">
            <w:pPr>
              <w:pStyle w:val="ListParagraph"/>
              <w:numPr>
                <w:ilvl w:val="0"/>
                <w:numId w:val="4"/>
              </w:numPr>
              <w:shd w:val="clear" w:color="auto" w:fill="FFFFFF"/>
              <w:autoSpaceDE w:val="0"/>
              <w:autoSpaceDN w:val="0"/>
              <w:adjustRightInd w:val="0"/>
              <w:spacing w:line="276" w:lineRule="auto"/>
              <w:rPr>
                <w:rFonts w:ascii="Cambria" w:eastAsia="Calibri" w:hAnsi="Cambria"/>
                <w:color w:val="000000"/>
                <w:sz w:val="24"/>
                <w:szCs w:val="24"/>
                <w:lang w:bidi="ar-IQ"/>
              </w:rPr>
            </w:pPr>
            <w:r w:rsidRPr="003B44B1">
              <w:rPr>
                <w:rFonts w:ascii="Cambria" w:eastAsia="Calibri" w:hAnsi="Cambria" w:hint="cs"/>
                <w:color w:val="000000"/>
                <w:sz w:val="24"/>
                <w:szCs w:val="24"/>
                <w:rtl/>
                <w:lang w:bidi="ar-IQ"/>
              </w:rPr>
              <w:t>تقييم البحث القانوني وتتضمن النواحي الموضوعية والنواحي الشكلية.</w:t>
            </w:r>
          </w:p>
        </w:tc>
      </w:tr>
      <w:tr w:rsidR="00207AC3" w:rsidTr="00207AC3">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07AC3" w:rsidRDefault="00207AC3">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207AC3" w:rsidTr="00207AC3">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07AC3" w:rsidRDefault="00207AC3">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207AC3" w:rsidTr="00207AC3">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07AC3" w:rsidRDefault="00207AC3">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207AC3" w:rsidTr="00207AC3">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07AC3" w:rsidRDefault="00207AC3">
            <w:pPr>
              <w:shd w:val="clear" w:color="auto" w:fill="FFFFFF"/>
              <w:autoSpaceDE w:val="0"/>
              <w:autoSpaceDN w:val="0"/>
              <w:adjustRightInd w:val="0"/>
              <w:spacing w:line="276" w:lineRule="auto"/>
              <w:rPr>
                <w:rFonts w:ascii="Cambria" w:eastAsia="Calibri" w:hAnsi="Cambria"/>
                <w:color w:val="000000"/>
                <w:sz w:val="28"/>
                <w:szCs w:val="28"/>
                <w:lang w:bidi="ar-IQ"/>
              </w:rPr>
            </w:pPr>
          </w:p>
        </w:tc>
      </w:tr>
    </w:tbl>
    <w:p w:rsidR="00207AC3" w:rsidRDefault="00207AC3" w:rsidP="00207AC3">
      <w:pPr>
        <w:shd w:val="clear" w:color="auto" w:fill="FFFFFF"/>
        <w:rPr>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07AC3" w:rsidTr="00207AC3">
        <w:trPr>
          <w:trHeight w:val="653"/>
        </w:trPr>
        <w:tc>
          <w:tcPr>
            <w:tcW w:w="9720" w:type="dxa"/>
            <w:tcBorders>
              <w:top w:val="single" w:sz="4" w:space="0" w:color="auto"/>
              <w:left w:val="single" w:sz="4" w:space="0" w:color="auto"/>
              <w:bottom w:val="single" w:sz="4" w:space="0" w:color="auto"/>
              <w:right w:val="single" w:sz="4" w:space="0" w:color="auto"/>
            </w:tcBorders>
            <w:hideMark/>
          </w:tcPr>
          <w:p w:rsidR="00207AC3" w:rsidRPr="00D93664" w:rsidRDefault="00207AC3" w:rsidP="00FB3CBF">
            <w:pPr>
              <w:numPr>
                <w:ilvl w:val="0"/>
                <w:numId w:val="2"/>
              </w:numPr>
              <w:shd w:val="clear" w:color="auto" w:fill="FFFFFF"/>
              <w:tabs>
                <w:tab w:val="left" w:pos="507"/>
              </w:tabs>
              <w:autoSpaceDE w:val="0"/>
              <w:autoSpaceDN w:val="0"/>
              <w:adjustRightInd w:val="0"/>
              <w:spacing w:line="276" w:lineRule="auto"/>
              <w:rPr>
                <w:rFonts w:ascii="Cambria" w:eastAsia="Calibri" w:hAnsi="Cambria" w:cs="Times New Roman"/>
                <w:color w:val="000000"/>
                <w:sz w:val="24"/>
                <w:szCs w:val="24"/>
                <w:lang w:bidi="ar-IQ"/>
              </w:rPr>
            </w:pPr>
            <w:r w:rsidRPr="00D93664">
              <w:rPr>
                <w:rFonts w:ascii="Cambria" w:eastAsia="Calibri" w:hAnsi="Cambria" w:cs="Times New Roman" w:hint="cs"/>
                <w:color w:val="000000"/>
                <w:sz w:val="24"/>
                <w:szCs w:val="24"/>
                <w:rtl/>
                <w:lang w:bidi="ar-IQ"/>
              </w:rPr>
              <w:lastRenderedPageBreak/>
              <w:t>مخرجات المقرر وطرائق التعليم والتعلم والتقييم</w:t>
            </w:r>
          </w:p>
        </w:tc>
      </w:tr>
      <w:tr w:rsidR="00207AC3" w:rsidTr="00207AC3">
        <w:trPr>
          <w:trHeight w:val="2490"/>
        </w:trPr>
        <w:tc>
          <w:tcPr>
            <w:tcW w:w="9720" w:type="dxa"/>
            <w:tcBorders>
              <w:top w:val="single" w:sz="4" w:space="0" w:color="auto"/>
              <w:left w:val="single" w:sz="4" w:space="0" w:color="auto"/>
              <w:bottom w:val="single" w:sz="4" w:space="0" w:color="auto"/>
              <w:right w:val="single" w:sz="4" w:space="0" w:color="auto"/>
            </w:tcBorders>
            <w:hideMark/>
          </w:tcPr>
          <w:p w:rsidR="00207AC3" w:rsidRPr="00D93664" w:rsidRDefault="00207AC3">
            <w:pPr>
              <w:shd w:val="clear" w:color="auto" w:fill="FFFFFF"/>
              <w:autoSpaceDE w:val="0"/>
              <w:autoSpaceDN w:val="0"/>
              <w:adjustRightInd w:val="0"/>
              <w:spacing w:line="276" w:lineRule="auto"/>
              <w:ind w:left="432"/>
              <w:rPr>
                <w:rFonts w:ascii="Cambria" w:eastAsia="Calibri" w:hAnsi="Cambria" w:cs="Times New Roman"/>
                <w:color w:val="000000"/>
                <w:sz w:val="24"/>
                <w:szCs w:val="24"/>
                <w:rtl/>
                <w:lang w:bidi="ar-IQ"/>
              </w:rPr>
            </w:pPr>
            <w:r w:rsidRPr="00D93664">
              <w:rPr>
                <w:rFonts w:ascii="Cambria" w:eastAsia="Calibri" w:hAnsi="Cambria" w:cs="Times New Roman" w:hint="cs"/>
                <w:color w:val="000000"/>
                <w:sz w:val="24"/>
                <w:szCs w:val="24"/>
                <w:rtl/>
                <w:lang w:bidi="ar-IQ"/>
              </w:rPr>
              <w:t xml:space="preserve">أ- الأهداف المعرفية  </w:t>
            </w:r>
          </w:p>
          <w:p w:rsidR="00207AC3" w:rsidRPr="00D93664" w:rsidRDefault="00207AC3" w:rsidP="00D00060">
            <w:pPr>
              <w:shd w:val="clear" w:color="auto" w:fill="FFFFFF"/>
              <w:autoSpaceDE w:val="0"/>
              <w:autoSpaceDN w:val="0"/>
              <w:adjustRightInd w:val="0"/>
              <w:spacing w:line="276" w:lineRule="auto"/>
              <w:ind w:left="612"/>
              <w:rPr>
                <w:rFonts w:ascii="Cambria" w:eastAsia="Calibri" w:hAnsi="Cambria" w:cs="Times New Roman"/>
                <w:color w:val="000000"/>
                <w:sz w:val="24"/>
                <w:szCs w:val="24"/>
                <w:lang w:bidi="ar-IQ"/>
              </w:rPr>
            </w:pPr>
            <w:r w:rsidRPr="00D93664">
              <w:rPr>
                <w:rFonts w:ascii="Cambria" w:eastAsia="Calibri" w:hAnsi="Cambria" w:cs="Times New Roman" w:hint="cs"/>
                <w:color w:val="000000"/>
                <w:sz w:val="24"/>
                <w:szCs w:val="24"/>
                <w:rtl/>
                <w:lang w:bidi="ar-IQ"/>
              </w:rPr>
              <w:t xml:space="preserve">أ1- </w:t>
            </w:r>
            <w:r w:rsidR="00D00060" w:rsidRPr="00D93664">
              <w:rPr>
                <w:rFonts w:ascii="Cambria" w:eastAsia="Calibri" w:hAnsi="Cambria" w:cs="Times New Roman" w:hint="cs"/>
                <w:color w:val="000000"/>
                <w:sz w:val="24"/>
                <w:szCs w:val="24"/>
                <w:rtl/>
                <w:lang w:bidi="ar-IQ"/>
              </w:rPr>
              <w:t>التعريف على ماهية اصول البحث القانوني وطرق كتابة البحث</w:t>
            </w:r>
          </w:p>
          <w:p w:rsidR="00207AC3" w:rsidRPr="00D93664" w:rsidRDefault="00207AC3">
            <w:pPr>
              <w:shd w:val="clear" w:color="auto" w:fill="FFFFFF"/>
              <w:autoSpaceDE w:val="0"/>
              <w:autoSpaceDN w:val="0"/>
              <w:adjustRightInd w:val="0"/>
              <w:spacing w:line="276" w:lineRule="auto"/>
              <w:ind w:left="612"/>
              <w:rPr>
                <w:rFonts w:ascii="Cambria" w:eastAsia="Calibri" w:hAnsi="Cambria" w:cs="Times New Roman"/>
                <w:color w:val="000000"/>
                <w:sz w:val="24"/>
                <w:szCs w:val="24"/>
                <w:rtl/>
                <w:lang w:bidi="ar-IQ"/>
              </w:rPr>
            </w:pPr>
            <w:r w:rsidRPr="00D93664">
              <w:rPr>
                <w:rFonts w:ascii="Cambria" w:eastAsia="Calibri" w:hAnsi="Cambria" w:cs="Times New Roman" w:hint="cs"/>
                <w:color w:val="000000"/>
                <w:sz w:val="24"/>
                <w:szCs w:val="24"/>
                <w:rtl/>
                <w:lang w:bidi="ar-IQ"/>
              </w:rPr>
              <w:t>أ2-</w:t>
            </w:r>
          </w:p>
          <w:p w:rsidR="00207AC3" w:rsidRPr="00D93664" w:rsidRDefault="00207AC3">
            <w:pPr>
              <w:shd w:val="clear" w:color="auto" w:fill="FFFFFF"/>
              <w:autoSpaceDE w:val="0"/>
              <w:autoSpaceDN w:val="0"/>
              <w:adjustRightInd w:val="0"/>
              <w:spacing w:line="276" w:lineRule="auto"/>
              <w:ind w:left="612"/>
              <w:rPr>
                <w:rFonts w:ascii="Cambria" w:eastAsia="Calibri" w:hAnsi="Cambria" w:cs="Times New Roman"/>
                <w:color w:val="000000"/>
                <w:sz w:val="24"/>
                <w:szCs w:val="24"/>
                <w:rtl/>
                <w:lang w:bidi="ar-IQ"/>
              </w:rPr>
            </w:pPr>
            <w:r w:rsidRPr="00D93664">
              <w:rPr>
                <w:rFonts w:ascii="Cambria" w:eastAsia="Calibri" w:hAnsi="Cambria" w:cs="Times New Roman" w:hint="cs"/>
                <w:color w:val="000000"/>
                <w:sz w:val="24"/>
                <w:szCs w:val="24"/>
                <w:rtl/>
                <w:lang w:bidi="ar-IQ"/>
              </w:rPr>
              <w:t xml:space="preserve">أ3- </w:t>
            </w:r>
          </w:p>
          <w:p w:rsidR="00207AC3" w:rsidRPr="00D93664" w:rsidRDefault="00207AC3">
            <w:pPr>
              <w:shd w:val="clear" w:color="auto" w:fill="FFFFFF"/>
              <w:autoSpaceDE w:val="0"/>
              <w:autoSpaceDN w:val="0"/>
              <w:adjustRightInd w:val="0"/>
              <w:spacing w:line="276" w:lineRule="auto"/>
              <w:ind w:left="612"/>
              <w:rPr>
                <w:rFonts w:ascii="Cambria" w:eastAsia="Calibri" w:hAnsi="Cambria" w:cs="Times New Roman"/>
                <w:color w:val="000000"/>
                <w:sz w:val="24"/>
                <w:szCs w:val="24"/>
                <w:lang w:bidi="ar-IQ"/>
              </w:rPr>
            </w:pPr>
            <w:r w:rsidRPr="00D93664">
              <w:rPr>
                <w:rFonts w:ascii="Cambria" w:eastAsia="Calibri" w:hAnsi="Cambria" w:cs="Times New Roman" w:hint="cs"/>
                <w:color w:val="000000"/>
                <w:sz w:val="24"/>
                <w:szCs w:val="24"/>
                <w:rtl/>
                <w:lang w:bidi="ar-IQ"/>
              </w:rPr>
              <w:t>أ4-</w:t>
            </w:r>
          </w:p>
          <w:p w:rsidR="00207AC3" w:rsidRPr="00D93664" w:rsidRDefault="00207AC3">
            <w:pPr>
              <w:shd w:val="clear" w:color="auto" w:fill="FFFFFF"/>
              <w:autoSpaceDE w:val="0"/>
              <w:autoSpaceDN w:val="0"/>
              <w:adjustRightInd w:val="0"/>
              <w:spacing w:line="276" w:lineRule="auto"/>
              <w:ind w:left="612"/>
              <w:rPr>
                <w:rFonts w:ascii="Cambria" w:eastAsia="Calibri" w:hAnsi="Cambria" w:cs="Times New Roman"/>
                <w:color w:val="000000"/>
                <w:sz w:val="24"/>
                <w:szCs w:val="24"/>
                <w:lang w:bidi="ar-IQ"/>
              </w:rPr>
            </w:pPr>
            <w:r w:rsidRPr="00D93664">
              <w:rPr>
                <w:rFonts w:ascii="Cambria" w:eastAsia="Calibri" w:hAnsi="Cambria" w:cs="Times New Roman" w:hint="cs"/>
                <w:color w:val="000000"/>
                <w:sz w:val="24"/>
                <w:szCs w:val="24"/>
                <w:rtl/>
                <w:lang w:bidi="ar-IQ"/>
              </w:rPr>
              <w:t xml:space="preserve">أ5- </w:t>
            </w:r>
          </w:p>
          <w:p w:rsidR="00207AC3" w:rsidRPr="00D93664" w:rsidRDefault="00207AC3">
            <w:pPr>
              <w:shd w:val="clear" w:color="auto" w:fill="FFFFFF"/>
              <w:autoSpaceDE w:val="0"/>
              <w:autoSpaceDN w:val="0"/>
              <w:adjustRightInd w:val="0"/>
              <w:spacing w:line="276" w:lineRule="auto"/>
              <w:ind w:left="612"/>
              <w:rPr>
                <w:rFonts w:ascii="Cambria" w:eastAsia="Calibri" w:hAnsi="Cambria" w:cs="Times New Roman"/>
                <w:color w:val="000000"/>
                <w:sz w:val="24"/>
                <w:szCs w:val="24"/>
                <w:lang w:bidi="ar-IQ"/>
              </w:rPr>
            </w:pPr>
            <w:r w:rsidRPr="00D93664">
              <w:rPr>
                <w:rFonts w:ascii="Cambria" w:eastAsia="Calibri" w:hAnsi="Cambria" w:cs="Times New Roman" w:hint="cs"/>
                <w:color w:val="000000"/>
                <w:sz w:val="24"/>
                <w:szCs w:val="24"/>
                <w:rtl/>
                <w:lang w:bidi="ar-IQ"/>
              </w:rPr>
              <w:t xml:space="preserve">أ6-  </w:t>
            </w:r>
          </w:p>
        </w:tc>
      </w:tr>
      <w:tr w:rsidR="00207AC3" w:rsidTr="00207AC3">
        <w:trPr>
          <w:trHeight w:val="1631"/>
        </w:trPr>
        <w:tc>
          <w:tcPr>
            <w:tcW w:w="9720" w:type="dxa"/>
            <w:tcBorders>
              <w:top w:val="single" w:sz="4" w:space="0" w:color="auto"/>
              <w:left w:val="single" w:sz="4" w:space="0" w:color="auto"/>
              <w:bottom w:val="single" w:sz="4" w:space="0" w:color="auto"/>
              <w:right w:val="single" w:sz="4" w:space="0" w:color="auto"/>
            </w:tcBorders>
            <w:hideMark/>
          </w:tcPr>
          <w:p w:rsidR="00207AC3" w:rsidRPr="00D93664" w:rsidRDefault="00207AC3">
            <w:pPr>
              <w:shd w:val="clear" w:color="auto" w:fill="FFFFFF"/>
              <w:autoSpaceDE w:val="0"/>
              <w:autoSpaceDN w:val="0"/>
              <w:adjustRightInd w:val="0"/>
              <w:spacing w:line="276" w:lineRule="auto"/>
              <w:ind w:left="360"/>
              <w:rPr>
                <w:rFonts w:ascii="Cambria" w:eastAsia="Calibri" w:hAnsi="Cambria" w:cs="Times New Roman"/>
                <w:color w:val="000000"/>
                <w:sz w:val="24"/>
                <w:szCs w:val="24"/>
                <w:rtl/>
                <w:lang w:bidi="ar-IQ"/>
              </w:rPr>
            </w:pPr>
            <w:r w:rsidRPr="00D93664">
              <w:rPr>
                <w:rFonts w:ascii="Cambria" w:eastAsia="Calibri" w:hAnsi="Cambria" w:cs="Times New Roman" w:hint="cs"/>
                <w:color w:val="000000"/>
                <w:sz w:val="24"/>
                <w:szCs w:val="24"/>
                <w:rtl/>
                <w:lang w:bidi="ar-IQ"/>
              </w:rPr>
              <w:t xml:space="preserve">ب -  الأهداف المهاراتية الخاصة بالمقرر. </w:t>
            </w:r>
          </w:p>
          <w:p w:rsidR="00207AC3" w:rsidRPr="00D93664" w:rsidRDefault="00207AC3" w:rsidP="00D00060">
            <w:pPr>
              <w:shd w:val="clear" w:color="auto" w:fill="FFFFFF"/>
              <w:autoSpaceDE w:val="0"/>
              <w:autoSpaceDN w:val="0"/>
              <w:adjustRightInd w:val="0"/>
              <w:spacing w:line="276" w:lineRule="auto"/>
              <w:ind w:left="612"/>
              <w:rPr>
                <w:rFonts w:ascii="Cambria" w:eastAsia="Calibri" w:hAnsi="Cambria" w:cs="Times New Roman"/>
                <w:color w:val="000000"/>
                <w:sz w:val="24"/>
                <w:szCs w:val="24"/>
                <w:rtl/>
                <w:lang w:bidi="ar-IQ"/>
              </w:rPr>
            </w:pPr>
            <w:r w:rsidRPr="00D93664">
              <w:rPr>
                <w:rFonts w:ascii="Cambria" w:eastAsia="Calibri" w:hAnsi="Cambria" w:cs="Times New Roman" w:hint="cs"/>
                <w:color w:val="000000"/>
                <w:sz w:val="24"/>
                <w:szCs w:val="24"/>
                <w:rtl/>
                <w:lang w:bidi="ar-IQ"/>
              </w:rPr>
              <w:t xml:space="preserve">ب1 – تمكين الطلبة </w:t>
            </w:r>
            <w:r w:rsidR="00D00060" w:rsidRPr="00D93664">
              <w:rPr>
                <w:rFonts w:ascii="Cambria" w:eastAsia="Calibri" w:hAnsi="Cambria" w:cs="Times New Roman" w:hint="cs"/>
                <w:color w:val="000000"/>
                <w:sz w:val="24"/>
                <w:szCs w:val="24"/>
                <w:rtl/>
                <w:lang w:bidi="ar-IQ"/>
              </w:rPr>
              <w:t>على فهم كيفية كتابة البحث</w:t>
            </w:r>
          </w:p>
          <w:p w:rsidR="00207AC3" w:rsidRPr="00D93664" w:rsidRDefault="00207AC3">
            <w:pPr>
              <w:shd w:val="clear" w:color="auto" w:fill="FFFFFF"/>
              <w:autoSpaceDE w:val="0"/>
              <w:autoSpaceDN w:val="0"/>
              <w:adjustRightInd w:val="0"/>
              <w:spacing w:line="276" w:lineRule="auto"/>
              <w:ind w:left="612"/>
              <w:rPr>
                <w:rFonts w:ascii="Cambria" w:eastAsia="Calibri" w:hAnsi="Cambria" w:cs="Times New Roman"/>
                <w:color w:val="000000"/>
                <w:sz w:val="24"/>
                <w:szCs w:val="24"/>
                <w:rtl/>
                <w:lang w:bidi="ar-IQ"/>
              </w:rPr>
            </w:pPr>
            <w:r w:rsidRPr="00D93664">
              <w:rPr>
                <w:rFonts w:ascii="Cambria" w:eastAsia="Calibri" w:hAnsi="Cambria" w:cs="Times New Roman" w:hint="cs"/>
                <w:color w:val="000000"/>
                <w:sz w:val="24"/>
                <w:szCs w:val="24"/>
                <w:rtl/>
                <w:lang w:bidi="ar-IQ"/>
              </w:rPr>
              <w:t xml:space="preserve">ب2 - </w:t>
            </w:r>
          </w:p>
          <w:p w:rsidR="00207AC3" w:rsidRPr="00D93664" w:rsidRDefault="00207AC3">
            <w:pPr>
              <w:shd w:val="clear" w:color="auto" w:fill="FFFFFF"/>
              <w:autoSpaceDE w:val="0"/>
              <w:autoSpaceDN w:val="0"/>
              <w:adjustRightInd w:val="0"/>
              <w:spacing w:line="276" w:lineRule="auto"/>
              <w:ind w:left="612"/>
              <w:rPr>
                <w:rFonts w:ascii="Cambria" w:eastAsia="Calibri" w:hAnsi="Cambria" w:cs="Times New Roman"/>
                <w:color w:val="000000"/>
                <w:sz w:val="24"/>
                <w:szCs w:val="24"/>
                <w:rtl/>
                <w:lang w:bidi="ar-IQ"/>
              </w:rPr>
            </w:pPr>
            <w:r w:rsidRPr="00D93664">
              <w:rPr>
                <w:rFonts w:ascii="Cambria" w:eastAsia="Calibri" w:hAnsi="Cambria" w:cs="Times New Roman" w:hint="cs"/>
                <w:color w:val="000000"/>
                <w:sz w:val="24"/>
                <w:szCs w:val="24"/>
                <w:rtl/>
                <w:lang w:bidi="ar-IQ"/>
              </w:rPr>
              <w:t xml:space="preserve">ب3 - </w:t>
            </w:r>
          </w:p>
          <w:p w:rsidR="00207AC3" w:rsidRPr="00D93664" w:rsidRDefault="00207AC3">
            <w:pPr>
              <w:shd w:val="clear" w:color="auto" w:fill="FFFFFF"/>
              <w:autoSpaceDE w:val="0"/>
              <w:autoSpaceDN w:val="0"/>
              <w:adjustRightInd w:val="0"/>
              <w:spacing w:line="276" w:lineRule="auto"/>
              <w:ind w:left="612"/>
              <w:rPr>
                <w:rFonts w:ascii="Cambria" w:eastAsia="Calibri" w:hAnsi="Cambria" w:cs="Times New Roman"/>
                <w:color w:val="000000"/>
                <w:sz w:val="24"/>
                <w:szCs w:val="24"/>
                <w:lang w:bidi="ar-IQ"/>
              </w:rPr>
            </w:pPr>
            <w:r w:rsidRPr="00D93664">
              <w:rPr>
                <w:rFonts w:ascii="Cambria" w:eastAsia="Calibri" w:hAnsi="Cambria" w:cs="Times New Roman" w:hint="cs"/>
                <w:color w:val="000000"/>
                <w:sz w:val="24"/>
                <w:szCs w:val="24"/>
                <w:rtl/>
                <w:lang w:bidi="ar-IQ"/>
              </w:rPr>
              <w:t xml:space="preserve">ب4-    </w:t>
            </w:r>
          </w:p>
        </w:tc>
      </w:tr>
      <w:tr w:rsidR="00207AC3" w:rsidTr="00207AC3">
        <w:trPr>
          <w:trHeight w:val="423"/>
        </w:trPr>
        <w:tc>
          <w:tcPr>
            <w:tcW w:w="9720" w:type="dxa"/>
            <w:tcBorders>
              <w:top w:val="single" w:sz="4" w:space="0" w:color="auto"/>
              <w:left w:val="single" w:sz="4" w:space="0" w:color="auto"/>
              <w:bottom w:val="single" w:sz="4" w:space="0" w:color="auto"/>
              <w:right w:val="single" w:sz="4" w:space="0" w:color="auto"/>
            </w:tcBorders>
            <w:hideMark/>
          </w:tcPr>
          <w:p w:rsidR="00207AC3" w:rsidRPr="00D93664" w:rsidRDefault="00207AC3">
            <w:pPr>
              <w:shd w:val="clear" w:color="auto" w:fill="FFFFFF"/>
              <w:autoSpaceDE w:val="0"/>
              <w:autoSpaceDN w:val="0"/>
              <w:adjustRightInd w:val="0"/>
              <w:spacing w:line="276" w:lineRule="auto"/>
              <w:ind w:left="360"/>
              <w:rPr>
                <w:rFonts w:ascii="Cambria" w:eastAsia="Calibri" w:hAnsi="Cambria" w:cs="Times New Roman"/>
                <w:color w:val="000000"/>
                <w:sz w:val="24"/>
                <w:szCs w:val="24"/>
                <w:lang w:bidi="ar-IQ"/>
              </w:rPr>
            </w:pPr>
            <w:r w:rsidRPr="00D93664">
              <w:rPr>
                <w:rFonts w:ascii="Cambria" w:eastAsia="Calibri" w:hAnsi="Cambria" w:cs="Times New Roman" w:hint="cs"/>
                <w:color w:val="000000"/>
                <w:sz w:val="24"/>
                <w:szCs w:val="24"/>
                <w:rtl/>
                <w:lang w:bidi="ar-IQ"/>
              </w:rPr>
              <w:t xml:space="preserve">     طرائق التعليم والتعلم </w:t>
            </w:r>
          </w:p>
        </w:tc>
      </w:tr>
      <w:tr w:rsidR="00207AC3" w:rsidTr="00207AC3">
        <w:trPr>
          <w:trHeight w:val="624"/>
        </w:trPr>
        <w:tc>
          <w:tcPr>
            <w:tcW w:w="9720" w:type="dxa"/>
            <w:tcBorders>
              <w:top w:val="single" w:sz="4" w:space="0" w:color="auto"/>
              <w:left w:val="single" w:sz="4" w:space="0" w:color="auto"/>
              <w:bottom w:val="single" w:sz="4" w:space="0" w:color="auto"/>
              <w:right w:val="single" w:sz="4" w:space="0" w:color="auto"/>
            </w:tcBorders>
          </w:tcPr>
          <w:p w:rsidR="00207AC3" w:rsidRPr="00D93664" w:rsidRDefault="00207AC3">
            <w:pPr>
              <w:shd w:val="clear" w:color="auto" w:fill="FFFFFF"/>
              <w:autoSpaceDE w:val="0"/>
              <w:autoSpaceDN w:val="0"/>
              <w:adjustRightInd w:val="0"/>
              <w:spacing w:line="276" w:lineRule="auto"/>
              <w:ind w:left="360"/>
              <w:rPr>
                <w:rFonts w:ascii="Cambria" w:eastAsia="Calibri" w:hAnsi="Cambria" w:cs="Times New Roman"/>
                <w:color w:val="000000"/>
                <w:sz w:val="24"/>
                <w:szCs w:val="24"/>
                <w:rtl/>
                <w:lang w:bidi="ar-IQ"/>
              </w:rPr>
            </w:pPr>
          </w:p>
          <w:p w:rsidR="00207AC3" w:rsidRPr="00D93664" w:rsidRDefault="00207AC3">
            <w:pPr>
              <w:shd w:val="clear" w:color="auto" w:fill="FFFFFF"/>
              <w:autoSpaceDE w:val="0"/>
              <w:autoSpaceDN w:val="0"/>
              <w:adjustRightInd w:val="0"/>
              <w:spacing w:line="276" w:lineRule="auto"/>
              <w:ind w:left="360"/>
              <w:rPr>
                <w:rFonts w:ascii="Cambria" w:eastAsia="Calibri" w:hAnsi="Cambria" w:cs="Times New Roman"/>
                <w:color w:val="000000"/>
                <w:sz w:val="24"/>
                <w:szCs w:val="24"/>
                <w:rtl/>
                <w:lang w:bidi="ar-IQ"/>
              </w:rPr>
            </w:pPr>
            <w:r w:rsidRPr="00D93664">
              <w:rPr>
                <w:rFonts w:ascii="Cambria" w:eastAsia="Calibri" w:hAnsi="Cambria" w:cs="Times New Roman" w:hint="cs"/>
                <w:color w:val="000000"/>
                <w:sz w:val="24"/>
                <w:szCs w:val="24"/>
                <w:rtl/>
                <w:lang w:bidi="ar-IQ"/>
              </w:rPr>
              <w:t>من خلال المحاضرات وبحسب المقرر لهذه المادة وبحسب مفردات المنهج المقرر.</w:t>
            </w:r>
          </w:p>
          <w:p w:rsidR="00207AC3" w:rsidRPr="00D93664" w:rsidRDefault="00207AC3">
            <w:pPr>
              <w:shd w:val="clear" w:color="auto" w:fill="FFFFFF"/>
              <w:autoSpaceDE w:val="0"/>
              <w:autoSpaceDN w:val="0"/>
              <w:adjustRightInd w:val="0"/>
              <w:spacing w:line="276" w:lineRule="auto"/>
              <w:ind w:left="360"/>
              <w:rPr>
                <w:rFonts w:ascii="Cambria" w:eastAsia="Calibri" w:hAnsi="Cambria" w:cs="Times New Roman"/>
                <w:color w:val="000000"/>
                <w:sz w:val="24"/>
                <w:szCs w:val="24"/>
                <w:rtl/>
                <w:lang w:bidi="ar-IQ"/>
              </w:rPr>
            </w:pPr>
          </w:p>
          <w:p w:rsidR="00207AC3" w:rsidRPr="00D93664" w:rsidRDefault="00207AC3">
            <w:pPr>
              <w:shd w:val="clear" w:color="auto" w:fill="FFFFFF"/>
              <w:autoSpaceDE w:val="0"/>
              <w:autoSpaceDN w:val="0"/>
              <w:adjustRightInd w:val="0"/>
              <w:spacing w:line="276" w:lineRule="auto"/>
              <w:ind w:left="360"/>
              <w:rPr>
                <w:rFonts w:ascii="Cambria" w:eastAsia="Calibri" w:hAnsi="Cambria" w:cs="Times New Roman"/>
                <w:color w:val="000000"/>
                <w:sz w:val="24"/>
                <w:szCs w:val="24"/>
                <w:lang w:bidi="ar-IQ"/>
              </w:rPr>
            </w:pPr>
          </w:p>
        </w:tc>
      </w:tr>
      <w:tr w:rsidR="00207AC3" w:rsidTr="00207AC3">
        <w:trPr>
          <w:trHeight w:val="400"/>
        </w:trPr>
        <w:tc>
          <w:tcPr>
            <w:tcW w:w="9720" w:type="dxa"/>
            <w:tcBorders>
              <w:top w:val="single" w:sz="4" w:space="0" w:color="auto"/>
              <w:left w:val="single" w:sz="4" w:space="0" w:color="auto"/>
              <w:bottom w:val="single" w:sz="4" w:space="0" w:color="auto"/>
              <w:right w:val="single" w:sz="4" w:space="0" w:color="auto"/>
            </w:tcBorders>
            <w:hideMark/>
          </w:tcPr>
          <w:p w:rsidR="00207AC3" w:rsidRPr="00D93664" w:rsidRDefault="00207AC3">
            <w:pPr>
              <w:shd w:val="clear" w:color="auto" w:fill="FFFFFF"/>
              <w:autoSpaceDE w:val="0"/>
              <w:autoSpaceDN w:val="0"/>
              <w:adjustRightInd w:val="0"/>
              <w:spacing w:line="276" w:lineRule="auto"/>
              <w:ind w:left="360"/>
              <w:rPr>
                <w:rFonts w:ascii="Cambria" w:eastAsia="Calibri" w:hAnsi="Cambria" w:cs="Times New Roman"/>
                <w:color w:val="000000"/>
                <w:sz w:val="24"/>
                <w:szCs w:val="24"/>
                <w:lang w:bidi="ar-IQ"/>
              </w:rPr>
            </w:pPr>
            <w:r w:rsidRPr="00D93664">
              <w:rPr>
                <w:rFonts w:ascii="Cambria" w:eastAsia="Calibri" w:hAnsi="Cambria" w:cs="Times New Roman" w:hint="cs"/>
                <w:color w:val="000000"/>
                <w:sz w:val="24"/>
                <w:szCs w:val="24"/>
                <w:rtl/>
                <w:lang w:bidi="ar-IQ"/>
              </w:rPr>
              <w:t xml:space="preserve">     طرائق التقييم </w:t>
            </w:r>
          </w:p>
        </w:tc>
      </w:tr>
      <w:tr w:rsidR="00207AC3" w:rsidTr="00207AC3">
        <w:trPr>
          <w:trHeight w:val="624"/>
        </w:trPr>
        <w:tc>
          <w:tcPr>
            <w:tcW w:w="9720" w:type="dxa"/>
            <w:tcBorders>
              <w:top w:val="single" w:sz="4" w:space="0" w:color="auto"/>
              <w:left w:val="single" w:sz="4" w:space="0" w:color="auto"/>
              <w:bottom w:val="single" w:sz="4" w:space="0" w:color="auto"/>
              <w:right w:val="single" w:sz="4" w:space="0" w:color="auto"/>
            </w:tcBorders>
          </w:tcPr>
          <w:p w:rsidR="00207AC3" w:rsidRPr="00D93664" w:rsidRDefault="00207AC3" w:rsidP="00D00060">
            <w:pPr>
              <w:pStyle w:val="ListParagraph"/>
              <w:numPr>
                <w:ilvl w:val="0"/>
                <w:numId w:val="3"/>
              </w:numPr>
              <w:shd w:val="clear" w:color="auto" w:fill="FFFFFF"/>
              <w:autoSpaceDE w:val="0"/>
              <w:autoSpaceDN w:val="0"/>
              <w:adjustRightInd w:val="0"/>
              <w:spacing w:line="276" w:lineRule="auto"/>
              <w:rPr>
                <w:rFonts w:ascii="Cambria" w:eastAsia="Calibri" w:hAnsi="Cambria" w:cs="Times New Roman"/>
                <w:color w:val="000000"/>
                <w:sz w:val="24"/>
                <w:szCs w:val="24"/>
                <w:rtl/>
                <w:lang w:bidi="ar-IQ"/>
              </w:rPr>
            </w:pPr>
            <w:r w:rsidRPr="00D93664">
              <w:rPr>
                <w:rFonts w:ascii="Cambria" w:eastAsia="Calibri" w:hAnsi="Cambria" w:cs="Times New Roman" w:hint="cs"/>
                <w:color w:val="000000"/>
                <w:sz w:val="24"/>
                <w:szCs w:val="24"/>
                <w:rtl/>
                <w:lang w:bidi="ar-IQ"/>
              </w:rPr>
              <w:t xml:space="preserve">امتحانات </w:t>
            </w:r>
            <w:r w:rsidR="00D00060" w:rsidRPr="00D93664">
              <w:rPr>
                <w:rFonts w:ascii="Cambria" w:eastAsia="Calibri" w:hAnsi="Cambria" w:cs="Times New Roman" w:hint="cs"/>
                <w:color w:val="000000"/>
                <w:sz w:val="24"/>
                <w:szCs w:val="24"/>
                <w:rtl/>
                <w:lang w:bidi="ar-IQ"/>
              </w:rPr>
              <w:t>اسبوعية واعداد بسيط مختصر</w:t>
            </w:r>
          </w:p>
          <w:p w:rsidR="00207AC3" w:rsidRPr="00D93664" w:rsidRDefault="00207AC3" w:rsidP="00D00060">
            <w:pPr>
              <w:pStyle w:val="ListParagraph"/>
              <w:numPr>
                <w:ilvl w:val="0"/>
                <w:numId w:val="3"/>
              </w:num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D93664">
              <w:rPr>
                <w:rFonts w:ascii="Cambria" w:eastAsia="Calibri" w:hAnsi="Cambria" w:cs="Times New Roman" w:hint="cs"/>
                <w:color w:val="000000"/>
                <w:sz w:val="24"/>
                <w:szCs w:val="24"/>
                <w:rtl/>
                <w:lang w:bidi="ar-IQ"/>
              </w:rPr>
              <w:t xml:space="preserve">طرح الاسئلة </w:t>
            </w:r>
          </w:p>
          <w:p w:rsidR="00207AC3" w:rsidRPr="00D93664" w:rsidRDefault="00D00060" w:rsidP="00FB3CBF">
            <w:pPr>
              <w:pStyle w:val="ListParagraph"/>
              <w:numPr>
                <w:ilvl w:val="0"/>
                <w:numId w:val="3"/>
              </w:num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D93664">
              <w:rPr>
                <w:rFonts w:ascii="Cambria" w:eastAsia="Calibri" w:hAnsi="Cambria" w:cs="Times New Roman" w:hint="cs"/>
                <w:color w:val="000000"/>
                <w:sz w:val="24"/>
                <w:szCs w:val="24"/>
                <w:rtl/>
                <w:lang w:bidi="ar-IQ"/>
              </w:rPr>
              <w:t>زيارة المكتبة في الكلية والتعرف على الاقتباس والامتحانات</w:t>
            </w:r>
          </w:p>
          <w:p w:rsidR="00207AC3" w:rsidRPr="00D93664" w:rsidRDefault="00207AC3">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p>
        </w:tc>
      </w:tr>
      <w:tr w:rsidR="00207AC3" w:rsidTr="00207AC3">
        <w:trPr>
          <w:trHeight w:val="1290"/>
        </w:trPr>
        <w:tc>
          <w:tcPr>
            <w:tcW w:w="9720" w:type="dxa"/>
            <w:tcBorders>
              <w:top w:val="single" w:sz="4" w:space="0" w:color="auto"/>
              <w:left w:val="single" w:sz="4" w:space="0" w:color="auto"/>
              <w:bottom w:val="single" w:sz="4" w:space="0" w:color="auto"/>
              <w:right w:val="single" w:sz="4" w:space="0" w:color="auto"/>
            </w:tcBorders>
            <w:hideMark/>
          </w:tcPr>
          <w:p w:rsidR="00207AC3" w:rsidRPr="00D93664" w:rsidRDefault="00207AC3">
            <w:pPr>
              <w:shd w:val="clear" w:color="auto" w:fill="FFFFFF"/>
              <w:autoSpaceDE w:val="0"/>
              <w:autoSpaceDN w:val="0"/>
              <w:adjustRightInd w:val="0"/>
              <w:spacing w:line="276" w:lineRule="auto"/>
              <w:ind w:left="360"/>
              <w:rPr>
                <w:rFonts w:ascii="Cambria" w:eastAsia="Calibri" w:hAnsi="Cambria" w:cs="Times New Roman"/>
                <w:color w:val="000000"/>
                <w:sz w:val="24"/>
                <w:szCs w:val="24"/>
                <w:rtl/>
                <w:lang w:bidi="ar-IQ"/>
              </w:rPr>
            </w:pPr>
            <w:r w:rsidRPr="00D93664">
              <w:rPr>
                <w:rFonts w:ascii="Cambria" w:eastAsia="Calibri" w:hAnsi="Cambria" w:cs="Times New Roman" w:hint="cs"/>
                <w:color w:val="000000"/>
                <w:sz w:val="24"/>
                <w:szCs w:val="24"/>
                <w:rtl/>
                <w:lang w:bidi="ar-IQ"/>
              </w:rPr>
              <w:t xml:space="preserve">ج- الأهداف الوجدانية والقيمية </w:t>
            </w:r>
          </w:p>
          <w:p w:rsidR="00207AC3" w:rsidRPr="00D93664" w:rsidRDefault="00207AC3" w:rsidP="00D93664">
            <w:pPr>
              <w:shd w:val="clear" w:color="auto" w:fill="FFFFFF"/>
              <w:autoSpaceDE w:val="0"/>
              <w:autoSpaceDN w:val="0"/>
              <w:adjustRightInd w:val="0"/>
              <w:spacing w:line="276" w:lineRule="auto"/>
              <w:ind w:left="612"/>
              <w:rPr>
                <w:rFonts w:ascii="Cambria" w:eastAsia="Calibri" w:hAnsi="Cambria" w:cs="Times New Roman"/>
                <w:color w:val="000000"/>
                <w:sz w:val="24"/>
                <w:szCs w:val="24"/>
                <w:rtl/>
                <w:lang w:bidi="ar-IQ"/>
              </w:rPr>
            </w:pPr>
            <w:r w:rsidRPr="00D93664">
              <w:rPr>
                <w:rFonts w:ascii="Cambria" w:eastAsia="Calibri" w:hAnsi="Cambria" w:cs="Times New Roman" w:hint="cs"/>
                <w:color w:val="000000"/>
                <w:sz w:val="24"/>
                <w:szCs w:val="24"/>
                <w:rtl/>
                <w:lang w:bidi="ar-IQ"/>
              </w:rPr>
              <w:t xml:space="preserve">ج1- </w:t>
            </w:r>
            <w:r w:rsidR="00D93664" w:rsidRPr="00D93664">
              <w:rPr>
                <w:rFonts w:ascii="Cambria" w:eastAsia="Calibri" w:hAnsi="Cambria" w:cs="Times New Roman" w:hint="cs"/>
                <w:color w:val="000000"/>
                <w:sz w:val="24"/>
                <w:szCs w:val="24"/>
                <w:rtl/>
                <w:lang w:bidi="ar-IQ"/>
              </w:rPr>
              <w:t>بث الوعي القانوني من خلال تدريب الطلبة على كيفية كتابة البحث.</w:t>
            </w:r>
          </w:p>
          <w:p w:rsidR="00207AC3" w:rsidRPr="00D93664" w:rsidRDefault="00207AC3" w:rsidP="00D93664">
            <w:pPr>
              <w:shd w:val="clear" w:color="auto" w:fill="FFFFFF"/>
              <w:autoSpaceDE w:val="0"/>
              <w:autoSpaceDN w:val="0"/>
              <w:adjustRightInd w:val="0"/>
              <w:spacing w:line="276" w:lineRule="auto"/>
              <w:ind w:left="612"/>
              <w:rPr>
                <w:rFonts w:ascii="Cambria" w:eastAsia="Calibri" w:hAnsi="Cambria" w:cs="Times New Roman"/>
                <w:color w:val="000000"/>
                <w:sz w:val="24"/>
                <w:szCs w:val="24"/>
                <w:rtl/>
                <w:lang w:bidi="ar-IQ"/>
              </w:rPr>
            </w:pPr>
            <w:r w:rsidRPr="00D93664">
              <w:rPr>
                <w:rFonts w:ascii="Cambria" w:eastAsia="Calibri" w:hAnsi="Cambria" w:cs="Times New Roman" w:hint="cs"/>
                <w:color w:val="000000"/>
                <w:sz w:val="24"/>
                <w:szCs w:val="24"/>
                <w:rtl/>
                <w:lang w:bidi="ar-IQ"/>
              </w:rPr>
              <w:t xml:space="preserve">ج2- </w:t>
            </w:r>
          </w:p>
          <w:p w:rsidR="00207AC3" w:rsidRPr="00D93664" w:rsidRDefault="00207AC3" w:rsidP="00D93664">
            <w:pPr>
              <w:shd w:val="clear" w:color="auto" w:fill="FFFFFF"/>
              <w:autoSpaceDE w:val="0"/>
              <w:autoSpaceDN w:val="0"/>
              <w:adjustRightInd w:val="0"/>
              <w:spacing w:line="276" w:lineRule="auto"/>
              <w:ind w:left="612"/>
              <w:rPr>
                <w:rFonts w:ascii="Cambria" w:eastAsia="Calibri" w:hAnsi="Cambria" w:cs="Times New Roman"/>
                <w:color w:val="000000"/>
                <w:sz w:val="24"/>
                <w:szCs w:val="24"/>
                <w:rtl/>
                <w:lang w:bidi="ar-IQ"/>
              </w:rPr>
            </w:pPr>
            <w:r w:rsidRPr="00D93664">
              <w:rPr>
                <w:rFonts w:ascii="Cambria" w:eastAsia="Calibri" w:hAnsi="Cambria" w:cs="Times New Roman" w:hint="cs"/>
                <w:color w:val="000000"/>
                <w:sz w:val="24"/>
                <w:szCs w:val="24"/>
                <w:rtl/>
                <w:lang w:bidi="ar-IQ"/>
              </w:rPr>
              <w:t xml:space="preserve">ج3- </w:t>
            </w:r>
          </w:p>
          <w:p w:rsidR="00207AC3" w:rsidRPr="00D93664" w:rsidRDefault="00207AC3" w:rsidP="00D93664">
            <w:pPr>
              <w:shd w:val="clear" w:color="auto" w:fill="FFFFFF"/>
              <w:autoSpaceDE w:val="0"/>
              <w:autoSpaceDN w:val="0"/>
              <w:adjustRightInd w:val="0"/>
              <w:spacing w:line="276" w:lineRule="auto"/>
              <w:ind w:left="612"/>
              <w:rPr>
                <w:rFonts w:ascii="Cambria" w:eastAsia="Calibri" w:hAnsi="Cambria" w:cs="Times New Roman"/>
                <w:color w:val="000000"/>
                <w:sz w:val="24"/>
                <w:szCs w:val="24"/>
                <w:lang w:bidi="ar-IQ"/>
              </w:rPr>
            </w:pPr>
            <w:r w:rsidRPr="00D93664">
              <w:rPr>
                <w:rFonts w:ascii="Cambria" w:eastAsia="Calibri" w:hAnsi="Cambria" w:cs="Times New Roman" w:hint="cs"/>
                <w:color w:val="000000"/>
                <w:sz w:val="24"/>
                <w:szCs w:val="24"/>
                <w:rtl/>
                <w:lang w:bidi="ar-IQ"/>
              </w:rPr>
              <w:t xml:space="preserve">ج4-  </w:t>
            </w:r>
          </w:p>
        </w:tc>
      </w:tr>
      <w:tr w:rsidR="00207AC3" w:rsidTr="00207AC3">
        <w:trPr>
          <w:trHeight w:val="471"/>
        </w:trPr>
        <w:tc>
          <w:tcPr>
            <w:tcW w:w="9720" w:type="dxa"/>
            <w:tcBorders>
              <w:top w:val="single" w:sz="4" w:space="0" w:color="auto"/>
              <w:left w:val="single" w:sz="4" w:space="0" w:color="auto"/>
              <w:bottom w:val="single" w:sz="4" w:space="0" w:color="auto"/>
              <w:right w:val="single" w:sz="4" w:space="0" w:color="auto"/>
            </w:tcBorders>
            <w:hideMark/>
          </w:tcPr>
          <w:p w:rsidR="00207AC3" w:rsidRPr="00D93664" w:rsidRDefault="00207AC3">
            <w:pPr>
              <w:shd w:val="clear" w:color="auto" w:fill="FFFFFF"/>
              <w:tabs>
                <w:tab w:val="left" w:pos="612"/>
              </w:tabs>
              <w:autoSpaceDE w:val="0"/>
              <w:autoSpaceDN w:val="0"/>
              <w:adjustRightInd w:val="0"/>
              <w:spacing w:line="276" w:lineRule="auto"/>
              <w:ind w:left="360"/>
              <w:rPr>
                <w:rFonts w:ascii="Cambria" w:eastAsia="Calibri" w:hAnsi="Cambria" w:cs="Times New Roman"/>
                <w:color w:val="000000"/>
                <w:sz w:val="24"/>
                <w:szCs w:val="24"/>
                <w:lang w:bidi="ar-IQ"/>
              </w:rPr>
            </w:pPr>
            <w:r w:rsidRPr="00D93664">
              <w:rPr>
                <w:rFonts w:ascii="Cambria" w:eastAsia="Calibri" w:hAnsi="Cambria" w:cs="Times New Roman" w:hint="cs"/>
                <w:color w:val="000000"/>
                <w:sz w:val="24"/>
                <w:szCs w:val="24"/>
                <w:rtl/>
                <w:lang w:bidi="ar-IQ"/>
              </w:rPr>
              <w:t xml:space="preserve">    طرائق التعليم والتعلم </w:t>
            </w:r>
          </w:p>
        </w:tc>
      </w:tr>
      <w:tr w:rsidR="00207AC3" w:rsidTr="00207AC3">
        <w:trPr>
          <w:trHeight w:val="624"/>
        </w:trPr>
        <w:tc>
          <w:tcPr>
            <w:tcW w:w="9720" w:type="dxa"/>
            <w:tcBorders>
              <w:top w:val="single" w:sz="4" w:space="0" w:color="auto"/>
              <w:left w:val="single" w:sz="4" w:space="0" w:color="auto"/>
              <w:bottom w:val="single" w:sz="4" w:space="0" w:color="auto"/>
              <w:right w:val="single" w:sz="4" w:space="0" w:color="auto"/>
            </w:tcBorders>
          </w:tcPr>
          <w:p w:rsidR="00207AC3" w:rsidRPr="00D93664" w:rsidRDefault="00207AC3" w:rsidP="00D93664">
            <w:pPr>
              <w:shd w:val="clear" w:color="auto" w:fill="FFFFFF"/>
              <w:autoSpaceDE w:val="0"/>
              <w:autoSpaceDN w:val="0"/>
              <w:adjustRightInd w:val="0"/>
              <w:spacing w:line="276" w:lineRule="auto"/>
              <w:ind w:left="360"/>
              <w:rPr>
                <w:rFonts w:ascii="Cambria" w:eastAsia="Calibri" w:hAnsi="Cambria" w:cs="Times New Roman"/>
                <w:color w:val="000000"/>
                <w:sz w:val="24"/>
                <w:szCs w:val="24"/>
                <w:rtl/>
                <w:lang w:bidi="ar-IQ"/>
              </w:rPr>
            </w:pPr>
            <w:r w:rsidRPr="00D93664">
              <w:rPr>
                <w:rFonts w:ascii="Cambria" w:eastAsia="Calibri" w:hAnsi="Cambria" w:cs="Times New Roman" w:hint="cs"/>
                <w:color w:val="000000"/>
                <w:sz w:val="24"/>
                <w:szCs w:val="24"/>
                <w:rtl/>
                <w:lang w:bidi="ar-IQ"/>
              </w:rPr>
              <w:t xml:space="preserve">طرح </w:t>
            </w:r>
            <w:r w:rsidR="00D93664" w:rsidRPr="00D93664">
              <w:rPr>
                <w:rFonts w:ascii="Cambria" w:eastAsia="Calibri" w:hAnsi="Cambria" w:cs="Times New Roman" w:hint="cs"/>
                <w:color w:val="000000"/>
                <w:sz w:val="24"/>
                <w:szCs w:val="24"/>
                <w:rtl/>
                <w:lang w:bidi="ar-IQ"/>
              </w:rPr>
              <w:t>اساليب كتابة البحث القانوني ومقارنته مع المقالة</w:t>
            </w:r>
          </w:p>
          <w:p w:rsidR="00207AC3" w:rsidRPr="00D93664" w:rsidRDefault="00207AC3">
            <w:pPr>
              <w:shd w:val="clear" w:color="auto" w:fill="FFFFFF"/>
              <w:autoSpaceDE w:val="0"/>
              <w:autoSpaceDN w:val="0"/>
              <w:adjustRightInd w:val="0"/>
              <w:spacing w:line="276" w:lineRule="auto"/>
              <w:ind w:left="360"/>
              <w:rPr>
                <w:rFonts w:ascii="Cambria" w:eastAsia="Calibri" w:hAnsi="Cambria" w:cs="Times New Roman"/>
                <w:color w:val="000000"/>
                <w:sz w:val="24"/>
                <w:szCs w:val="24"/>
                <w:rtl/>
                <w:lang w:bidi="ar-IQ"/>
              </w:rPr>
            </w:pPr>
          </w:p>
          <w:p w:rsidR="00207AC3" w:rsidRPr="00D93664" w:rsidRDefault="00207AC3">
            <w:pPr>
              <w:shd w:val="clear" w:color="auto" w:fill="FFFFFF"/>
              <w:autoSpaceDE w:val="0"/>
              <w:autoSpaceDN w:val="0"/>
              <w:adjustRightInd w:val="0"/>
              <w:spacing w:line="276" w:lineRule="auto"/>
              <w:ind w:left="360"/>
              <w:rPr>
                <w:rFonts w:ascii="Cambria" w:eastAsia="Calibri" w:hAnsi="Cambria" w:cs="Times New Roman"/>
                <w:color w:val="000000"/>
                <w:sz w:val="24"/>
                <w:szCs w:val="24"/>
                <w:lang w:bidi="ar-IQ"/>
              </w:rPr>
            </w:pPr>
          </w:p>
        </w:tc>
      </w:tr>
      <w:tr w:rsidR="00207AC3" w:rsidTr="00207AC3">
        <w:trPr>
          <w:trHeight w:val="425"/>
        </w:trPr>
        <w:tc>
          <w:tcPr>
            <w:tcW w:w="9720" w:type="dxa"/>
            <w:tcBorders>
              <w:top w:val="single" w:sz="4" w:space="0" w:color="auto"/>
              <w:left w:val="single" w:sz="4" w:space="0" w:color="auto"/>
              <w:bottom w:val="single" w:sz="4" w:space="0" w:color="auto"/>
              <w:right w:val="single" w:sz="4" w:space="0" w:color="auto"/>
            </w:tcBorders>
            <w:hideMark/>
          </w:tcPr>
          <w:p w:rsidR="00207AC3" w:rsidRPr="00D93664" w:rsidRDefault="00207AC3">
            <w:pPr>
              <w:shd w:val="clear" w:color="auto" w:fill="FFFFFF"/>
              <w:autoSpaceDE w:val="0"/>
              <w:autoSpaceDN w:val="0"/>
              <w:adjustRightInd w:val="0"/>
              <w:spacing w:line="276" w:lineRule="auto"/>
              <w:ind w:left="360"/>
              <w:rPr>
                <w:rFonts w:ascii="Cambria" w:eastAsia="Calibri" w:hAnsi="Cambria" w:cs="Times New Roman"/>
                <w:color w:val="000000"/>
                <w:sz w:val="24"/>
                <w:szCs w:val="24"/>
                <w:lang w:bidi="ar-IQ"/>
              </w:rPr>
            </w:pPr>
            <w:r w:rsidRPr="00D93664">
              <w:rPr>
                <w:rFonts w:ascii="Cambria" w:eastAsia="Calibri" w:hAnsi="Cambria" w:cs="Times New Roman" w:hint="cs"/>
                <w:color w:val="000000"/>
                <w:sz w:val="24"/>
                <w:szCs w:val="24"/>
                <w:rtl/>
                <w:lang w:bidi="ar-IQ"/>
              </w:rPr>
              <w:t xml:space="preserve">   طرائق التقييم </w:t>
            </w:r>
          </w:p>
        </w:tc>
      </w:tr>
      <w:tr w:rsidR="00207AC3" w:rsidRPr="00D93664" w:rsidTr="00207AC3">
        <w:trPr>
          <w:trHeight w:val="624"/>
        </w:trPr>
        <w:tc>
          <w:tcPr>
            <w:tcW w:w="9720" w:type="dxa"/>
            <w:tcBorders>
              <w:top w:val="single" w:sz="4" w:space="0" w:color="auto"/>
              <w:left w:val="single" w:sz="4" w:space="0" w:color="auto"/>
              <w:bottom w:val="single" w:sz="4" w:space="0" w:color="auto"/>
              <w:right w:val="single" w:sz="4" w:space="0" w:color="auto"/>
            </w:tcBorders>
          </w:tcPr>
          <w:p w:rsidR="00207AC3" w:rsidRPr="00D93664" w:rsidRDefault="00207AC3" w:rsidP="00FB3CBF">
            <w:pPr>
              <w:pStyle w:val="ListParagraph"/>
              <w:numPr>
                <w:ilvl w:val="0"/>
                <w:numId w:val="3"/>
              </w:numPr>
              <w:shd w:val="clear" w:color="auto" w:fill="FFFFFF"/>
              <w:autoSpaceDE w:val="0"/>
              <w:autoSpaceDN w:val="0"/>
              <w:adjustRightInd w:val="0"/>
              <w:spacing w:line="276" w:lineRule="auto"/>
              <w:rPr>
                <w:rFonts w:ascii="Cambria" w:eastAsia="Calibri" w:hAnsi="Cambria" w:cs="Times New Roman"/>
                <w:color w:val="000000"/>
                <w:sz w:val="24"/>
                <w:szCs w:val="24"/>
                <w:rtl/>
                <w:lang w:bidi="ar-IQ"/>
              </w:rPr>
            </w:pPr>
            <w:r w:rsidRPr="00D93664">
              <w:rPr>
                <w:rFonts w:ascii="Cambria" w:eastAsia="Calibri" w:hAnsi="Cambria" w:cs="Times New Roman" w:hint="cs"/>
                <w:color w:val="000000"/>
                <w:sz w:val="24"/>
                <w:szCs w:val="24"/>
                <w:rtl/>
                <w:lang w:bidi="ar-IQ"/>
              </w:rPr>
              <w:t>مناقشة الطلبة حول كل موضوع تم تناوله في المحاضرات السابقة.</w:t>
            </w:r>
          </w:p>
          <w:p w:rsidR="00207AC3" w:rsidRPr="00D93664" w:rsidRDefault="00207AC3" w:rsidP="00D93664">
            <w:pPr>
              <w:pStyle w:val="ListParagraph"/>
              <w:numPr>
                <w:ilvl w:val="0"/>
                <w:numId w:val="3"/>
              </w:num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D93664">
              <w:rPr>
                <w:rFonts w:ascii="Cambria" w:eastAsia="Calibri" w:hAnsi="Cambria" w:cs="Times New Roman" w:hint="cs"/>
                <w:color w:val="000000"/>
                <w:sz w:val="24"/>
                <w:szCs w:val="24"/>
                <w:rtl/>
                <w:lang w:bidi="ar-IQ"/>
              </w:rPr>
              <w:t xml:space="preserve">اجراء مناقشة دورية </w:t>
            </w:r>
            <w:r w:rsidR="00D93664" w:rsidRPr="00D93664">
              <w:rPr>
                <w:rFonts w:ascii="Cambria" w:eastAsia="Calibri" w:hAnsi="Cambria" w:cs="Times New Roman" w:hint="cs"/>
                <w:color w:val="000000"/>
                <w:sz w:val="24"/>
                <w:szCs w:val="24"/>
                <w:rtl/>
                <w:lang w:bidi="ar-IQ"/>
              </w:rPr>
              <w:t>.</w:t>
            </w:r>
          </w:p>
          <w:p w:rsidR="00207AC3" w:rsidRPr="00D93664" w:rsidRDefault="00207AC3" w:rsidP="00207AC3">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p>
        </w:tc>
      </w:tr>
      <w:tr w:rsidR="00207AC3" w:rsidRPr="00520C36" w:rsidTr="00207AC3">
        <w:trPr>
          <w:trHeight w:val="1584"/>
        </w:trPr>
        <w:tc>
          <w:tcPr>
            <w:tcW w:w="9720" w:type="dxa"/>
            <w:tcBorders>
              <w:top w:val="single" w:sz="4" w:space="0" w:color="auto"/>
              <w:left w:val="single" w:sz="4" w:space="0" w:color="auto"/>
              <w:bottom w:val="single" w:sz="4" w:space="0" w:color="auto"/>
              <w:right w:val="single" w:sz="4" w:space="0" w:color="auto"/>
            </w:tcBorders>
            <w:hideMark/>
          </w:tcPr>
          <w:p w:rsidR="00207AC3" w:rsidRPr="00520C36" w:rsidRDefault="00207AC3">
            <w:pPr>
              <w:shd w:val="clear" w:color="auto" w:fill="FFFFFF"/>
              <w:autoSpaceDE w:val="0"/>
              <w:autoSpaceDN w:val="0"/>
              <w:adjustRightInd w:val="0"/>
              <w:spacing w:line="276" w:lineRule="auto"/>
              <w:rPr>
                <w:rFonts w:ascii="Cambria" w:eastAsia="Calibri" w:hAnsi="Cambria" w:cs="Times New Roman"/>
                <w:color w:val="000000"/>
                <w:sz w:val="22"/>
                <w:szCs w:val="22"/>
                <w:rtl/>
                <w:lang w:bidi="ar-IQ"/>
              </w:rPr>
            </w:pPr>
            <w:r w:rsidRPr="00520C36">
              <w:rPr>
                <w:rFonts w:ascii="Cambria" w:eastAsia="Calibri" w:hAnsi="Cambria" w:cs="Times New Roman" w:hint="cs"/>
                <w:color w:val="000000"/>
                <w:sz w:val="22"/>
                <w:szCs w:val="22"/>
                <w:rtl/>
                <w:lang w:bidi="ar-IQ"/>
              </w:rPr>
              <w:lastRenderedPageBreak/>
              <w:t>د - المهارات العامة والتأهيلية المنقولة ( المهارات الأخرى المتعلقة بقابلية التوظيف والتطور الشخصي ).</w:t>
            </w:r>
          </w:p>
          <w:p w:rsidR="00207AC3" w:rsidRPr="00520C36" w:rsidRDefault="00207AC3">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2"/>
                <w:szCs w:val="22"/>
                <w:rtl/>
                <w:lang w:bidi="ar-IQ"/>
              </w:rPr>
            </w:pPr>
            <w:r w:rsidRPr="00520C36">
              <w:rPr>
                <w:rFonts w:ascii="Cambria" w:eastAsia="Calibri" w:hAnsi="Cambria" w:cs="Times New Roman" w:hint="cs"/>
                <w:color w:val="000000"/>
                <w:sz w:val="22"/>
                <w:szCs w:val="22"/>
                <w:rtl/>
                <w:lang w:bidi="ar-IQ"/>
              </w:rPr>
              <w:t>د1-النقاش والاقناع</w:t>
            </w:r>
            <w:r w:rsidR="00D93664" w:rsidRPr="00520C36">
              <w:rPr>
                <w:rFonts w:ascii="Cambria" w:eastAsia="Calibri" w:hAnsi="Cambria" w:cs="Times New Roman" w:hint="cs"/>
                <w:color w:val="000000"/>
                <w:sz w:val="22"/>
                <w:szCs w:val="22"/>
                <w:rtl/>
                <w:lang w:bidi="ar-IQ"/>
              </w:rPr>
              <w:t xml:space="preserve"> حسب مايطرح من مفردات المنهج المقرر</w:t>
            </w:r>
          </w:p>
          <w:p w:rsidR="00207AC3" w:rsidRPr="00520C36" w:rsidRDefault="00207AC3" w:rsidP="00D9366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2"/>
                <w:szCs w:val="22"/>
                <w:rtl/>
                <w:lang w:bidi="ar-IQ"/>
              </w:rPr>
            </w:pPr>
            <w:r w:rsidRPr="00520C36">
              <w:rPr>
                <w:rFonts w:ascii="Cambria" w:eastAsia="Calibri" w:hAnsi="Cambria" w:cs="Times New Roman" w:hint="cs"/>
                <w:color w:val="000000"/>
                <w:sz w:val="22"/>
                <w:szCs w:val="22"/>
                <w:rtl/>
                <w:lang w:bidi="ar-IQ"/>
              </w:rPr>
              <w:t xml:space="preserve">د2-ادخال الامثلة </w:t>
            </w:r>
            <w:r w:rsidR="00D93664" w:rsidRPr="00520C36">
              <w:rPr>
                <w:rFonts w:ascii="Cambria" w:eastAsia="Calibri" w:hAnsi="Cambria" w:cs="Times New Roman" w:hint="cs"/>
                <w:color w:val="000000"/>
                <w:sz w:val="22"/>
                <w:szCs w:val="22"/>
                <w:rtl/>
                <w:lang w:bidi="ar-IQ"/>
              </w:rPr>
              <w:t>واطلاع الطلبةعلى بعض البحوث</w:t>
            </w:r>
          </w:p>
          <w:p w:rsidR="00207AC3" w:rsidRPr="00520C36" w:rsidRDefault="00207AC3">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2"/>
                <w:szCs w:val="22"/>
                <w:rtl/>
                <w:lang w:bidi="ar-IQ"/>
              </w:rPr>
            </w:pPr>
            <w:r w:rsidRPr="00520C36">
              <w:rPr>
                <w:rFonts w:ascii="Cambria" w:eastAsia="Calibri" w:hAnsi="Cambria" w:cs="Times New Roman" w:hint="cs"/>
                <w:color w:val="000000"/>
                <w:sz w:val="22"/>
                <w:szCs w:val="22"/>
                <w:rtl/>
                <w:lang w:bidi="ar-IQ"/>
              </w:rPr>
              <w:t>د3-الاستفادة من الوقت المحدد للمحاضرات.</w:t>
            </w:r>
          </w:p>
          <w:p w:rsidR="00207AC3" w:rsidRPr="00520C36" w:rsidRDefault="00207AC3" w:rsidP="00D9366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 xml:space="preserve">د4-   </w:t>
            </w:r>
          </w:p>
        </w:tc>
      </w:tr>
    </w:tbl>
    <w:p w:rsidR="00207AC3" w:rsidRPr="00520C36" w:rsidRDefault="00207AC3" w:rsidP="00207AC3">
      <w:pPr>
        <w:shd w:val="clear" w:color="auto" w:fill="FFFFFF"/>
        <w:autoSpaceDE w:val="0"/>
        <w:autoSpaceDN w:val="0"/>
        <w:adjustRightInd w:val="0"/>
        <w:spacing w:after="200" w:line="276" w:lineRule="auto"/>
        <w:rPr>
          <w:sz w:val="22"/>
          <w:szCs w:val="22"/>
          <w:lang w:bidi="ar-IQ"/>
        </w:rPr>
      </w:pPr>
    </w:p>
    <w:tbl>
      <w:tblPr>
        <w:tblpPr w:leftFromText="180" w:rightFromText="180" w:bottomFromText="20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2160"/>
        <w:gridCol w:w="2160"/>
        <w:gridCol w:w="1440"/>
        <w:gridCol w:w="1440"/>
      </w:tblGrid>
      <w:tr w:rsidR="00207AC3" w:rsidRPr="00520C36" w:rsidTr="00207AC3">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207AC3" w:rsidRPr="00520C36" w:rsidRDefault="00207AC3" w:rsidP="00FB3CBF">
            <w:pPr>
              <w:numPr>
                <w:ilvl w:val="0"/>
                <w:numId w:val="2"/>
              </w:numPr>
              <w:shd w:val="clear" w:color="auto" w:fill="FFFFFF"/>
              <w:tabs>
                <w:tab w:val="left" w:pos="43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بنية المقرر</w:t>
            </w:r>
          </w:p>
        </w:tc>
      </w:tr>
      <w:tr w:rsidR="00207AC3" w:rsidRPr="00520C36" w:rsidTr="00207AC3">
        <w:trPr>
          <w:trHeight w:val="907"/>
        </w:trPr>
        <w:tc>
          <w:tcPr>
            <w:tcW w:w="1260" w:type="dxa"/>
            <w:tcBorders>
              <w:top w:val="single" w:sz="4" w:space="0" w:color="auto"/>
              <w:left w:val="single" w:sz="4" w:space="0" w:color="auto"/>
              <w:bottom w:val="single" w:sz="4" w:space="0" w:color="auto"/>
              <w:right w:val="single" w:sz="4" w:space="0" w:color="auto"/>
            </w:tcBorders>
            <w:hideMark/>
          </w:tcPr>
          <w:p w:rsidR="00207AC3" w:rsidRPr="00520C36" w:rsidRDefault="00207AC3">
            <w:pPr>
              <w:shd w:val="clear" w:color="auto" w:fill="FFFFFF"/>
              <w:autoSpaceDE w:val="0"/>
              <w:autoSpaceDN w:val="0"/>
              <w:adjustRightInd w:val="0"/>
              <w:spacing w:line="276" w:lineRule="auto"/>
              <w:jc w:val="center"/>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207AC3" w:rsidRPr="00520C36" w:rsidRDefault="00207AC3">
            <w:pPr>
              <w:shd w:val="clear" w:color="auto" w:fill="FFFFFF"/>
              <w:autoSpaceDE w:val="0"/>
              <w:autoSpaceDN w:val="0"/>
              <w:adjustRightInd w:val="0"/>
              <w:spacing w:line="276" w:lineRule="auto"/>
              <w:jc w:val="center"/>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207AC3" w:rsidRPr="00520C36" w:rsidRDefault="00207AC3">
            <w:pPr>
              <w:shd w:val="clear" w:color="auto" w:fill="FFFFFF"/>
              <w:autoSpaceDE w:val="0"/>
              <w:autoSpaceDN w:val="0"/>
              <w:adjustRightInd w:val="0"/>
              <w:spacing w:line="276" w:lineRule="auto"/>
              <w:jc w:val="center"/>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207AC3" w:rsidRPr="00520C36" w:rsidRDefault="00207AC3">
            <w:pPr>
              <w:shd w:val="clear" w:color="auto" w:fill="FFFFFF"/>
              <w:autoSpaceDE w:val="0"/>
              <w:autoSpaceDN w:val="0"/>
              <w:adjustRightInd w:val="0"/>
              <w:spacing w:line="276" w:lineRule="auto"/>
              <w:jc w:val="center"/>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207AC3" w:rsidRPr="00520C36" w:rsidRDefault="00207AC3">
            <w:pPr>
              <w:shd w:val="clear" w:color="auto" w:fill="FFFFFF"/>
              <w:autoSpaceDE w:val="0"/>
              <w:autoSpaceDN w:val="0"/>
              <w:adjustRightInd w:val="0"/>
              <w:spacing w:line="276" w:lineRule="auto"/>
              <w:jc w:val="center"/>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207AC3" w:rsidRPr="00520C36" w:rsidRDefault="00207AC3">
            <w:pPr>
              <w:shd w:val="clear" w:color="auto" w:fill="FFFFFF"/>
              <w:autoSpaceDE w:val="0"/>
              <w:autoSpaceDN w:val="0"/>
              <w:adjustRightInd w:val="0"/>
              <w:spacing w:line="276" w:lineRule="auto"/>
              <w:jc w:val="center"/>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طريقة التقييم</w:t>
            </w:r>
          </w:p>
        </w:tc>
      </w:tr>
      <w:tr w:rsidR="00207AC3" w:rsidRPr="00520C36" w:rsidTr="00207AC3">
        <w:trPr>
          <w:trHeight w:val="399"/>
        </w:trPr>
        <w:tc>
          <w:tcPr>
            <w:tcW w:w="1260" w:type="dxa"/>
            <w:tcBorders>
              <w:top w:val="single" w:sz="4" w:space="0" w:color="auto"/>
              <w:left w:val="single" w:sz="4" w:space="0" w:color="auto"/>
              <w:bottom w:val="single" w:sz="4" w:space="0" w:color="auto"/>
              <w:right w:val="single" w:sz="4" w:space="0" w:color="auto"/>
            </w:tcBorders>
            <w:hideMark/>
          </w:tcPr>
          <w:p w:rsidR="00207AC3" w:rsidRPr="00520C36" w:rsidRDefault="00207AC3">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4 اسابيع</w:t>
            </w:r>
          </w:p>
        </w:tc>
        <w:tc>
          <w:tcPr>
            <w:tcW w:w="1260" w:type="dxa"/>
            <w:tcBorders>
              <w:top w:val="single" w:sz="4" w:space="0" w:color="auto"/>
              <w:left w:val="single" w:sz="4" w:space="0" w:color="auto"/>
              <w:bottom w:val="single" w:sz="4" w:space="0" w:color="auto"/>
              <w:right w:val="single" w:sz="4" w:space="0" w:color="auto"/>
            </w:tcBorders>
            <w:hideMark/>
          </w:tcPr>
          <w:p w:rsidR="00207AC3" w:rsidRPr="00520C36" w:rsidRDefault="00207AC3">
            <w:pPr>
              <w:shd w:val="clear" w:color="auto" w:fill="FFFFFF"/>
              <w:tabs>
                <w:tab w:val="left" w:pos="642"/>
              </w:tabs>
              <w:autoSpaceDE w:val="0"/>
              <w:autoSpaceDN w:val="0"/>
              <w:adjustRightInd w:val="0"/>
              <w:spacing w:line="276" w:lineRule="auto"/>
              <w:jc w:val="center"/>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8</w:t>
            </w:r>
          </w:p>
        </w:tc>
        <w:tc>
          <w:tcPr>
            <w:tcW w:w="2160" w:type="dxa"/>
            <w:tcBorders>
              <w:top w:val="single" w:sz="4" w:space="0" w:color="auto"/>
              <w:left w:val="single" w:sz="4" w:space="0" w:color="auto"/>
              <w:bottom w:val="single" w:sz="4" w:space="0" w:color="auto"/>
              <w:right w:val="single" w:sz="4" w:space="0" w:color="auto"/>
            </w:tcBorders>
          </w:tcPr>
          <w:p w:rsidR="00207AC3" w:rsidRPr="00520C36" w:rsidRDefault="00520C36">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اختيار المشكلة القانونية</w:t>
            </w:r>
          </w:p>
        </w:tc>
        <w:tc>
          <w:tcPr>
            <w:tcW w:w="2160" w:type="dxa"/>
            <w:tcBorders>
              <w:top w:val="single" w:sz="4" w:space="0" w:color="auto"/>
              <w:left w:val="single" w:sz="4" w:space="0" w:color="auto"/>
              <w:bottom w:val="single" w:sz="4" w:space="0" w:color="auto"/>
              <w:right w:val="single" w:sz="4" w:space="0" w:color="auto"/>
            </w:tcBorders>
          </w:tcPr>
          <w:p w:rsidR="00207AC3" w:rsidRPr="00520C36" w:rsidRDefault="00520C36">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السبل.الاعتبارات في اختيار المشكلة</w:t>
            </w:r>
          </w:p>
        </w:tc>
        <w:tc>
          <w:tcPr>
            <w:tcW w:w="1440" w:type="dxa"/>
            <w:tcBorders>
              <w:top w:val="single" w:sz="4" w:space="0" w:color="auto"/>
              <w:left w:val="single" w:sz="4" w:space="0" w:color="auto"/>
              <w:bottom w:val="single" w:sz="4" w:space="0" w:color="auto"/>
              <w:right w:val="single" w:sz="4" w:space="0" w:color="auto"/>
            </w:tcBorders>
            <w:hideMark/>
          </w:tcPr>
          <w:p w:rsidR="00207AC3" w:rsidRPr="00520C36" w:rsidRDefault="00207AC3">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 xml:space="preserve">محاضرات </w:t>
            </w:r>
          </w:p>
        </w:tc>
        <w:tc>
          <w:tcPr>
            <w:tcW w:w="1440" w:type="dxa"/>
            <w:tcBorders>
              <w:top w:val="single" w:sz="4" w:space="0" w:color="auto"/>
              <w:left w:val="single" w:sz="4" w:space="0" w:color="auto"/>
              <w:bottom w:val="single" w:sz="4" w:space="0" w:color="auto"/>
              <w:right w:val="single" w:sz="4" w:space="0" w:color="auto"/>
            </w:tcBorders>
            <w:hideMark/>
          </w:tcPr>
          <w:p w:rsidR="00207AC3" w:rsidRPr="00520C36" w:rsidRDefault="00207AC3">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امتحانات</w:t>
            </w:r>
          </w:p>
        </w:tc>
      </w:tr>
      <w:tr w:rsidR="00D93664" w:rsidRPr="00520C36" w:rsidTr="00207AC3">
        <w:trPr>
          <w:trHeight w:val="339"/>
        </w:trPr>
        <w:tc>
          <w:tcPr>
            <w:tcW w:w="1260" w:type="dxa"/>
            <w:tcBorders>
              <w:top w:val="single" w:sz="4" w:space="0" w:color="auto"/>
              <w:left w:val="single" w:sz="4" w:space="0" w:color="auto"/>
              <w:bottom w:val="single" w:sz="4" w:space="0" w:color="auto"/>
              <w:right w:val="single" w:sz="4" w:space="0" w:color="auto"/>
            </w:tcBorders>
            <w:hideMark/>
          </w:tcPr>
          <w:p w:rsidR="00D93664" w:rsidRPr="00520C36" w:rsidRDefault="00D93664" w:rsidP="00D93664">
            <w:pPr>
              <w:shd w:val="clear" w:color="auto" w:fill="FFFFFF"/>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4 اسابيع</w:t>
            </w:r>
          </w:p>
        </w:tc>
        <w:tc>
          <w:tcPr>
            <w:tcW w:w="1260" w:type="dxa"/>
            <w:tcBorders>
              <w:top w:val="single" w:sz="4" w:space="0" w:color="auto"/>
              <w:left w:val="single" w:sz="4" w:space="0" w:color="auto"/>
              <w:bottom w:val="single" w:sz="4" w:space="0" w:color="auto"/>
              <w:right w:val="single" w:sz="4" w:space="0" w:color="auto"/>
            </w:tcBorders>
            <w:hideMark/>
          </w:tcPr>
          <w:p w:rsidR="00D93664" w:rsidRPr="00520C36" w:rsidRDefault="00D93664" w:rsidP="00D93664">
            <w:pPr>
              <w:shd w:val="clear" w:color="auto" w:fill="FFFFFF"/>
              <w:spacing w:line="276" w:lineRule="auto"/>
              <w:jc w:val="center"/>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8</w:t>
            </w:r>
          </w:p>
        </w:tc>
        <w:tc>
          <w:tcPr>
            <w:tcW w:w="2160" w:type="dxa"/>
            <w:tcBorders>
              <w:top w:val="single" w:sz="4" w:space="0" w:color="auto"/>
              <w:left w:val="single" w:sz="4" w:space="0" w:color="auto"/>
              <w:bottom w:val="single" w:sz="4" w:space="0" w:color="auto"/>
              <w:right w:val="single" w:sz="4" w:space="0" w:color="auto"/>
            </w:tcBorders>
          </w:tcPr>
          <w:p w:rsidR="00D93664" w:rsidRPr="00520C36" w:rsidRDefault="00520C36" w:rsidP="00D93664">
            <w:pPr>
              <w:shd w:val="clear" w:color="auto" w:fill="FFFFFF"/>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جمع مادة البحث</w:t>
            </w:r>
          </w:p>
        </w:tc>
        <w:tc>
          <w:tcPr>
            <w:tcW w:w="2160" w:type="dxa"/>
            <w:tcBorders>
              <w:top w:val="single" w:sz="4" w:space="0" w:color="auto"/>
              <w:left w:val="single" w:sz="4" w:space="0" w:color="auto"/>
              <w:bottom w:val="single" w:sz="4" w:space="0" w:color="auto"/>
              <w:right w:val="single" w:sz="4" w:space="0" w:color="auto"/>
            </w:tcBorders>
          </w:tcPr>
          <w:p w:rsidR="00D93664" w:rsidRPr="00520C36" w:rsidRDefault="00520C36" w:rsidP="00D93664">
            <w:pPr>
              <w:shd w:val="clear" w:color="auto" w:fill="FFFFFF"/>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الاساليب. تدوين المعلومات</w:t>
            </w:r>
          </w:p>
        </w:tc>
        <w:tc>
          <w:tcPr>
            <w:tcW w:w="1440" w:type="dxa"/>
            <w:tcBorders>
              <w:top w:val="single" w:sz="4" w:space="0" w:color="auto"/>
              <w:left w:val="single" w:sz="4" w:space="0" w:color="auto"/>
              <w:bottom w:val="single" w:sz="4" w:space="0" w:color="auto"/>
              <w:right w:val="single" w:sz="4" w:space="0" w:color="auto"/>
            </w:tcBorders>
          </w:tcPr>
          <w:p w:rsidR="00D93664" w:rsidRPr="00520C36" w:rsidRDefault="00D93664" w:rsidP="00D93664">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 xml:space="preserve">محاضرات </w:t>
            </w:r>
          </w:p>
        </w:tc>
        <w:tc>
          <w:tcPr>
            <w:tcW w:w="1440" w:type="dxa"/>
            <w:tcBorders>
              <w:top w:val="single" w:sz="4" w:space="0" w:color="auto"/>
              <w:left w:val="single" w:sz="4" w:space="0" w:color="auto"/>
              <w:bottom w:val="single" w:sz="4" w:space="0" w:color="auto"/>
              <w:right w:val="single" w:sz="4" w:space="0" w:color="auto"/>
            </w:tcBorders>
          </w:tcPr>
          <w:p w:rsidR="00D93664" w:rsidRPr="00520C36" w:rsidRDefault="00D93664" w:rsidP="00D93664">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امتحانات</w:t>
            </w:r>
          </w:p>
        </w:tc>
      </w:tr>
      <w:tr w:rsidR="00D93664" w:rsidRPr="00520C36" w:rsidTr="00207AC3">
        <w:trPr>
          <w:trHeight w:val="320"/>
        </w:trPr>
        <w:tc>
          <w:tcPr>
            <w:tcW w:w="1260" w:type="dxa"/>
            <w:tcBorders>
              <w:top w:val="single" w:sz="4" w:space="0" w:color="auto"/>
              <w:left w:val="single" w:sz="4" w:space="0" w:color="auto"/>
              <w:bottom w:val="single" w:sz="4" w:space="0" w:color="auto"/>
              <w:right w:val="single" w:sz="4" w:space="0" w:color="auto"/>
            </w:tcBorders>
            <w:hideMark/>
          </w:tcPr>
          <w:p w:rsidR="00D93664" w:rsidRPr="00520C36" w:rsidRDefault="00D93664" w:rsidP="00D93664">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4 اسابيع</w:t>
            </w:r>
          </w:p>
        </w:tc>
        <w:tc>
          <w:tcPr>
            <w:tcW w:w="1260" w:type="dxa"/>
            <w:tcBorders>
              <w:top w:val="single" w:sz="4" w:space="0" w:color="auto"/>
              <w:left w:val="single" w:sz="4" w:space="0" w:color="auto"/>
              <w:bottom w:val="single" w:sz="4" w:space="0" w:color="auto"/>
              <w:right w:val="single" w:sz="4" w:space="0" w:color="auto"/>
            </w:tcBorders>
            <w:hideMark/>
          </w:tcPr>
          <w:p w:rsidR="00D93664" w:rsidRPr="00520C36" w:rsidRDefault="00D93664" w:rsidP="00D93664">
            <w:pPr>
              <w:shd w:val="clear" w:color="auto" w:fill="FFFFFF"/>
              <w:autoSpaceDE w:val="0"/>
              <w:autoSpaceDN w:val="0"/>
              <w:adjustRightInd w:val="0"/>
              <w:spacing w:line="276" w:lineRule="auto"/>
              <w:jc w:val="center"/>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8</w:t>
            </w:r>
          </w:p>
        </w:tc>
        <w:tc>
          <w:tcPr>
            <w:tcW w:w="2160" w:type="dxa"/>
            <w:tcBorders>
              <w:top w:val="single" w:sz="4" w:space="0" w:color="auto"/>
              <w:left w:val="single" w:sz="4" w:space="0" w:color="auto"/>
              <w:bottom w:val="single" w:sz="4" w:space="0" w:color="auto"/>
              <w:right w:val="single" w:sz="4" w:space="0" w:color="auto"/>
            </w:tcBorders>
          </w:tcPr>
          <w:p w:rsidR="00D93664" w:rsidRPr="00520C36" w:rsidRDefault="00520C36" w:rsidP="00D93664">
            <w:pPr>
              <w:shd w:val="clear" w:color="auto" w:fill="FFFFFF"/>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توزيع مادة البحث</w:t>
            </w:r>
          </w:p>
        </w:tc>
        <w:tc>
          <w:tcPr>
            <w:tcW w:w="2160" w:type="dxa"/>
            <w:tcBorders>
              <w:top w:val="single" w:sz="4" w:space="0" w:color="auto"/>
              <w:left w:val="single" w:sz="4" w:space="0" w:color="auto"/>
              <w:bottom w:val="single" w:sz="4" w:space="0" w:color="auto"/>
              <w:right w:val="single" w:sz="4" w:space="0" w:color="auto"/>
            </w:tcBorders>
          </w:tcPr>
          <w:p w:rsidR="00D93664" w:rsidRPr="00520C36" w:rsidRDefault="00520C36" w:rsidP="00D93664">
            <w:pPr>
              <w:shd w:val="clear" w:color="auto" w:fill="FFFFFF"/>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اعداد خطة البحث</w:t>
            </w:r>
          </w:p>
        </w:tc>
        <w:tc>
          <w:tcPr>
            <w:tcW w:w="1440" w:type="dxa"/>
            <w:tcBorders>
              <w:top w:val="single" w:sz="4" w:space="0" w:color="auto"/>
              <w:left w:val="single" w:sz="4" w:space="0" w:color="auto"/>
              <w:bottom w:val="single" w:sz="4" w:space="0" w:color="auto"/>
              <w:right w:val="single" w:sz="4" w:space="0" w:color="auto"/>
            </w:tcBorders>
          </w:tcPr>
          <w:p w:rsidR="00D93664" w:rsidRPr="00520C36" w:rsidRDefault="00D93664" w:rsidP="00D93664">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 xml:space="preserve">محاضرات </w:t>
            </w:r>
          </w:p>
        </w:tc>
        <w:tc>
          <w:tcPr>
            <w:tcW w:w="1440" w:type="dxa"/>
            <w:tcBorders>
              <w:top w:val="single" w:sz="4" w:space="0" w:color="auto"/>
              <w:left w:val="single" w:sz="4" w:space="0" w:color="auto"/>
              <w:bottom w:val="single" w:sz="4" w:space="0" w:color="auto"/>
              <w:right w:val="single" w:sz="4" w:space="0" w:color="auto"/>
            </w:tcBorders>
          </w:tcPr>
          <w:p w:rsidR="00D93664" w:rsidRPr="00520C36" w:rsidRDefault="00D93664" w:rsidP="00D93664">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امتحانات</w:t>
            </w:r>
          </w:p>
        </w:tc>
      </w:tr>
      <w:tr w:rsidR="00D93664" w:rsidRPr="00520C36" w:rsidTr="00207AC3">
        <w:trPr>
          <w:trHeight w:val="331"/>
        </w:trPr>
        <w:tc>
          <w:tcPr>
            <w:tcW w:w="1260" w:type="dxa"/>
            <w:tcBorders>
              <w:top w:val="single" w:sz="4" w:space="0" w:color="auto"/>
              <w:left w:val="single" w:sz="4" w:space="0" w:color="auto"/>
              <w:bottom w:val="single" w:sz="4" w:space="0" w:color="auto"/>
              <w:right w:val="single" w:sz="4" w:space="0" w:color="auto"/>
            </w:tcBorders>
            <w:hideMark/>
          </w:tcPr>
          <w:p w:rsidR="00D93664" w:rsidRPr="00520C36" w:rsidRDefault="00D93664" w:rsidP="00D93664">
            <w:pPr>
              <w:shd w:val="clear" w:color="auto" w:fill="FFFFFF"/>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4 اسابيع</w:t>
            </w:r>
          </w:p>
        </w:tc>
        <w:tc>
          <w:tcPr>
            <w:tcW w:w="1260" w:type="dxa"/>
            <w:tcBorders>
              <w:top w:val="single" w:sz="4" w:space="0" w:color="auto"/>
              <w:left w:val="single" w:sz="4" w:space="0" w:color="auto"/>
              <w:bottom w:val="single" w:sz="4" w:space="0" w:color="auto"/>
              <w:right w:val="single" w:sz="4" w:space="0" w:color="auto"/>
            </w:tcBorders>
            <w:hideMark/>
          </w:tcPr>
          <w:p w:rsidR="00D93664" w:rsidRPr="00520C36" w:rsidRDefault="00D93664" w:rsidP="00D93664">
            <w:pPr>
              <w:shd w:val="clear" w:color="auto" w:fill="FFFFFF"/>
              <w:autoSpaceDE w:val="0"/>
              <w:autoSpaceDN w:val="0"/>
              <w:adjustRightInd w:val="0"/>
              <w:spacing w:line="276" w:lineRule="auto"/>
              <w:jc w:val="center"/>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10</w:t>
            </w:r>
          </w:p>
        </w:tc>
        <w:tc>
          <w:tcPr>
            <w:tcW w:w="2160" w:type="dxa"/>
            <w:tcBorders>
              <w:top w:val="single" w:sz="4" w:space="0" w:color="auto"/>
              <w:left w:val="single" w:sz="4" w:space="0" w:color="auto"/>
              <w:bottom w:val="single" w:sz="4" w:space="0" w:color="auto"/>
              <w:right w:val="single" w:sz="4" w:space="0" w:color="auto"/>
            </w:tcBorders>
          </w:tcPr>
          <w:p w:rsidR="00D93664" w:rsidRPr="00520C36" w:rsidRDefault="00520C36" w:rsidP="00D93664">
            <w:pPr>
              <w:shd w:val="clear" w:color="auto" w:fill="FFFFFF"/>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كتابة البحث القانوني</w:t>
            </w:r>
          </w:p>
        </w:tc>
        <w:tc>
          <w:tcPr>
            <w:tcW w:w="2160" w:type="dxa"/>
            <w:tcBorders>
              <w:top w:val="single" w:sz="4" w:space="0" w:color="auto"/>
              <w:left w:val="single" w:sz="4" w:space="0" w:color="auto"/>
              <w:bottom w:val="single" w:sz="4" w:space="0" w:color="auto"/>
              <w:right w:val="single" w:sz="4" w:space="0" w:color="auto"/>
            </w:tcBorders>
          </w:tcPr>
          <w:p w:rsidR="00D93664" w:rsidRPr="00520C36" w:rsidRDefault="00520C36" w:rsidP="00D93664">
            <w:pPr>
              <w:shd w:val="clear" w:color="auto" w:fill="FFFFFF"/>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اسلوب كتابة البحث والاشارة الى الهوامش</w:t>
            </w:r>
          </w:p>
        </w:tc>
        <w:tc>
          <w:tcPr>
            <w:tcW w:w="1440" w:type="dxa"/>
            <w:tcBorders>
              <w:top w:val="single" w:sz="4" w:space="0" w:color="auto"/>
              <w:left w:val="single" w:sz="4" w:space="0" w:color="auto"/>
              <w:bottom w:val="single" w:sz="4" w:space="0" w:color="auto"/>
              <w:right w:val="single" w:sz="4" w:space="0" w:color="auto"/>
            </w:tcBorders>
          </w:tcPr>
          <w:p w:rsidR="00D93664" w:rsidRPr="00520C36" w:rsidRDefault="00D93664" w:rsidP="00D93664">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 xml:space="preserve">محاضرات </w:t>
            </w:r>
          </w:p>
        </w:tc>
        <w:tc>
          <w:tcPr>
            <w:tcW w:w="1440" w:type="dxa"/>
            <w:tcBorders>
              <w:top w:val="single" w:sz="4" w:space="0" w:color="auto"/>
              <w:left w:val="single" w:sz="4" w:space="0" w:color="auto"/>
              <w:bottom w:val="single" w:sz="4" w:space="0" w:color="auto"/>
              <w:right w:val="single" w:sz="4" w:space="0" w:color="auto"/>
            </w:tcBorders>
          </w:tcPr>
          <w:p w:rsidR="00D93664" w:rsidRPr="00520C36" w:rsidRDefault="00D93664" w:rsidP="00D93664">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امتحانات</w:t>
            </w:r>
          </w:p>
        </w:tc>
      </w:tr>
      <w:tr w:rsidR="00D93664" w:rsidRPr="00520C36" w:rsidTr="00207AC3">
        <w:trPr>
          <w:trHeight w:val="340"/>
        </w:trPr>
        <w:tc>
          <w:tcPr>
            <w:tcW w:w="1260" w:type="dxa"/>
            <w:tcBorders>
              <w:top w:val="single" w:sz="4" w:space="0" w:color="auto"/>
              <w:left w:val="single" w:sz="4" w:space="0" w:color="auto"/>
              <w:bottom w:val="single" w:sz="4" w:space="0" w:color="auto"/>
              <w:right w:val="single" w:sz="4" w:space="0" w:color="auto"/>
            </w:tcBorders>
            <w:hideMark/>
          </w:tcPr>
          <w:p w:rsidR="00D93664" w:rsidRPr="00520C36" w:rsidRDefault="00D93664" w:rsidP="00D93664">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4 اسابيع</w:t>
            </w:r>
          </w:p>
        </w:tc>
        <w:tc>
          <w:tcPr>
            <w:tcW w:w="1260" w:type="dxa"/>
            <w:tcBorders>
              <w:top w:val="single" w:sz="4" w:space="0" w:color="auto"/>
              <w:left w:val="single" w:sz="4" w:space="0" w:color="auto"/>
              <w:bottom w:val="single" w:sz="4" w:space="0" w:color="auto"/>
              <w:right w:val="single" w:sz="4" w:space="0" w:color="auto"/>
            </w:tcBorders>
            <w:hideMark/>
          </w:tcPr>
          <w:p w:rsidR="00D93664" w:rsidRPr="00520C36" w:rsidRDefault="00D93664" w:rsidP="00D93664">
            <w:pPr>
              <w:shd w:val="clear" w:color="auto" w:fill="FFFFFF"/>
              <w:autoSpaceDE w:val="0"/>
              <w:autoSpaceDN w:val="0"/>
              <w:adjustRightInd w:val="0"/>
              <w:spacing w:line="276" w:lineRule="auto"/>
              <w:jc w:val="center"/>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10</w:t>
            </w:r>
          </w:p>
        </w:tc>
        <w:tc>
          <w:tcPr>
            <w:tcW w:w="2160" w:type="dxa"/>
            <w:tcBorders>
              <w:top w:val="single" w:sz="4" w:space="0" w:color="auto"/>
              <w:left w:val="single" w:sz="4" w:space="0" w:color="auto"/>
              <w:bottom w:val="single" w:sz="4" w:space="0" w:color="auto"/>
              <w:right w:val="single" w:sz="4" w:space="0" w:color="auto"/>
            </w:tcBorders>
          </w:tcPr>
          <w:p w:rsidR="00D93664" w:rsidRPr="00520C36" w:rsidRDefault="00520C36" w:rsidP="00D93664">
            <w:pPr>
              <w:shd w:val="clear" w:color="auto" w:fill="FFFFFF"/>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كتابة البحث القانوني</w:t>
            </w:r>
          </w:p>
        </w:tc>
        <w:tc>
          <w:tcPr>
            <w:tcW w:w="2160" w:type="dxa"/>
            <w:tcBorders>
              <w:top w:val="single" w:sz="4" w:space="0" w:color="auto"/>
              <w:left w:val="single" w:sz="4" w:space="0" w:color="auto"/>
              <w:bottom w:val="single" w:sz="4" w:space="0" w:color="auto"/>
              <w:right w:val="single" w:sz="4" w:space="0" w:color="auto"/>
            </w:tcBorders>
          </w:tcPr>
          <w:p w:rsidR="00D93664" w:rsidRPr="00520C36" w:rsidRDefault="00520C36" w:rsidP="00D93664">
            <w:pPr>
              <w:shd w:val="clear" w:color="auto" w:fill="FFFFFF"/>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اعداد الخاتمة والمراجع وطبع ونشر البحث</w:t>
            </w:r>
          </w:p>
        </w:tc>
        <w:tc>
          <w:tcPr>
            <w:tcW w:w="1440" w:type="dxa"/>
            <w:tcBorders>
              <w:top w:val="single" w:sz="4" w:space="0" w:color="auto"/>
              <w:left w:val="single" w:sz="4" w:space="0" w:color="auto"/>
              <w:bottom w:val="single" w:sz="4" w:space="0" w:color="auto"/>
              <w:right w:val="single" w:sz="4" w:space="0" w:color="auto"/>
            </w:tcBorders>
          </w:tcPr>
          <w:p w:rsidR="00D93664" w:rsidRPr="00520C36" w:rsidRDefault="00D93664" w:rsidP="00D93664">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 xml:space="preserve">محاضرات </w:t>
            </w:r>
          </w:p>
        </w:tc>
        <w:tc>
          <w:tcPr>
            <w:tcW w:w="1440" w:type="dxa"/>
            <w:tcBorders>
              <w:top w:val="single" w:sz="4" w:space="0" w:color="auto"/>
              <w:left w:val="single" w:sz="4" w:space="0" w:color="auto"/>
              <w:bottom w:val="single" w:sz="4" w:space="0" w:color="auto"/>
              <w:right w:val="single" w:sz="4" w:space="0" w:color="auto"/>
            </w:tcBorders>
          </w:tcPr>
          <w:p w:rsidR="00D93664" w:rsidRPr="00520C36" w:rsidRDefault="00D93664" w:rsidP="00D93664">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امتحانات</w:t>
            </w:r>
          </w:p>
        </w:tc>
      </w:tr>
      <w:tr w:rsidR="00D93664" w:rsidRPr="00520C36" w:rsidTr="00207AC3">
        <w:trPr>
          <w:trHeight w:val="323"/>
        </w:trPr>
        <w:tc>
          <w:tcPr>
            <w:tcW w:w="1260" w:type="dxa"/>
            <w:tcBorders>
              <w:top w:val="single" w:sz="4" w:space="0" w:color="auto"/>
              <w:left w:val="single" w:sz="4" w:space="0" w:color="auto"/>
              <w:bottom w:val="single" w:sz="4" w:space="0" w:color="auto"/>
              <w:right w:val="single" w:sz="4" w:space="0" w:color="auto"/>
            </w:tcBorders>
            <w:hideMark/>
          </w:tcPr>
          <w:p w:rsidR="00D93664" w:rsidRPr="00520C36" w:rsidRDefault="00D93664" w:rsidP="00D93664">
            <w:pPr>
              <w:shd w:val="clear" w:color="auto" w:fill="FFFFFF"/>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4 اسابيع</w:t>
            </w:r>
          </w:p>
        </w:tc>
        <w:tc>
          <w:tcPr>
            <w:tcW w:w="1260" w:type="dxa"/>
            <w:tcBorders>
              <w:top w:val="single" w:sz="4" w:space="0" w:color="auto"/>
              <w:left w:val="single" w:sz="4" w:space="0" w:color="auto"/>
              <w:bottom w:val="single" w:sz="4" w:space="0" w:color="auto"/>
              <w:right w:val="single" w:sz="4" w:space="0" w:color="auto"/>
            </w:tcBorders>
            <w:hideMark/>
          </w:tcPr>
          <w:p w:rsidR="00D93664" w:rsidRPr="00520C36" w:rsidRDefault="00D93664" w:rsidP="00D93664">
            <w:pPr>
              <w:shd w:val="clear" w:color="auto" w:fill="FFFFFF"/>
              <w:autoSpaceDE w:val="0"/>
              <w:autoSpaceDN w:val="0"/>
              <w:adjustRightInd w:val="0"/>
              <w:spacing w:line="276" w:lineRule="auto"/>
              <w:jc w:val="center"/>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8</w:t>
            </w:r>
          </w:p>
        </w:tc>
        <w:tc>
          <w:tcPr>
            <w:tcW w:w="2160" w:type="dxa"/>
            <w:tcBorders>
              <w:top w:val="single" w:sz="4" w:space="0" w:color="auto"/>
              <w:left w:val="single" w:sz="4" w:space="0" w:color="auto"/>
              <w:bottom w:val="single" w:sz="4" w:space="0" w:color="auto"/>
              <w:right w:val="single" w:sz="4" w:space="0" w:color="auto"/>
            </w:tcBorders>
          </w:tcPr>
          <w:p w:rsidR="00D93664" w:rsidRPr="00520C36" w:rsidRDefault="00520C36" w:rsidP="00D93664">
            <w:pPr>
              <w:shd w:val="clear" w:color="auto" w:fill="FFFFFF"/>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تقييم البحث القانوني</w:t>
            </w:r>
          </w:p>
        </w:tc>
        <w:tc>
          <w:tcPr>
            <w:tcW w:w="2160" w:type="dxa"/>
            <w:tcBorders>
              <w:top w:val="single" w:sz="4" w:space="0" w:color="auto"/>
              <w:left w:val="single" w:sz="4" w:space="0" w:color="auto"/>
              <w:bottom w:val="single" w:sz="4" w:space="0" w:color="auto"/>
              <w:right w:val="single" w:sz="4" w:space="0" w:color="auto"/>
            </w:tcBorders>
          </w:tcPr>
          <w:p w:rsidR="00D93664" w:rsidRPr="00520C36" w:rsidRDefault="00520C36" w:rsidP="00D93664">
            <w:pPr>
              <w:shd w:val="clear" w:color="auto" w:fill="FFFFFF"/>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النواحي الموضوعية</w:t>
            </w:r>
          </w:p>
        </w:tc>
        <w:tc>
          <w:tcPr>
            <w:tcW w:w="1440" w:type="dxa"/>
            <w:tcBorders>
              <w:top w:val="single" w:sz="4" w:space="0" w:color="auto"/>
              <w:left w:val="single" w:sz="4" w:space="0" w:color="auto"/>
              <w:bottom w:val="single" w:sz="4" w:space="0" w:color="auto"/>
              <w:right w:val="single" w:sz="4" w:space="0" w:color="auto"/>
            </w:tcBorders>
          </w:tcPr>
          <w:p w:rsidR="00D93664" w:rsidRPr="00520C36" w:rsidRDefault="00D93664" w:rsidP="00D93664">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 xml:space="preserve">محاضرات </w:t>
            </w:r>
          </w:p>
        </w:tc>
        <w:tc>
          <w:tcPr>
            <w:tcW w:w="1440" w:type="dxa"/>
            <w:tcBorders>
              <w:top w:val="single" w:sz="4" w:space="0" w:color="auto"/>
              <w:left w:val="single" w:sz="4" w:space="0" w:color="auto"/>
              <w:bottom w:val="single" w:sz="4" w:space="0" w:color="auto"/>
              <w:right w:val="single" w:sz="4" w:space="0" w:color="auto"/>
            </w:tcBorders>
          </w:tcPr>
          <w:p w:rsidR="00D93664" w:rsidRPr="00520C36" w:rsidRDefault="00D93664" w:rsidP="00D93664">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امتحانات</w:t>
            </w:r>
          </w:p>
        </w:tc>
      </w:tr>
      <w:tr w:rsidR="00D93664" w:rsidRPr="00520C36" w:rsidTr="00207AC3">
        <w:trPr>
          <w:trHeight w:val="319"/>
        </w:trPr>
        <w:tc>
          <w:tcPr>
            <w:tcW w:w="1260" w:type="dxa"/>
            <w:tcBorders>
              <w:top w:val="single" w:sz="4" w:space="0" w:color="auto"/>
              <w:left w:val="single" w:sz="4" w:space="0" w:color="auto"/>
              <w:bottom w:val="single" w:sz="4" w:space="0" w:color="auto"/>
              <w:right w:val="single" w:sz="4" w:space="0" w:color="auto"/>
            </w:tcBorders>
            <w:hideMark/>
          </w:tcPr>
          <w:p w:rsidR="00D93664" w:rsidRPr="00520C36" w:rsidRDefault="00D93664" w:rsidP="00D93664">
            <w:pPr>
              <w:shd w:val="clear" w:color="auto" w:fill="FFFFFF"/>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4 اسابيع</w:t>
            </w:r>
          </w:p>
        </w:tc>
        <w:tc>
          <w:tcPr>
            <w:tcW w:w="1260" w:type="dxa"/>
            <w:tcBorders>
              <w:top w:val="single" w:sz="4" w:space="0" w:color="auto"/>
              <w:left w:val="single" w:sz="4" w:space="0" w:color="auto"/>
              <w:bottom w:val="single" w:sz="4" w:space="0" w:color="auto"/>
              <w:right w:val="single" w:sz="4" w:space="0" w:color="auto"/>
            </w:tcBorders>
            <w:hideMark/>
          </w:tcPr>
          <w:p w:rsidR="00D93664" w:rsidRPr="00520C36" w:rsidRDefault="00D93664" w:rsidP="00D93664">
            <w:pPr>
              <w:shd w:val="clear" w:color="auto" w:fill="FFFFFF"/>
              <w:autoSpaceDE w:val="0"/>
              <w:autoSpaceDN w:val="0"/>
              <w:adjustRightInd w:val="0"/>
              <w:spacing w:line="276" w:lineRule="auto"/>
              <w:jc w:val="center"/>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8</w:t>
            </w:r>
          </w:p>
        </w:tc>
        <w:tc>
          <w:tcPr>
            <w:tcW w:w="2160" w:type="dxa"/>
            <w:tcBorders>
              <w:top w:val="single" w:sz="4" w:space="0" w:color="auto"/>
              <w:left w:val="single" w:sz="4" w:space="0" w:color="auto"/>
              <w:bottom w:val="single" w:sz="4" w:space="0" w:color="auto"/>
              <w:right w:val="single" w:sz="4" w:space="0" w:color="auto"/>
            </w:tcBorders>
          </w:tcPr>
          <w:p w:rsidR="00D93664" w:rsidRPr="00520C36" w:rsidRDefault="00520C36" w:rsidP="00D93664">
            <w:pPr>
              <w:shd w:val="clear" w:color="auto" w:fill="FFFFFF"/>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تقييم البحث من الناحية الشكلية</w:t>
            </w:r>
          </w:p>
        </w:tc>
        <w:tc>
          <w:tcPr>
            <w:tcW w:w="2160" w:type="dxa"/>
            <w:tcBorders>
              <w:top w:val="single" w:sz="4" w:space="0" w:color="auto"/>
              <w:left w:val="single" w:sz="4" w:space="0" w:color="auto"/>
              <w:bottom w:val="single" w:sz="4" w:space="0" w:color="auto"/>
              <w:right w:val="single" w:sz="4" w:space="0" w:color="auto"/>
            </w:tcBorders>
          </w:tcPr>
          <w:p w:rsidR="00D93664" w:rsidRPr="00520C36" w:rsidRDefault="00520C36" w:rsidP="00D93664">
            <w:pPr>
              <w:shd w:val="clear" w:color="auto" w:fill="FFFFFF"/>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بعض النواحي الشكلية</w:t>
            </w:r>
          </w:p>
        </w:tc>
        <w:tc>
          <w:tcPr>
            <w:tcW w:w="1440" w:type="dxa"/>
            <w:tcBorders>
              <w:top w:val="single" w:sz="4" w:space="0" w:color="auto"/>
              <w:left w:val="single" w:sz="4" w:space="0" w:color="auto"/>
              <w:bottom w:val="single" w:sz="4" w:space="0" w:color="auto"/>
              <w:right w:val="single" w:sz="4" w:space="0" w:color="auto"/>
            </w:tcBorders>
          </w:tcPr>
          <w:p w:rsidR="00D93664" w:rsidRPr="00520C36" w:rsidRDefault="00D93664" w:rsidP="00D93664">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 xml:space="preserve">محاضرات </w:t>
            </w:r>
          </w:p>
        </w:tc>
        <w:tc>
          <w:tcPr>
            <w:tcW w:w="1440" w:type="dxa"/>
            <w:tcBorders>
              <w:top w:val="single" w:sz="4" w:space="0" w:color="auto"/>
              <w:left w:val="single" w:sz="4" w:space="0" w:color="auto"/>
              <w:bottom w:val="single" w:sz="4" w:space="0" w:color="auto"/>
              <w:right w:val="single" w:sz="4" w:space="0" w:color="auto"/>
            </w:tcBorders>
          </w:tcPr>
          <w:p w:rsidR="00D93664" w:rsidRPr="00520C36" w:rsidRDefault="00D93664" w:rsidP="00D93664">
            <w:pPr>
              <w:shd w:val="clear" w:color="auto" w:fill="FFFFFF"/>
              <w:tabs>
                <w:tab w:val="left" w:pos="64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امتحانات</w:t>
            </w:r>
          </w:p>
        </w:tc>
      </w:tr>
    </w:tbl>
    <w:p w:rsidR="00207AC3" w:rsidRPr="00520C36" w:rsidRDefault="00207AC3" w:rsidP="00207AC3">
      <w:pPr>
        <w:shd w:val="clear" w:color="auto" w:fill="FFFFFF"/>
        <w:rPr>
          <w:vanish/>
          <w:sz w:val="22"/>
          <w:szCs w:val="22"/>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207AC3" w:rsidRPr="00520C36" w:rsidTr="00207AC3">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207AC3" w:rsidRPr="00520C36" w:rsidRDefault="00207AC3" w:rsidP="00FB3CBF">
            <w:pPr>
              <w:numPr>
                <w:ilvl w:val="0"/>
                <w:numId w:val="2"/>
              </w:numPr>
              <w:shd w:val="clear" w:color="auto" w:fill="FFFFFF"/>
              <w:tabs>
                <w:tab w:val="left" w:pos="252"/>
                <w:tab w:val="left" w:pos="432"/>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 xml:space="preserve">البنية التحتية </w:t>
            </w:r>
          </w:p>
        </w:tc>
      </w:tr>
      <w:tr w:rsidR="00207AC3" w:rsidRPr="00520C36" w:rsidTr="00207AC3">
        <w:trPr>
          <w:trHeight w:val="570"/>
        </w:trPr>
        <w:tc>
          <w:tcPr>
            <w:tcW w:w="4007" w:type="dxa"/>
            <w:tcBorders>
              <w:top w:val="single" w:sz="4" w:space="0" w:color="auto"/>
              <w:left w:val="single" w:sz="4" w:space="0" w:color="auto"/>
              <w:bottom w:val="single" w:sz="4" w:space="0" w:color="auto"/>
              <w:right w:val="single" w:sz="4" w:space="0" w:color="auto"/>
            </w:tcBorders>
            <w:hideMark/>
          </w:tcPr>
          <w:p w:rsidR="00207AC3" w:rsidRPr="00520C36" w:rsidRDefault="00207AC3">
            <w:pPr>
              <w:shd w:val="clear" w:color="auto" w:fill="FFFFFF"/>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207AC3" w:rsidRPr="00520C36" w:rsidRDefault="00207AC3" w:rsidP="00D93664">
            <w:pPr>
              <w:shd w:val="clear" w:color="auto" w:fill="FFFFFF"/>
              <w:autoSpaceDE w:val="0"/>
              <w:autoSpaceDN w:val="0"/>
              <w:adjustRightInd w:val="0"/>
              <w:spacing w:line="276" w:lineRule="auto"/>
              <w:rPr>
                <w:rFonts w:ascii="Cambria" w:eastAsia="Calibri" w:hAnsi="Cambria"/>
                <w:color w:val="000000"/>
                <w:sz w:val="22"/>
                <w:szCs w:val="22"/>
                <w:lang w:bidi="ar-IQ"/>
              </w:rPr>
            </w:pPr>
            <w:r w:rsidRPr="00520C36">
              <w:rPr>
                <w:rFonts w:ascii="Cambria" w:eastAsia="Calibri" w:hAnsi="Cambria"/>
                <w:color w:val="000000"/>
                <w:sz w:val="22"/>
                <w:szCs w:val="22"/>
                <w:rtl/>
                <w:lang w:bidi="ar-IQ"/>
              </w:rPr>
              <w:t xml:space="preserve">اصول </w:t>
            </w:r>
            <w:r w:rsidR="00D93664" w:rsidRPr="00520C36">
              <w:rPr>
                <w:rFonts w:ascii="Cambria" w:eastAsia="Calibri" w:hAnsi="Cambria" w:hint="cs"/>
                <w:color w:val="000000"/>
                <w:sz w:val="22"/>
                <w:szCs w:val="22"/>
                <w:rtl/>
                <w:lang w:bidi="ar-IQ"/>
              </w:rPr>
              <w:t>البحث القانوني</w:t>
            </w:r>
          </w:p>
        </w:tc>
      </w:tr>
      <w:tr w:rsidR="00207AC3" w:rsidRPr="00520C36" w:rsidTr="00207AC3">
        <w:trPr>
          <w:trHeight w:val="1005"/>
        </w:trPr>
        <w:tc>
          <w:tcPr>
            <w:tcW w:w="4007" w:type="dxa"/>
            <w:tcBorders>
              <w:top w:val="single" w:sz="4" w:space="0" w:color="auto"/>
              <w:left w:val="single" w:sz="4" w:space="0" w:color="auto"/>
              <w:bottom w:val="single" w:sz="4" w:space="0" w:color="auto"/>
              <w:right w:val="single" w:sz="4" w:space="0" w:color="auto"/>
            </w:tcBorders>
            <w:hideMark/>
          </w:tcPr>
          <w:p w:rsidR="00207AC3" w:rsidRPr="00520C36" w:rsidRDefault="00207AC3">
            <w:pPr>
              <w:shd w:val="clear" w:color="auto" w:fill="FFFFFF"/>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207AC3" w:rsidRPr="00520C36" w:rsidRDefault="00D93664">
            <w:pPr>
              <w:shd w:val="clear" w:color="auto" w:fill="FFFFFF"/>
              <w:autoSpaceDE w:val="0"/>
              <w:autoSpaceDN w:val="0"/>
              <w:adjustRightInd w:val="0"/>
              <w:spacing w:line="276" w:lineRule="auto"/>
              <w:rPr>
                <w:rFonts w:ascii="Cambria" w:eastAsia="Calibri" w:hAnsi="Cambria"/>
                <w:color w:val="000000"/>
                <w:sz w:val="22"/>
                <w:szCs w:val="22"/>
                <w:lang w:bidi="ar-IQ"/>
              </w:rPr>
            </w:pPr>
            <w:r w:rsidRPr="00520C36">
              <w:rPr>
                <w:rFonts w:ascii="Cambria" w:eastAsia="Calibri" w:hAnsi="Cambria" w:hint="cs"/>
                <w:color w:val="000000"/>
                <w:sz w:val="22"/>
                <w:szCs w:val="22"/>
                <w:rtl/>
                <w:lang w:bidi="ar-IQ"/>
              </w:rPr>
              <w:t>المنهج المقرر والمصادر التي تحتوي على المفردات</w:t>
            </w:r>
          </w:p>
        </w:tc>
      </w:tr>
      <w:tr w:rsidR="00207AC3" w:rsidRPr="00520C36" w:rsidTr="00207AC3">
        <w:trPr>
          <w:trHeight w:val="1247"/>
        </w:trPr>
        <w:tc>
          <w:tcPr>
            <w:tcW w:w="4007" w:type="dxa"/>
            <w:tcBorders>
              <w:top w:val="single" w:sz="4" w:space="0" w:color="auto"/>
              <w:left w:val="single" w:sz="4" w:space="0" w:color="auto"/>
              <w:bottom w:val="single" w:sz="4" w:space="0" w:color="auto"/>
              <w:right w:val="single" w:sz="4" w:space="0" w:color="auto"/>
            </w:tcBorders>
            <w:hideMark/>
          </w:tcPr>
          <w:p w:rsidR="00207AC3" w:rsidRPr="00520C36" w:rsidRDefault="00207AC3">
            <w:pPr>
              <w:shd w:val="clear" w:color="auto" w:fill="FFFFFF"/>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207AC3" w:rsidRPr="00520C36" w:rsidRDefault="00207AC3">
            <w:pPr>
              <w:shd w:val="clear" w:color="auto" w:fill="FFFFFF"/>
              <w:autoSpaceDE w:val="0"/>
              <w:autoSpaceDN w:val="0"/>
              <w:adjustRightInd w:val="0"/>
              <w:spacing w:line="276" w:lineRule="auto"/>
              <w:rPr>
                <w:rFonts w:ascii="Cambria" w:eastAsia="Calibri" w:hAnsi="Cambria"/>
                <w:color w:val="000000"/>
                <w:sz w:val="22"/>
                <w:szCs w:val="22"/>
                <w:lang w:bidi="ar-IQ"/>
              </w:rPr>
            </w:pPr>
            <w:r w:rsidRPr="00520C36">
              <w:rPr>
                <w:rFonts w:ascii="Cambria" w:eastAsia="Calibri" w:hAnsi="Cambria"/>
                <w:color w:val="000000"/>
                <w:sz w:val="22"/>
                <w:szCs w:val="22"/>
                <w:rtl/>
                <w:lang w:bidi="ar-IQ"/>
              </w:rPr>
              <w:t>المجلات الدورية القانونية العلمية ذات العلاقة بالمنهج المقرر.</w:t>
            </w:r>
          </w:p>
        </w:tc>
      </w:tr>
      <w:tr w:rsidR="00207AC3" w:rsidRPr="00520C36" w:rsidTr="00207AC3">
        <w:trPr>
          <w:trHeight w:val="841"/>
        </w:trPr>
        <w:tc>
          <w:tcPr>
            <w:tcW w:w="4007" w:type="dxa"/>
            <w:tcBorders>
              <w:top w:val="single" w:sz="4" w:space="0" w:color="auto"/>
              <w:left w:val="single" w:sz="4" w:space="0" w:color="auto"/>
              <w:bottom w:val="single" w:sz="4" w:space="0" w:color="auto"/>
              <w:right w:val="single" w:sz="4" w:space="0" w:color="auto"/>
            </w:tcBorders>
            <w:hideMark/>
          </w:tcPr>
          <w:p w:rsidR="00207AC3" w:rsidRPr="00520C36" w:rsidRDefault="00207AC3" w:rsidP="00207AC3">
            <w:pPr>
              <w:shd w:val="clear" w:color="auto" w:fill="FFFFFF"/>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 xml:space="preserve">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207AC3" w:rsidRPr="00520C36" w:rsidRDefault="00207AC3">
            <w:pPr>
              <w:shd w:val="clear" w:color="auto" w:fill="FFFFFF"/>
              <w:autoSpaceDE w:val="0"/>
              <w:autoSpaceDN w:val="0"/>
              <w:adjustRightInd w:val="0"/>
              <w:spacing w:line="276" w:lineRule="auto"/>
              <w:rPr>
                <w:rFonts w:ascii="Cambria" w:eastAsia="Calibri" w:hAnsi="Cambria"/>
                <w:color w:val="000000"/>
                <w:sz w:val="22"/>
                <w:szCs w:val="22"/>
                <w:lang w:bidi="ar-IQ"/>
              </w:rPr>
            </w:pPr>
            <w:r w:rsidRPr="00520C36">
              <w:rPr>
                <w:rFonts w:ascii="Cambria" w:eastAsia="Calibri" w:hAnsi="Cambria"/>
                <w:color w:val="000000"/>
                <w:sz w:val="22"/>
                <w:szCs w:val="22"/>
                <w:rtl/>
                <w:lang w:bidi="ar-IQ"/>
              </w:rPr>
              <w:t>المراجع ذات الصلة بمفردات المقرر والمنشورة على الموقع.</w:t>
            </w:r>
          </w:p>
        </w:tc>
      </w:tr>
    </w:tbl>
    <w:p w:rsidR="00207AC3" w:rsidRPr="00520C36" w:rsidRDefault="00207AC3" w:rsidP="00207AC3">
      <w:pPr>
        <w:shd w:val="clear" w:color="auto" w:fill="FFFFFF"/>
        <w:rPr>
          <w:sz w:val="22"/>
          <w:szCs w:val="22"/>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07AC3" w:rsidRPr="00520C36" w:rsidTr="00207AC3">
        <w:trPr>
          <w:trHeight w:val="419"/>
        </w:trPr>
        <w:tc>
          <w:tcPr>
            <w:tcW w:w="9720" w:type="dxa"/>
            <w:tcBorders>
              <w:top w:val="single" w:sz="4" w:space="0" w:color="auto"/>
              <w:left w:val="single" w:sz="4" w:space="0" w:color="auto"/>
              <w:bottom w:val="single" w:sz="4" w:space="0" w:color="auto"/>
              <w:right w:val="single" w:sz="4" w:space="0" w:color="auto"/>
            </w:tcBorders>
            <w:hideMark/>
          </w:tcPr>
          <w:p w:rsidR="00207AC3" w:rsidRPr="00520C36" w:rsidRDefault="00207AC3" w:rsidP="00FB3CBF">
            <w:pPr>
              <w:numPr>
                <w:ilvl w:val="0"/>
                <w:numId w:val="2"/>
              </w:numPr>
              <w:shd w:val="clear" w:color="auto" w:fill="FFFFFF"/>
              <w:tabs>
                <w:tab w:val="left" w:pos="507"/>
              </w:tabs>
              <w:autoSpaceDE w:val="0"/>
              <w:autoSpaceDN w:val="0"/>
              <w:adjustRightInd w:val="0"/>
              <w:spacing w:line="276" w:lineRule="auto"/>
              <w:rPr>
                <w:rFonts w:ascii="Cambria" w:eastAsia="Calibri" w:hAnsi="Cambria" w:cs="Times New Roman"/>
                <w:color w:val="000000"/>
                <w:sz w:val="22"/>
                <w:szCs w:val="22"/>
                <w:lang w:bidi="ar-IQ"/>
              </w:rPr>
            </w:pPr>
            <w:r w:rsidRPr="00520C36">
              <w:rPr>
                <w:rFonts w:ascii="Cambria" w:eastAsia="Calibri" w:hAnsi="Cambria" w:cs="Times New Roman" w:hint="cs"/>
                <w:color w:val="000000"/>
                <w:sz w:val="22"/>
                <w:szCs w:val="22"/>
                <w:rtl/>
                <w:lang w:bidi="ar-IQ"/>
              </w:rPr>
              <w:t xml:space="preserve">خطة تطوير المقرر الدراسي </w:t>
            </w:r>
          </w:p>
        </w:tc>
      </w:tr>
      <w:tr w:rsidR="00207AC3" w:rsidRPr="00520C36" w:rsidTr="00207AC3">
        <w:trPr>
          <w:trHeight w:val="1174"/>
        </w:trPr>
        <w:tc>
          <w:tcPr>
            <w:tcW w:w="9720" w:type="dxa"/>
            <w:tcBorders>
              <w:top w:val="single" w:sz="4" w:space="0" w:color="auto"/>
              <w:left w:val="single" w:sz="4" w:space="0" w:color="auto"/>
              <w:bottom w:val="single" w:sz="4" w:space="0" w:color="auto"/>
              <w:right w:val="single" w:sz="4" w:space="0" w:color="auto"/>
            </w:tcBorders>
          </w:tcPr>
          <w:p w:rsidR="00207AC3" w:rsidRPr="00520C36" w:rsidRDefault="00207AC3">
            <w:pPr>
              <w:shd w:val="clear" w:color="auto" w:fill="FFFFFF"/>
              <w:autoSpaceDE w:val="0"/>
              <w:autoSpaceDN w:val="0"/>
              <w:adjustRightInd w:val="0"/>
              <w:spacing w:line="276" w:lineRule="auto"/>
              <w:rPr>
                <w:rFonts w:ascii="Cambria" w:eastAsia="Calibri" w:hAnsi="Cambria" w:cs="Times New Roman"/>
                <w:color w:val="000000"/>
                <w:sz w:val="22"/>
                <w:szCs w:val="22"/>
                <w:rtl/>
                <w:lang w:bidi="ar-IQ"/>
              </w:rPr>
            </w:pPr>
            <w:r w:rsidRPr="00520C36">
              <w:rPr>
                <w:rFonts w:ascii="Cambria" w:eastAsia="Calibri" w:hAnsi="Cambria" w:cs="Times New Roman"/>
                <w:color w:val="000000"/>
                <w:sz w:val="22"/>
                <w:szCs w:val="22"/>
                <w:rtl/>
                <w:lang w:bidi="ar-IQ"/>
              </w:rPr>
              <w:t xml:space="preserve">  </w:t>
            </w:r>
          </w:p>
          <w:p w:rsidR="00207AC3" w:rsidRPr="00520C36" w:rsidRDefault="00207AC3">
            <w:pPr>
              <w:shd w:val="clear" w:color="auto" w:fill="FFFFFF"/>
              <w:autoSpaceDE w:val="0"/>
              <w:autoSpaceDN w:val="0"/>
              <w:adjustRightInd w:val="0"/>
              <w:spacing w:line="276" w:lineRule="auto"/>
              <w:rPr>
                <w:rFonts w:ascii="Cambria" w:eastAsia="Calibri" w:hAnsi="Cambria" w:cs="Times New Roman"/>
                <w:color w:val="000000"/>
                <w:sz w:val="22"/>
                <w:szCs w:val="22"/>
                <w:rtl/>
                <w:lang w:bidi="ar-IQ"/>
              </w:rPr>
            </w:pPr>
            <w:r w:rsidRPr="00520C36">
              <w:rPr>
                <w:rFonts w:ascii="Cambria" w:eastAsia="Calibri" w:hAnsi="Cambria" w:cs="Times New Roman" w:hint="cs"/>
                <w:color w:val="000000"/>
                <w:sz w:val="22"/>
                <w:szCs w:val="22"/>
                <w:rtl/>
                <w:lang w:bidi="ar-IQ"/>
              </w:rPr>
              <w:t>التوأمة والتنسيق مع الكليات الحكومية لاغراض الرصانة العلمية والتطوير بحسب المقرر.</w:t>
            </w:r>
          </w:p>
          <w:p w:rsidR="00207AC3" w:rsidRPr="00520C36" w:rsidRDefault="00207AC3">
            <w:pPr>
              <w:shd w:val="clear" w:color="auto" w:fill="FFFFFF"/>
              <w:autoSpaceDE w:val="0"/>
              <w:autoSpaceDN w:val="0"/>
              <w:adjustRightInd w:val="0"/>
              <w:spacing w:line="276" w:lineRule="auto"/>
              <w:rPr>
                <w:rFonts w:ascii="Cambria" w:eastAsia="Calibri" w:hAnsi="Cambria" w:cs="Times New Roman"/>
                <w:color w:val="000000"/>
                <w:sz w:val="22"/>
                <w:szCs w:val="22"/>
                <w:rtl/>
                <w:lang w:bidi="ar-IQ"/>
              </w:rPr>
            </w:pPr>
          </w:p>
          <w:p w:rsidR="00207AC3" w:rsidRPr="00520C36" w:rsidRDefault="00207AC3">
            <w:pPr>
              <w:shd w:val="clear" w:color="auto" w:fill="FFFFFF"/>
              <w:autoSpaceDE w:val="0"/>
              <w:autoSpaceDN w:val="0"/>
              <w:adjustRightInd w:val="0"/>
              <w:spacing w:line="276" w:lineRule="auto"/>
              <w:rPr>
                <w:rFonts w:ascii="Cambria" w:eastAsia="Calibri" w:hAnsi="Cambria" w:cs="Times New Roman"/>
                <w:color w:val="000000"/>
                <w:sz w:val="22"/>
                <w:szCs w:val="22"/>
                <w:rtl/>
                <w:lang w:bidi="ar-IQ"/>
              </w:rPr>
            </w:pPr>
          </w:p>
          <w:p w:rsidR="00207AC3" w:rsidRPr="00520C36" w:rsidRDefault="00207AC3">
            <w:pPr>
              <w:shd w:val="clear" w:color="auto" w:fill="FFFFFF"/>
              <w:autoSpaceDE w:val="0"/>
              <w:autoSpaceDN w:val="0"/>
              <w:adjustRightInd w:val="0"/>
              <w:spacing w:line="276" w:lineRule="auto"/>
              <w:rPr>
                <w:rFonts w:ascii="Cambria" w:eastAsia="Calibri" w:hAnsi="Cambria" w:cs="Times New Roman"/>
                <w:color w:val="000000"/>
                <w:sz w:val="22"/>
                <w:szCs w:val="22"/>
                <w:lang w:bidi="ar-IQ"/>
              </w:rPr>
            </w:pPr>
          </w:p>
        </w:tc>
      </w:tr>
    </w:tbl>
    <w:p w:rsidR="0027780E" w:rsidRPr="00520C36" w:rsidRDefault="0027780E">
      <w:pPr>
        <w:rPr>
          <w:sz w:val="22"/>
          <w:szCs w:val="22"/>
          <w:lang w:bidi="ar-IQ"/>
        </w:rPr>
      </w:pPr>
    </w:p>
    <w:sectPr w:rsidR="0027780E" w:rsidRPr="00520C36" w:rsidSect="007A075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5918"/>
    <w:multiLevelType w:val="hybridMultilevel"/>
    <w:tmpl w:val="C2AA91DE"/>
    <w:lvl w:ilvl="0" w:tplc="7DD82F74">
      <w:start w:val="10"/>
      <w:numFmt w:val="decimal"/>
      <w:lvlText w:val="%1."/>
      <w:lvlJc w:val="left"/>
      <w:pPr>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B22D08"/>
    <w:multiLevelType w:val="hybridMultilevel"/>
    <w:tmpl w:val="E4B6C360"/>
    <w:lvl w:ilvl="0" w:tplc="78781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80F25"/>
    <w:multiLevelType w:val="hybridMultilevel"/>
    <w:tmpl w:val="D00E4486"/>
    <w:lvl w:ilvl="0" w:tplc="3BD01BC6">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7AC3"/>
    <w:rsid w:val="000850FF"/>
    <w:rsid w:val="00207AC3"/>
    <w:rsid w:val="00250100"/>
    <w:rsid w:val="0027780E"/>
    <w:rsid w:val="003B44B1"/>
    <w:rsid w:val="00520C36"/>
    <w:rsid w:val="006367A3"/>
    <w:rsid w:val="006F28A9"/>
    <w:rsid w:val="007959C5"/>
    <w:rsid w:val="007A075D"/>
    <w:rsid w:val="0095786E"/>
    <w:rsid w:val="0098534D"/>
    <w:rsid w:val="00D00060"/>
    <w:rsid w:val="00D936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C3"/>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uiPriority w:val="9"/>
    <w:qFormat/>
    <w:rsid w:val="00085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50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50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50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50FF"/>
    <w:rPr>
      <w:rFonts w:asciiTheme="majorHAnsi" w:eastAsiaTheme="majorEastAsia" w:hAnsiTheme="majorHAnsi" w:cstheme="majorBidi"/>
      <w:b/>
      <w:bCs/>
      <w:color w:val="4F81BD" w:themeColor="accent1"/>
    </w:rPr>
  </w:style>
  <w:style w:type="paragraph" w:styleId="NoSpacing">
    <w:name w:val="No Spacing"/>
    <w:uiPriority w:val="1"/>
    <w:qFormat/>
    <w:rsid w:val="000850FF"/>
    <w:pPr>
      <w:bidi/>
      <w:spacing w:after="0" w:line="240" w:lineRule="auto"/>
    </w:pPr>
  </w:style>
  <w:style w:type="paragraph" w:styleId="ListParagraph">
    <w:name w:val="List Paragraph"/>
    <w:basedOn w:val="Normal"/>
    <w:uiPriority w:val="34"/>
    <w:qFormat/>
    <w:rsid w:val="000850FF"/>
    <w:pPr>
      <w:ind w:left="720"/>
      <w:contextualSpacing/>
    </w:pPr>
  </w:style>
</w:styles>
</file>

<file path=word/webSettings.xml><?xml version="1.0" encoding="utf-8"?>
<w:webSettings xmlns:r="http://schemas.openxmlformats.org/officeDocument/2006/relationships" xmlns:w="http://schemas.openxmlformats.org/wordprocessingml/2006/main">
  <w:divs>
    <w:div w:id="57895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Iman</cp:lastModifiedBy>
  <cp:revision>8</cp:revision>
  <dcterms:created xsi:type="dcterms:W3CDTF">2016-10-18T06:45:00Z</dcterms:created>
  <dcterms:modified xsi:type="dcterms:W3CDTF">2017-05-06T21:13:00Z</dcterms:modified>
</cp:coreProperties>
</file>