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E590" w14:textId="6B2C92F3" w:rsidR="001A304C" w:rsidRDefault="00ED332D" w:rsidP="001A304C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  <w:lang w:val="ar-SA"/>
        </w:rPr>
        <w:drawing>
          <wp:anchor distT="0" distB="0" distL="114300" distR="114300" simplePos="0" relativeHeight="251675136" behindDoc="0" locked="0" layoutInCell="1" allowOverlap="1" wp14:anchorId="28AEF5EB" wp14:editId="371AF6F4">
            <wp:simplePos x="0" y="0"/>
            <wp:positionH relativeFrom="column">
              <wp:posOffset>-643255</wp:posOffset>
            </wp:positionH>
            <wp:positionV relativeFrom="paragraph">
              <wp:posOffset>-158750</wp:posOffset>
            </wp:positionV>
            <wp:extent cx="830119" cy="1067021"/>
            <wp:effectExtent l="0" t="0" r="8255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19" cy="106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FBD59" w14:textId="252D1DD1" w:rsidR="001A304C" w:rsidRDefault="001A304C" w:rsidP="001A304C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استمارة الترقية العلمية</w:t>
      </w:r>
    </w:p>
    <w:p w14:paraId="4EDD9BE3" w14:textId="30CECC35" w:rsidR="00ED332D" w:rsidRPr="00ED332D" w:rsidRDefault="00ED332D" w:rsidP="00ED332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  <w:r w:rsidRPr="00ED332D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(الى مرتبة -------)</w:t>
      </w:r>
    </w:p>
    <w:p w14:paraId="280AABC4" w14:textId="77777777" w:rsidR="003C1324" w:rsidRDefault="003C1324" w:rsidP="003C1324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8450DB0" w14:textId="77777777" w:rsidR="00C47837" w:rsidRDefault="00C47837" w:rsidP="00C47837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1A304C" w14:paraId="0D85E4DD" w14:textId="77777777" w:rsidTr="00342DB3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3BBFD8DF" w14:textId="6EC3C0DB" w:rsidR="001A304C" w:rsidRPr="00AB1349" w:rsidRDefault="004A3304" w:rsidP="00342DB3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كلية</w:t>
            </w:r>
            <w:r w:rsidR="001A304C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3C1324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المنصور الجامعة</w:t>
            </w:r>
          </w:p>
          <w:p w14:paraId="49EFBF2C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64A998A6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951F224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37C3471D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464"/>
        <w:gridCol w:w="1890"/>
        <w:gridCol w:w="976"/>
        <w:gridCol w:w="900"/>
        <w:gridCol w:w="1935"/>
      </w:tblGrid>
      <w:tr w:rsidR="001A304C" w14:paraId="76E27570" w14:textId="77777777" w:rsidTr="00353CBD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98BFCEC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gridSpan w:val="2"/>
            <w:vAlign w:val="center"/>
          </w:tcPr>
          <w:p w14:paraId="6A72DE52" w14:textId="77777777" w:rsidR="001A304C" w:rsidRPr="00AB134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3C7E1E7" w14:textId="77777777" w:rsidR="001A304C" w:rsidRPr="00AB134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36324D42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42CABDDC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آخر شهادة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21A89161" w14:textId="77777777" w:rsidTr="00353CBD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8C045B1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gridSpan w:val="2"/>
            <w:vAlign w:val="center"/>
          </w:tcPr>
          <w:p w14:paraId="333E88D1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المرتبة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01139AE3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6829AB96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1216ABA3" w14:textId="77777777" w:rsidTr="00353CBD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14:paraId="5ADE0D27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13AB85FC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يحدّد حسب شهادة البكالوريوس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363FCED8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48EEF415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يحدّد </w:t>
            </w:r>
            <w:r w:rsidR="00353CB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على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وفق الأمر الجامعي لمنح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شهادة </w:t>
            </w:r>
          </w:p>
        </w:tc>
      </w:tr>
      <w:tr w:rsidR="001A304C" w14:paraId="2377FEE8" w14:textId="77777777" w:rsidTr="00353CBD">
        <w:trPr>
          <w:trHeight w:val="460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14:paraId="0AC3562C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02CD942E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3BA530C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3E10BEE4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المجال أو الخط البحثي الدقيق، يحدّد من اللجنة العلمية في القسم</w:t>
            </w:r>
          </w:p>
        </w:tc>
      </w:tr>
      <w:tr w:rsidR="001A304C" w14:paraId="18FED91C" w14:textId="77777777" w:rsidTr="00342DB3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D7AC819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الفرع  العلمي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9045" w:type="dxa"/>
            <w:gridSpan w:val="6"/>
            <w:vAlign w:val="center"/>
          </w:tcPr>
          <w:p w14:paraId="7A5B3B4C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القسم أو الفرع الذي ينتمي اليه صاحب 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1FD940E0" w14:textId="77777777" w:rsidTr="00342DB3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14:paraId="03DBBC73" w14:textId="77777777" w:rsidR="001A304C" w:rsidRPr="00664EBE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1A304C" w:rsidRPr="00836106" w14:paraId="014315B6" w14:textId="77777777" w:rsidTr="00342DB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6C9A9495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1A304C" w:rsidRPr="00836106" w14:paraId="1F770795" w14:textId="77777777" w:rsidTr="00353CBD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5A4AB15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14:paraId="1943EE71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5E1F31A9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DC0FB56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32FC8EB0" w14:textId="77777777" w:rsidTr="00353CBD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46AA3FD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A21F7F9" w14:textId="77777777" w:rsidR="001A304C" w:rsidRPr="00FF27EA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04330E36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35B4DFBF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6F869B7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37447685" w14:textId="77777777" w:rsidTr="00342DB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1DFABD7F" w14:textId="77777777" w:rsidR="001A304C" w:rsidRPr="0083610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1A304C" w14:paraId="18BEDCFF" w14:textId="77777777" w:rsidTr="00353CBD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883ADCC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14:paraId="4EAF5103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36C3BB21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0DEEAF11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02DC3027" w14:textId="77777777" w:rsidTr="00353CBD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D30D07E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4BB51E9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21420CEC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7DF672D4" w14:textId="1701B048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الذي تخرج </w:t>
            </w:r>
            <w:proofErr w:type="gramStart"/>
            <w:r w:rsidR="00C47837"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منه)  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proofErr w:type="gramEnd"/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2A01896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0AEF2314" w14:textId="77777777" w:rsidTr="00342DB3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42FECCF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4D9C9439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6F278788" w14:textId="77777777" w:rsidTr="00342DB3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3217DFA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06EA8CC8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15F6B263" w14:textId="77777777" w:rsidTr="00342DB3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A87530F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6"/>
            <w:vAlign w:val="center"/>
          </w:tcPr>
          <w:p w14:paraId="148A3A99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39707DA3" w14:textId="77777777" w:rsidTr="00342DB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34263949" w14:textId="77777777" w:rsidR="001A304C" w:rsidRPr="00836106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A304C" w14:paraId="13616A55" w14:textId="77777777" w:rsidTr="00353CBD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B90A112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14:paraId="667FF49F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55D863BB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976F351" w14:textId="77777777" w:rsidR="001A304C" w:rsidRPr="00FB7CDE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7FCC147C" w14:textId="77777777" w:rsidTr="00353CBD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1B38F4AE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0F7AB8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33E3D7EF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6DFC5AA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11AEDC6F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vAlign w:val="center"/>
          </w:tcPr>
          <w:p w14:paraId="7C4B4159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E16E7EB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594241D" w14:textId="77777777" w:rsidTr="00342DB3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33ACB76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119C55CC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0902D5D8" w14:textId="77777777" w:rsidTr="00342DB3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F3A3E6F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4879F041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7CE5E7CB" w14:textId="77777777" w:rsidTr="00342DB3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D265FB" w14:textId="77777777" w:rsidR="001A304C" w:rsidRPr="00FB7CDE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14:paraId="3E9F35F6" w14:textId="77777777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10F1F983" w14:textId="77777777" w:rsidTr="00342DB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1AFA5740" w14:textId="77777777" w:rsidR="001A304C" w:rsidRPr="0083610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1A304C" w14:paraId="7ABF710B" w14:textId="77777777" w:rsidTr="00342DB3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14:paraId="2DFDC01A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(تذكر التفاصيل)</w:t>
            </w:r>
          </w:p>
        </w:tc>
      </w:tr>
      <w:tr w:rsidR="001A304C" w14:paraId="33782907" w14:textId="77777777" w:rsidTr="00342DB3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D60BDC4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235CCAF7" w14:textId="23049327" w:rsidR="001A304C" w:rsidRPr="005B2EFF" w:rsidRDefault="003D455D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(أو</w:t>
            </w:r>
            <w:r w:rsidR="001A304C"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تعين أو </w:t>
            </w:r>
            <w:proofErr w:type="gramStart"/>
            <w:r w:rsidR="001A304C"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نقل )</w:t>
            </w:r>
            <w:proofErr w:type="gramEnd"/>
          </w:p>
        </w:tc>
        <w:tc>
          <w:tcPr>
            <w:tcW w:w="2880" w:type="dxa"/>
            <w:vAlign w:val="center"/>
          </w:tcPr>
          <w:p w14:paraId="39E33980" w14:textId="77777777" w:rsidR="001A304C" w:rsidRPr="00F16F50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5D21C02F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أكمال</w:t>
            </w:r>
            <w:proofErr w:type="spellEnd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14:paraId="72D6BF5C" w14:textId="77777777" w:rsidR="001A304C" w:rsidRPr="0014205E" w:rsidRDefault="001A304C" w:rsidP="00EB3B6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</w:t>
            </w:r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  <w:tr w:rsidR="001A304C" w14:paraId="2C9710FE" w14:textId="77777777" w:rsidTr="00342DB3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3CACE15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3650BB9E" w14:textId="402508BA" w:rsidR="001A304C" w:rsidRPr="00F16F50" w:rsidRDefault="001A304C" w:rsidP="00EB3B6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(عند ترويج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المعاملة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حسب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المدة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الاصغرية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تثب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ّ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ملاحظة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الآتية: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بموجب </w:t>
            </w:r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المدة </w:t>
            </w:r>
            <w:proofErr w:type="spellStart"/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الأصغرية</w:t>
            </w:r>
            <w:proofErr w:type="spellEnd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523A7AE2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14:paraId="28890BD1" w14:textId="77777777" w:rsidR="001A304C" w:rsidRPr="0014205E" w:rsidRDefault="001A304C" w:rsidP="00EB3B6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</w:t>
            </w:r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</w:tbl>
    <w:p w14:paraId="3A739F5D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0B58A61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F8A6BAD" w14:textId="77777777" w:rsidR="001A304C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0C51ADC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45" w:type="dxa"/>
        <w:tblInd w:w="-1170" w:type="dxa"/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1A304C" w14:paraId="09848A4C" w14:textId="77777777" w:rsidTr="00342DB3">
        <w:tc>
          <w:tcPr>
            <w:tcW w:w="1845" w:type="dxa"/>
            <w:shd w:val="clear" w:color="auto" w:fill="CCC0D9" w:themeFill="accent4" w:themeFillTint="66"/>
            <w:vAlign w:val="center"/>
          </w:tcPr>
          <w:p w14:paraId="3484A01B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14:paraId="5EFF0C77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798E1734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14:paraId="5B1D2E42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12ED116E" w14:textId="77777777" w:rsidTr="00342DB3">
        <w:tc>
          <w:tcPr>
            <w:tcW w:w="1845" w:type="dxa"/>
            <w:vAlign w:val="center"/>
          </w:tcPr>
          <w:p w14:paraId="3CBA43CD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3150" w:type="dxa"/>
            <w:vAlign w:val="center"/>
          </w:tcPr>
          <w:p w14:paraId="50C7E02B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تاريخها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تاريخ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تقديم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الطلب</w:t>
            </w:r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790" w:type="dxa"/>
          </w:tcPr>
          <w:p w14:paraId="1EEFC384" w14:textId="77777777" w:rsidR="001A304C" w:rsidRDefault="001A304C" w:rsidP="00342DB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14:paraId="6F2C5606" w14:textId="77FC1A8B" w:rsidR="001A304C" w:rsidRPr="00ED332D" w:rsidRDefault="00ED332D" w:rsidP="00ED33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ED332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مطلوبة الى مرتبة مدرس فقط</w:t>
            </w:r>
          </w:p>
        </w:tc>
      </w:tr>
      <w:tr w:rsidR="00ED332D" w14:paraId="266C2B24" w14:textId="77777777" w:rsidTr="00F1758D">
        <w:tc>
          <w:tcPr>
            <w:tcW w:w="4995" w:type="dxa"/>
            <w:gridSpan w:val="2"/>
          </w:tcPr>
          <w:p w14:paraId="3BBD850C" w14:textId="77777777" w:rsidR="00ED332D" w:rsidRDefault="00ED332D" w:rsidP="00342DB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 الباحث العلمي في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596F9139" w14:textId="4C5D8892" w:rsidR="00ED332D" w:rsidRDefault="00ED332D" w:rsidP="00ED332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صفحة </w:t>
            </w:r>
            <w:r w:rsidR="007364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في بوابة البحث العلمي (</w:t>
            </w:r>
            <w:r w:rsidR="007364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  <w:r w:rsidR="007364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790" w:type="dxa"/>
          </w:tcPr>
          <w:p w14:paraId="282311FF" w14:textId="77777777" w:rsidR="00ED332D" w:rsidRDefault="00ED332D" w:rsidP="00342DB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14:paraId="647638C1" w14:textId="77777777" w:rsidR="00ED332D" w:rsidRDefault="00ED332D" w:rsidP="00342DB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EBFD48E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04A0235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243950D" w14:textId="77777777" w:rsidR="001A304C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14:paraId="25B9FFD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A304C" w14:paraId="751A3AED" w14:textId="77777777" w:rsidTr="00342DB3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14:paraId="6B98DF80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2C33021" w14:textId="3B22F01B" w:rsidR="001A304C" w:rsidRPr="00F16F50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تثبت كاملة مع جهة النشر وذكر كلمة </w:t>
            </w:r>
            <w:r w:rsidR="003D455D"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(منشور)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2A7A85CD" w14:textId="77777777" w:rsidTr="00342DB3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0A53873E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14:paraId="417813CA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14:paraId="369C040D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14:paraId="1A542E22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3764902F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96BCCD5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79DEC87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087FF7E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C612F67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9768318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7FC3391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1530903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398D6892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0F17086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664A966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901552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C8EDBC8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F925E33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D349C80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0F45390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B046915" w14:textId="13401A95" w:rsidR="00342DB3" w:rsidRDefault="00342DB3" w:rsidP="00342DB3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E5E695C" w14:textId="77777777" w:rsidR="001A304C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14:paraId="46FCD54C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1A304C" w14:paraId="1641A7E5" w14:textId="77777777" w:rsidTr="00342DB3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6C8FAD82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 w:themeFill="accent4" w:themeFillTint="66"/>
            <w:vAlign w:val="center"/>
          </w:tcPr>
          <w:p w14:paraId="5F003974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14:paraId="26A90044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14:paraId="3C7C0479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14:paraId="7CC472A4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 w:themeFill="accent4" w:themeFillTint="66"/>
            <w:vAlign w:val="center"/>
          </w:tcPr>
          <w:p w14:paraId="176EF1DF" w14:textId="77777777" w:rsidR="001A304C" w:rsidRPr="0025000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 </w:t>
            </w:r>
          </w:p>
        </w:tc>
      </w:tr>
      <w:tr w:rsidR="001A304C" w14:paraId="47A92ADF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FD2B249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010EA045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9273363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EB18E8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276D9C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58A4DC6D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8E423C0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FDE8EB8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5815FD49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A2CE8E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DB1326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7A726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1D845601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9A424B8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33C7036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0A9C460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DF5AE9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AF73CA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F9C961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7CAF3C2A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1C663AE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921A4A6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7AB64D2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EBB54C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B0D86C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6B778F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0FD67800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C463294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2EACF39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51C7C59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0DB367A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C5BF7D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14FD7B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5F13F90C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BF64F7C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C0F1CD9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7AD29CCD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D65AD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6688376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88221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2B91304A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A69D745" w14:textId="77777777" w:rsidTr="00342DB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35448A0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4372F046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789894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8235DD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A593FCB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0CF126CA" w14:textId="77777777" w:rsidR="001A304C" w:rsidRPr="00FF27EA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8DE9541" w14:textId="77777777" w:rsidR="003D455D" w:rsidRDefault="003D455D" w:rsidP="00B11CED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9743B45" w14:textId="2080AEEE" w:rsidR="001A304C" w:rsidRPr="00FF27EA" w:rsidRDefault="001A304C" w:rsidP="009A31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14:paraId="2B12B1AA" w14:textId="77777777" w:rsidR="001A304C" w:rsidRPr="0099340D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1A304C" w:rsidRPr="00FF27EA" w14:paraId="09644F9E" w14:textId="77777777" w:rsidTr="00342DB3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7369A4F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54CA6A1E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7455DB2F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CC6958F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1A304C" w:rsidRPr="00FF27EA" w14:paraId="49597F86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84F0A82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B52FA3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955D36A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C9C75A0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FDC4BE5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97E1006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4396F93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A7A397C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DFC372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6951C86B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1589F14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FDBAB16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93F6F9E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1A9C75C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2653EC91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182B354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E263F29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C51D0B9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9C143D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43B663F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CA73443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58CFA6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C6E47CE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DC5B19C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CAA92D3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5CE37AF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33B024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9D31F21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35E1DD1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486BB9B6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6CF6F75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EF3CE4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A3DF79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64FA4A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5D5BBC0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7C0534E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848CF85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C4E08A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8AE67EC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0A93BA9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390879E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AAFB48E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1AE849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F21D9B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762A381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B4FD4F1" w14:textId="77777777" w:rsidR="003D455D" w:rsidRDefault="003D455D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69FFC5A" w14:textId="77777777" w:rsidR="003D455D" w:rsidRDefault="003D455D" w:rsidP="003D455D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E274EED" w14:textId="6E10D3F3" w:rsidR="001A304C" w:rsidRPr="00FF27EA" w:rsidRDefault="001A304C" w:rsidP="003D455D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150BA361" w14:textId="77777777" w:rsidR="001A304C" w:rsidRPr="0099340D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1A304C" w:rsidRPr="00FF27EA" w14:paraId="2E2E07DF" w14:textId="77777777" w:rsidTr="00342DB3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A878C70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3D239A7A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19EA027B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416DD916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1A304C" w:rsidRPr="00FF27EA" w14:paraId="296911EB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6F0B88D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BE4B816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0770D0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23C2BCD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48F5DA45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EE131EC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045047F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2CA6D3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ACC416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10CC714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AC35858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20E230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F922A73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5733D8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03D15B4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23E0BFA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15E5B21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BDAAFBF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F94F30D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9337A36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276394C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C8102D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C56198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E1EA88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40334459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6E4548B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08C13B1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8DC33CF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2BC631D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4CAB091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9D1EB11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533B1C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B373D5D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139E31D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6F66566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EE48D21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1071EC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9339DF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C3EF980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1C18A0A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59CDD99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DEE0928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FE1FD7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BC50E4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8D99014" w14:textId="77777777" w:rsidR="001A304C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E7A572E" w14:textId="77777777" w:rsidR="00342DB3" w:rsidRDefault="00342DB3" w:rsidP="001A30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3EA15027" w14:textId="77777777" w:rsidR="003D455D" w:rsidRDefault="003D455D" w:rsidP="00342DB3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B0A2343" w14:textId="77777777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C1A449B" w14:textId="77777777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4F314B8" w14:textId="77777777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835F807" w14:textId="77777777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48127B8" w14:textId="77777777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3C934FE" w14:textId="77777777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74332E7" w14:textId="66CA7702" w:rsidR="003D455D" w:rsidRDefault="003D455D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04485D6" w14:textId="77777777" w:rsidR="00ED332D" w:rsidRDefault="00ED332D" w:rsidP="00ED332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632C3C8" w14:textId="77777777" w:rsidR="009A314C" w:rsidRDefault="009A314C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37001D97" w14:textId="77777777" w:rsidR="009A314C" w:rsidRDefault="009A314C" w:rsidP="009A31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3D791F37" w14:textId="348D97AA" w:rsidR="001A304C" w:rsidRPr="009664EE" w:rsidRDefault="001A304C" w:rsidP="009A31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عضوية اللجان، الحلقات الدراسية، المؤتمرات، الندوات </w:t>
      </w:r>
      <w:proofErr w:type="gramStart"/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و الورش</w:t>
      </w:r>
      <w:proofErr w:type="gramEnd"/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، النشاطات </w:t>
      </w:r>
      <w:proofErr w:type="spellStart"/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الإجتماعية</w:t>
      </w:r>
      <w:proofErr w:type="spellEnd"/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.... وغيرها)</w:t>
      </w:r>
    </w:p>
    <w:p w14:paraId="6AAF538D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1A304C" w:rsidRPr="00FF27EA" w14:paraId="0661E77F" w14:textId="77777777" w:rsidTr="00342DB3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3252881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238FC65D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5DB9AE08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756575A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1A304C" w:rsidRPr="00FF27EA" w14:paraId="30469144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4FAB7C5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168E91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0C3002E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3EAC2F9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19B7D22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E3FAA22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B6E985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CD63D95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2055505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3C16252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51C2C70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4E1892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B58379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258CD1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F494B1A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E5B1A4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2DCAFDA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7531EC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AD0974E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12EB83A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9D2EE06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C02444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E0156EA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4703F07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270E3652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85E43E3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5F4BDC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9EE07A0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BA72A4B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8AB51C8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746AEAB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DA7CFE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9DECAF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31C8873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698A0A1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F6D53BA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031F0E6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6F3515E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F85444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644231C3" w14:textId="77777777" w:rsidTr="00342DB3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85707CE" w14:textId="77777777" w:rsidR="001A304C" w:rsidRPr="00250001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DD3222A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7D27762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03AA114" w14:textId="77777777" w:rsidR="001A304C" w:rsidRPr="00FF27EA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54E1AB0" w14:textId="77777777" w:rsidR="003D455D" w:rsidRDefault="003D455D" w:rsidP="001A30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A7BFA34" w14:textId="1804A582" w:rsidR="001A304C" w:rsidRPr="009664EE" w:rsidRDefault="001A304C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13A887C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1A304C" w:rsidRPr="00FF27EA" w14:paraId="047324F5" w14:textId="77777777" w:rsidTr="00342DB3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D92F6F5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2A18DCC9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16DAE550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14:paraId="669BDCD1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العلمية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 تاريخها</w:t>
            </w:r>
            <w:proofErr w:type="gramEnd"/>
          </w:p>
        </w:tc>
      </w:tr>
      <w:tr w:rsidR="001A304C" w:rsidRPr="00FF27EA" w14:paraId="32E2E4FE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05D751D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C62B686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200F61D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9EEA2A8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B144750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577B592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C7D7EF4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57C131C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3F5E30D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EDBBC87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4007684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50CF9778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6F2B7A0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687B5794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4ABC021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EDC793C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5B23C5BE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665E6CA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E5381EB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4834969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BF68ED3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CD21083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21D065F5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2E41EED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30F2E5E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0BA3F66C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C314655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7963EE16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9B1BF93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28C5628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87275F5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5A241F7B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6D89C9B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2EFCC7DE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FB7FBDE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CD21373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3240F13A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0731EBB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B6EAB8C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1FAF9B8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0464912" w14:textId="77777777" w:rsidR="001A304C" w:rsidRPr="00250001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36DEDB6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5B454578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B86EB3B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814C2F8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44AE608" w14:textId="77777777" w:rsidR="001A304C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686780BE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5C2EFEF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27B87C8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DC3F0F2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F889098" w14:textId="77777777" w:rsidR="001A304C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51FE24D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53395799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9E26830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A4030B0" w14:textId="77777777" w:rsidTr="00342DB3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0FF6941" w14:textId="77777777" w:rsidR="001A304C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175A753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9A0E448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6C6282C8" w14:textId="77777777" w:rsidR="001A304C" w:rsidRPr="00FF27EA" w:rsidRDefault="001A304C" w:rsidP="00342DB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B98977F" w14:textId="77777777" w:rsidR="001A304C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7F8A886" w14:textId="77777777" w:rsidR="001A304C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965D7CD" w14:textId="77777777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3149304" w14:textId="466F4FF6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375B5873" w14:textId="77777777" w:rsidR="00342DB3" w:rsidRDefault="00342DB3" w:rsidP="00342DB3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F4888C6" w14:textId="1A7BF29D" w:rsidR="00B11CED" w:rsidRDefault="00B11CED" w:rsidP="001A30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201732D3" w14:textId="35058E90" w:rsidR="009A314C" w:rsidRDefault="009A314C" w:rsidP="009A31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313AEFD9" w14:textId="3D1020E3" w:rsidR="009A314C" w:rsidRDefault="009A314C" w:rsidP="009A31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2A6D08B2" w14:textId="3B957F69" w:rsidR="001A304C" w:rsidRPr="009664EE" w:rsidRDefault="001A304C" w:rsidP="003D455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تاسعا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33F35421" w14:textId="77777777" w:rsidR="001A304C" w:rsidRPr="009B6C0F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18EF4A0F" w14:textId="77777777" w:rsidR="001A304C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العلمية</w:t>
      </w:r>
    </w:p>
    <w:p w14:paraId="2EF8F3A6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1A304C" w14:paraId="20A9C5F0" w14:textId="77777777" w:rsidTr="00342DB3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A7E4C0" w14:textId="77777777" w:rsidR="001A304C" w:rsidRPr="00F864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FF4B22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F1FF5E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DE6C7A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FF4480E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7D22B9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045ED4D6" w14:textId="77777777" w:rsidTr="00342DB3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1B3A8A" w14:textId="77777777" w:rsidR="001A304C" w:rsidRPr="00F864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A19C5F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F8B2FD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F782E0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E64CC06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2BF3FDBD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A5A035E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400077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1FC05D1" w14:textId="77777777" w:rsidTr="00342DB3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17D61B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DA4C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7070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5CC9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11C5D0E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6CEB51D4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1AAF2927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CA8FD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56702F9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C77E1F2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3AB2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AA1E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222E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A92387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68DBFD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705904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3B7D6A6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7CFC121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E9EE56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937F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455E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00C4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CD3003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5BB24D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5780A85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DC7DF5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AC91876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30F590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988C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110AF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9F3F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AD16E9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3F8CC6F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6B8B97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7B08AC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252430A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BC3FBB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5D31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09B7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9B45F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8496F9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5449B2F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2A647F4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C73D22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AF7FA58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E2AFE0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1E4A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E21C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B457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500558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8DE19D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B9272B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C4700D7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1582E16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4BCB53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4025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9F57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520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0D9F68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14D2F83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7C898D7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4057B4E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DA0CB95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ECD829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D726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A237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F94D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47D418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044716EF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3647884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1448B4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E8B8B95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AEFF66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8D80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4549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D183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956D224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2C898F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4A0955F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F8F10F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D633535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76ACAB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AF84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3CC07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71BA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B4BEFB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3B372AF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E786BD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CCE320E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02DBC2D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FCD7F2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52067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8DFD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F2AF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97F4D7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3CBE05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6F6A4B1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BCF70F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3825E8F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98DB45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0C68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BED9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5E86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6F31CCF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64915B9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3772FEA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F335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0081470" w14:textId="77777777" w:rsidTr="00342DB3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7283BF" w14:textId="77777777" w:rsidR="001A304C" w:rsidRPr="002170F9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334EA2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104FBF6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42B5CE" w14:textId="77777777" w:rsidR="001A304C" w:rsidRDefault="001A304C" w:rsidP="001A304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1545647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222C4396" w14:textId="77777777" w:rsidR="001A304C" w:rsidRPr="002170F9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17298BDD" w14:textId="77777777" w:rsidR="001A304C" w:rsidRDefault="001A304C" w:rsidP="001A304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2FE763DE" w14:textId="77777777" w:rsidR="001A304C" w:rsidRPr="00446136" w:rsidRDefault="001A304C" w:rsidP="007E05B0">
      <w:pPr>
        <w:pStyle w:val="ListParagraph"/>
        <w:numPr>
          <w:ilvl w:val="0"/>
          <w:numId w:val="10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5AEF1988" w14:textId="77777777" w:rsidR="001A304C" w:rsidRPr="00446136" w:rsidRDefault="001A304C" w:rsidP="007E05B0">
      <w:pPr>
        <w:pStyle w:val="ListParagraph"/>
        <w:numPr>
          <w:ilvl w:val="0"/>
          <w:numId w:val="10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21B3671A" w14:textId="77777777" w:rsidR="001A304C" w:rsidRPr="00CA1D34" w:rsidRDefault="001A304C" w:rsidP="007E05B0">
      <w:pPr>
        <w:pStyle w:val="ListParagraph"/>
        <w:numPr>
          <w:ilvl w:val="0"/>
          <w:numId w:val="10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tbl>
      <w:tblPr>
        <w:tblStyle w:val="TableGrid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85"/>
        <w:gridCol w:w="1229"/>
        <w:gridCol w:w="810"/>
        <w:gridCol w:w="810"/>
        <w:gridCol w:w="810"/>
        <w:gridCol w:w="720"/>
        <w:gridCol w:w="810"/>
        <w:gridCol w:w="768"/>
        <w:gridCol w:w="672"/>
        <w:gridCol w:w="720"/>
        <w:gridCol w:w="948"/>
      </w:tblGrid>
      <w:tr w:rsidR="001A304C" w14:paraId="67800D93" w14:textId="77777777" w:rsidTr="00342DB3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C239FE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3792D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E08826B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1A304C" w14:paraId="32D816D2" w14:textId="77777777" w:rsidTr="00342DB3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959DEA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4D7E7DC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E6B23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4F08B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0F666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1A304C" w14:paraId="5D6DA8DB" w14:textId="77777777" w:rsidTr="00342DB3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F03FDF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CF0FB9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9B118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2FB983F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0C7192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1A304C" w14:paraId="39301971" w14:textId="77777777" w:rsidTr="00342DB3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F3C9F3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975ACC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6283370C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5EE3B9C6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5AC8C7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72D5710D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15EFC1C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3FA5F5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27295E89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791C746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3A9EE8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A304C" w14:paraId="70B6717E" w14:textId="77777777" w:rsidTr="00342DB3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4CD59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AA33DA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6F942F06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22DCEAB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0248FB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65A9821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32F1ACAA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7C79C19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14:paraId="66046A70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52742786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4D1D1B8B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1A304C" w14:paraId="0F8FB6A2" w14:textId="77777777" w:rsidTr="00342DB3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22CF25A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5A18AC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68715E3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60394F9B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1AFDA68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225A8D3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06E9459D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3E20537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792E648D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14:paraId="03D4662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65F42BB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A304C" w14:paraId="17DDADC4" w14:textId="77777777" w:rsidTr="00342DB3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5E2F42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47B89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1823D5F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C79334A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0B1663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0AA242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A3957B7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4E6CAC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44FDAAE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5291BB5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BCBE359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4C4A668A" w14:textId="77777777" w:rsidR="009A314C" w:rsidRDefault="009A314C" w:rsidP="00B11CED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5F41B632" w14:textId="77777777" w:rsidR="009A314C" w:rsidRDefault="009A314C" w:rsidP="009A31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0FE105BE" w14:textId="77777777" w:rsidR="009A314C" w:rsidRDefault="009A314C" w:rsidP="009A31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3550B0CD" w14:textId="76F77F71" w:rsidR="001A304C" w:rsidRPr="009B6C0F" w:rsidRDefault="001A304C" w:rsidP="009A31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739B714D" w14:textId="77777777" w:rsidR="001A304C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14:paraId="2D568618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45"/>
        <w:gridCol w:w="3635"/>
        <w:gridCol w:w="2652"/>
        <w:gridCol w:w="1012"/>
        <w:gridCol w:w="524"/>
        <w:gridCol w:w="524"/>
        <w:gridCol w:w="609"/>
        <w:gridCol w:w="1102"/>
      </w:tblGrid>
      <w:tr w:rsidR="001A304C" w14:paraId="2BD26F8D" w14:textId="77777777" w:rsidTr="00342DB3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630894" w14:textId="77777777" w:rsidR="001A304C" w:rsidRPr="00F864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4D0901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5F534B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0B1540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33B0A27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0B011BBD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91E386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05069698" w14:textId="77777777" w:rsidTr="00342DB3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0E43A6" w14:textId="77777777" w:rsidR="001A304C" w:rsidRPr="00F864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45FF77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6628A3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31B5BB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51158978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4247A5D2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1B15256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B0A069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0F3282D" w14:textId="77777777" w:rsidTr="00342DB3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CBEC67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92B8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8649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6C5E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2022DD6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7493770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584A288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00922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7596BAB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59098F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08A2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1579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9BF4E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C4CD47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1A7F13B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8237E4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4B0A29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33FD6F4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84548A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C0EA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B9C7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EAC9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AE0068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5F66610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75A5EF8F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9E437D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DD67B1A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261501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069F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E98E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BC04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9BC947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298CBC9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7ACEB216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692EE8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99F38C3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3D7328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78FC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3EC1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4C834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1651665C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4BD0877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19E9312E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0627E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4FC535D" w14:textId="77777777" w:rsidTr="00342DB3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518B80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616E3C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CEF19A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1779E3" w14:textId="77777777" w:rsidR="001A304C" w:rsidRPr="00371524" w:rsidRDefault="0006219E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1A30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الباحث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ين المشاركين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4ABC43E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5C94630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A6E718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327BA37C" w14:textId="77777777" w:rsidTr="00342DB3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171A36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5542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AEB8F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BA30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2AAB8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02F4F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3A4BC62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3B8F08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B0E9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B3A75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E433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D047A7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FDB85B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A4C23D3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DBB059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941B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BCFB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C9A7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4D974D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CB22BEE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A01902E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0731BD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C0291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B4587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6FF24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5E703A3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A834BD8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7812040" w14:textId="77777777" w:rsidTr="00342DB3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053870" w14:textId="77777777" w:rsidR="001A304C" w:rsidRPr="00F864A9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2E0C0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50B34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BA17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ED27B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DC0FA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602C127" w14:textId="77777777" w:rsidTr="00342DB3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BEDA2A" w14:textId="77777777" w:rsidR="001A304C" w:rsidRPr="002170F9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7C46FD2" w14:textId="77777777" w:rsidR="001A304C" w:rsidRPr="0037152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7C21A6B" w14:textId="77777777" w:rsidR="00B11CED" w:rsidRDefault="00B11CED" w:rsidP="001A304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14:paraId="154F43E5" w14:textId="0E1E9EE3" w:rsidR="001A304C" w:rsidRPr="001C6B58" w:rsidRDefault="001A304C" w:rsidP="00B11CED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1CEC6915" w14:textId="77777777" w:rsidR="001A304C" w:rsidRPr="001C6B58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61E6CF90" w14:textId="29BD71BC" w:rsidR="001A304C" w:rsidRDefault="00667FA7" w:rsidP="001A304C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667FA7">
        <w:rPr>
          <w:rFonts w:asciiTheme="majorBidi" w:hAnsiTheme="majorBidi" w:cstheme="majorBidi" w:hint="cs"/>
          <w:b/>
          <w:bCs/>
          <w:color w:val="C00000"/>
          <w:sz w:val="32"/>
          <w:szCs w:val="32"/>
          <w:vertAlign w:val="superscript"/>
          <w:rtl/>
        </w:rPr>
        <w:t>:</w:t>
      </w:r>
      <w:r w:rsidRPr="00667FA7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</w:t>
      </w:r>
      <w:r w:rsidR="001A304C"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تصنف جهات النشر</w:t>
      </w:r>
      <w:r w:rsidR="001A304C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="001A304C"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في الجدول </w:t>
      </w:r>
      <w:r w:rsidR="001A304C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14:paraId="6EB5B23C" w14:textId="0135F552" w:rsidR="001A304C" w:rsidRPr="001E791B" w:rsidRDefault="001A304C" w:rsidP="007E05B0">
      <w:pPr>
        <w:pStyle w:val="ListParagraph"/>
        <w:numPr>
          <w:ilvl w:val="0"/>
          <w:numId w:val="11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أن تصنّف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إستنادا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تصنيف الجدول </w:t>
      </w:r>
      <w:r w:rsidR="00667FA7">
        <w:rPr>
          <w:rFonts w:asciiTheme="majorBidi" w:hAnsiTheme="majorBidi" w:cstheme="majorBidi" w:hint="cs"/>
          <w:b/>
          <w:bCs/>
          <w:sz w:val="32"/>
          <w:szCs w:val="32"/>
          <w:rtl/>
        </w:rPr>
        <w:t>(1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 )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للتخصصات العلمية عند توافر شروط النشر في تصنيفات المجلات الواردة في هذا الجدول، وفي هذه الحالة يكون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 كما في الجدول الموضح للتخصصات العلمية. </w:t>
      </w:r>
    </w:p>
    <w:p w14:paraId="4B83895A" w14:textId="77777777" w:rsidR="001A304C" w:rsidRPr="001E791B" w:rsidRDefault="001A304C" w:rsidP="007E05B0">
      <w:pPr>
        <w:pStyle w:val="ListParagraph"/>
        <w:numPr>
          <w:ilvl w:val="0"/>
          <w:numId w:val="11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تكون </w:t>
      </w:r>
      <w:proofErr w:type="gramStart"/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>مجلات</w:t>
      </w:r>
      <w:proofErr w:type="gramEnd"/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 رصينة عربية أو عراقية مطبوعة أو إلكترونية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E791B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وفي هذه الحالة يكون </w:t>
      </w:r>
      <w:proofErr w:type="spellStart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9288" w:type="dxa"/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1A304C" w14:paraId="271A60C7" w14:textId="77777777" w:rsidTr="00342DB3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CC20755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A0347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F090143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 </w:t>
            </w:r>
          </w:p>
          <w:p w14:paraId="078226E2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1A304C" w14:paraId="343EA02C" w14:textId="77777777" w:rsidTr="00342DB3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FF805E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EC7A5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1DBCBD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DE586E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F34F8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</w:tr>
      <w:tr w:rsidR="001A304C" w14:paraId="1E7D0867" w14:textId="77777777" w:rsidTr="00342DB3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937F6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8AFD23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91E1170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18FDAEA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6CE2C0F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1A304C" w14:paraId="1CDA01C7" w14:textId="77777777" w:rsidTr="00342DB3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B81FCD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A8C0C8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3F8932B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232C2A6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10620EAF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1A304C" w14:paraId="64F821E3" w14:textId="77777777" w:rsidTr="00342DB3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82FD97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4782F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0771F69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4FCBA0B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E79E2A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6B95CB2A" w14:textId="77777777" w:rsidR="009A314C" w:rsidRDefault="009A31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531FDE37" w14:textId="77777777" w:rsidR="009A314C" w:rsidRDefault="009A314C" w:rsidP="009A31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1E38F4C8" w14:textId="6CA00D01" w:rsidR="001A304C" w:rsidRPr="009B6C0F" w:rsidRDefault="001A304C" w:rsidP="009A31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0A13650A" w14:textId="77777777" w:rsidR="001A304C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النشاطات وخدمة المجتمع</w:t>
      </w:r>
    </w:p>
    <w:p w14:paraId="2517F5F2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461"/>
        <w:gridCol w:w="4089"/>
        <w:gridCol w:w="3524"/>
        <w:gridCol w:w="1387"/>
      </w:tblGrid>
      <w:tr w:rsidR="001A304C" w14:paraId="3618E6A9" w14:textId="77777777" w:rsidTr="00342DB3">
        <w:trPr>
          <w:trHeight w:val="322"/>
          <w:jc w:val="center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42F911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59C4D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E12068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A5076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03E00191" w14:textId="77777777" w:rsidTr="00342DB3">
        <w:trPr>
          <w:trHeight w:val="276"/>
          <w:jc w:val="center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55B3BD" w14:textId="77777777" w:rsidR="001A304C" w:rsidRPr="00F864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DD4B67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A27E11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CB2F3C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29EB2A5" w14:textId="77777777" w:rsidTr="00342DB3">
        <w:trPr>
          <w:trHeight w:val="114"/>
          <w:jc w:val="center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A8D96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8904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370B9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F831E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437710C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38545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82C6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C380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51CFD8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32DA5E15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F8B1F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17F44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C48D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A52502B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2DC6EF9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582B0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6F4B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62C0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122E5F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F5F6557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9A1C2C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7BC6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344A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CACE1CD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4A7F88F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BF9BB7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57E8C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463C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4C4957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F7BFA74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F77478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BF65D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70E4D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99C628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1EE7D86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441D3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0AD9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0CDC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3D232A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B25E4C9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525F6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22D68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4E3E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E179E6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A0C5F1D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C6D267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29C07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86D8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A7E4AE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3127878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A9C004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8232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A91B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4A5434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6BE0FCC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A47B99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6548D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6995D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2B64D3E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AD62209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47101DE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165B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6C1B8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1C26CD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96C6E9D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E49A6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305F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83A8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DB9512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AD89BAD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DC3E26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90BB9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3A2D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39A8B24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35ABCB31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D90D2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A215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E5C87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570710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CC21D92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9EE78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3E507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61AFB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C15D61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41E3416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F54A5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1155C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D681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15E9245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5F3F52B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C113B9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E70F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11FA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C892F9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C87C896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1164BE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272A3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4B819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B176B9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4B78454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2713EF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3491D0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AB82C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108412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AD59BEF" w14:textId="77777777" w:rsidTr="00342DB3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5C4F3A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82D34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AE227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2F032" w14:textId="77777777" w:rsidR="001A304C" w:rsidRPr="00DD5BA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0B8018E" w14:textId="77777777" w:rsidTr="00342DB3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CBFDA3" w14:textId="77777777" w:rsidR="001A304C" w:rsidRPr="00CC7516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CE1993" w14:textId="77777777" w:rsidR="001A304C" w:rsidRPr="00CC7516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E2086D1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0E0DECA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DCF9D36" w14:textId="77777777" w:rsidR="001A304C" w:rsidRPr="001C6B58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14:paraId="30CEF271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0E37A57B" w14:textId="77777777" w:rsidR="001A304C" w:rsidRPr="001C6B58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3518" w:type="dxa"/>
        <w:jc w:val="center"/>
        <w:tblLook w:val="04A0" w:firstRow="1" w:lastRow="0" w:firstColumn="1" w:lastColumn="0" w:noHBand="0" w:noVBand="1"/>
      </w:tblPr>
      <w:tblGrid>
        <w:gridCol w:w="1843"/>
        <w:gridCol w:w="1675"/>
      </w:tblGrid>
      <w:tr w:rsidR="001A304C" w14:paraId="7495C5C1" w14:textId="77777777" w:rsidTr="00342DB3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D41DA7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824B75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1A304C" w14:paraId="4FD7AEA0" w14:textId="77777777" w:rsidTr="00342DB3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0D07FDD" w14:textId="77777777" w:rsidR="001A304C" w:rsidRPr="00E05D1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C619C6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CAB2F2F" w14:textId="77777777" w:rsidTr="00342DB3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5306F8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3F1F94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1A304C" w14:paraId="72751E6A" w14:textId="77777777" w:rsidTr="00342DB3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3DDD5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602B97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1A304C" w14:paraId="640A68B8" w14:textId="77777777" w:rsidTr="00342DB3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21CAB3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E032D1" w14:textId="77777777" w:rsidR="001A304C" w:rsidRPr="00E05D1B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14:paraId="7E605127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0163E1A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0594BE2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3279090" w14:textId="77777777" w:rsidR="009A314C" w:rsidRDefault="009A31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14:paraId="2EEA56A4" w14:textId="77777777" w:rsidR="009A314C" w:rsidRDefault="009A314C" w:rsidP="009A31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14:paraId="7CC0C7CF" w14:textId="1FE1A7AD" w:rsidR="001A304C" w:rsidRDefault="001A304C" w:rsidP="009A31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14:paraId="0ABE3E93" w14:textId="77777777" w:rsidR="001A304C" w:rsidRPr="00CC751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202" w:type="dxa"/>
        <w:jc w:val="center"/>
        <w:tblLook w:val="04A0" w:firstRow="1" w:lastRow="0" w:firstColumn="1" w:lastColumn="0" w:noHBand="0" w:noVBand="1"/>
      </w:tblPr>
      <w:tblGrid>
        <w:gridCol w:w="456"/>
        <w:gridCol w:w="3239"/>
        <w:gridCol w:w="1060"/>
        <w:gridCol w:w="1866"/>
        <w:gridCol w:w="650"/>
        <w:gridCol w:w="2931"/>
      </w:tblGrid>
      <w:tr w:rsidR="001A304C" w14:paraId="5B0D5E7C" w14:textId="77777777" w:rsidTr="00342DB3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733E55" w14:textId="77777777" w:rsidR="001A304C" w:rsidRPr="00F864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2B0DCF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5BD8A40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6DA11A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CA32D9" w14:textId="77777777" w:rsidR="001A304C" w:rsidRPr="0037152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1A304C" w14:paraId="4DC02BF5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EEA8F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4F77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6E4C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24726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44A7E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A8A1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1A304C" w14:paraId="00AE45A5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63383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134A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DE93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35E9018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6EC7F5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F257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B275D49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8B2699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9847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CDBB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0776FF8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B35F9B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BAD91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98010D6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032A51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5437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9343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CC43C7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F50034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9E20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0E0F049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12BEB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BCF5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F354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306B760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59BBBD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82040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B9C5A68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6EEA6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328A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AF06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3745443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756863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67A11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F1791A2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451A3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B0F3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4628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55517C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C7E30B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1FCD6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A419809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3AA3B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8196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3171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3F9168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5E1549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76024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03AF22B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7266F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5D56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95E1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BDB414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563AE4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22058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4C64E14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694B9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4BB6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5AA4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F31E2B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7D39BE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1034C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D65AA0A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AE122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626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7CE4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0A9150D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3D7E47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6442D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EBB7A3A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3943B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75D2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E932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089F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AF05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B46CB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B32A27A" w14:textId="77777777" w:rsidTr="00342DB3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4CE36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DBD1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B014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DD5C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3F991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E1317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2831F46" w14:textId="77777777" w:rsidTr="00342DB3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9007C7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70EAD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AAADC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9939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FF0BD3D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8806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8DE075A" w14:textId="77777777" w:rsidTr="00342DB3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53A62F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B2653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A2269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6CAF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A45681B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B7AFB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44596B6" w14:textId="77777777" w:rsidTr="00342DB3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CD072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159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14B8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A3AE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CF27BB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82215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B7A9E3C" w14:textId="77777777" w:rsidTr="00342DB3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B3C65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CEC1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B260B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F6A7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FE3EB04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BAA2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9916CDD" w14:textId="77777777" w:rsidTr="00342DB3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15535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C027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71D05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10C7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87EFB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C5B2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9E39410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0A2CA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F0E3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1BCE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A9EBF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D9BEC" w14:textId="77777777" w:rsidR="001A304C" w:rsidRPr="00B369A9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1A304C" w14:paraId="60056533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B3EFD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6117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982D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E106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8417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4C8CA43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083AF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B86C7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72FE40B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627D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432B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A396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7812917F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04156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5D89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2562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0968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A6F0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1A304C" w14:paraId="140AB724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649E2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5646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918C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8A34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D712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4987F39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20AEF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590E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5A15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3BB79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FED0A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1A304C" w14:paraId="796C92FE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5589A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E53E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5EAB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B070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8DA5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1A304C" w14:paraId="1FA2CAD7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50093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F69C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B25A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B16B3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BD3A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0154DF06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4C5D8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D634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5929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4E2B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9C9F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CA51864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FC8CB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E664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5859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320BD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FD189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74CCFCC8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A5B5B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9951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931C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1976F6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92FD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815CB1E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0A7A6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BFA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405D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2146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6805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93F6471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1E050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2DFA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B509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90079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8068B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3B3A4F81" w14:textId="77777777" w:rsidTr="00342DB3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FD22F5" w14:textId="77777777" w:rsidR="001A304C" w:rsidRPr="00FD5C91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2FE0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8110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24C7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CC5B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5709A700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08E70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39EE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3057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4828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FB9D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F6A1ECD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589DD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D129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EBC2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56F8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4407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494D0E2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2C64D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51F5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1007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C7CC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A943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B3B8933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1E2BD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4CAB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1D91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26F4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3861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AF9BCD1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0B64D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9252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837C8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DDAD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1CED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5ADF2F95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CD712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B774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AE36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220A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BC91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2D0F608F" w14:textId="77777777" w:rsidTr="00342DB3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313CF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DE29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BBB6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0A5B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18A9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77ED0960" w14:textId="77777777" w:rsidTr="00342DB3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F81847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83CD3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24D1C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4F893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0EB3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0D5D1F9D" w14:textId="77777777" w:rsidTr="00342DB3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8DAB0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5F40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02A0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A2FA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402D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2DFC2FA1" w14:textId="77777777" w:rsidTr="00342DB3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927E0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9FB5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CB4F7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7389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25F3B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35447982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BBFB1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DA09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اللاصفية للطلبة (إشراف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إبتكار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7846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EFCF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B8D9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234E0F4E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F62FF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BECD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إستقبال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A4F4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FEF5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ED92A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64923065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ADDE2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06E9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E4F7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BA189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0D0AC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7F90F080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5791B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D2EE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E556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FFED5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FE8C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317039D6" w14:textId="77777777" w:rsidTr="00342DB3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6676E2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9167E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0E1A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C88B8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5F3A1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016979E1" w14:textId="77777777" w:rsidTr="00342DB3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67921F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D7EC2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4CDF6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E4F6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7FD34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67D8643" w14:textId="77777777" w:rsidTr="00342DB3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7552E0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946A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91DFB" w14:textId="77777777" w:rsidR="001A304C" w:rsidRPr="00F47930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01CCD" w14:textId="77777777" w:rsidR="001A304C" w:rsidRPr="00CC7516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30 نقطة</w:t>
            </w:r>
          </w:p>
        </w:tc>
      </w:tr>
    </w:tbl>
    <w:p w14:paraId="4894B579" w14:textId="77777777" w:rsidR="001A304C" w:rsidRPr="00CC751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3966E64" w14:textId="77777777" w:rsidR="001352DE" w:rsidRPr="00BC71A1" w:rsidRDefault="001352DE">
      <w:pPr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IQ"/>
        </w:rPr>
      </w:pPr>
      <w:r w:rsidRPr="00BC71A1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IQ"/>
        </w:rPr>
        <w:br w:type="page"/>
      </w:r>
    </w:p>
    <w:p w14:paraId="0C02AF03" w14:textId="637FA980" w:rsidR="001A304C" w:rsidRDefault="001A304C" w:rsidP="001A304C">
      <w:pPr>
        <w:pStyle w:val="ListParagraph"/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عاشر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14:paraId="5E00C793" w14:textId="77777777" w:rsidR="001A304C" w:rsidRPr="0099340D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79" w:type="dxa"/>
        <w:jc w:val="center"/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1A304C" w14:paraId="509ACC96" w14:textId="77777777" w:rsidTr="00342DB3">
        <w:trPr>
          <w:trHeight w:val="135"/>
          <w:jc w:val="center"/>
        </w:trPr>
        <w:tc>
          <w:tcPr>
            <w:tcW w:w="1787" w:type="dxa"/>
            <w:shd w:val="clear" w:color="auto" w:fill="CCC0D9" w:themeFill="accent4" w:themeFillTint="66"/>
            <w:vAlign w:val="center"/>
          </w:tcPr>
          <w:p w14:paraId="5EF5492A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0304A648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 w:themeFill="accent4" w:themeFillTint="66"/>
            <w:vAlign w:val="center"/>
          </w:tcPr>
          <w:p w14:paraId="646BB959" w14:textId="77777777" w:rsidR="001A304C" w:rsidRPr="005B2EF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 w:themeFill="accent4" w:themeFillTint="66"/>
            <w:vAlign w:val="center"/>
          </w:tcPr>
          <w:p w14:paraId="13B27716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14:paraId="408F32C0" w14:textId="77777777" w:rsidR="001A304C" w:rsidRPr="005B2EFF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1A304C" w14:paraId="544FEE0E" w14:textId="77777777" w:rsidTr="00342DB3">
        <w:trPr>
          <w:trHeight w:val="131"/>
          <w:jc w:val="center"/>
        </w:trPr>
        <w:tc>
          <w:tcPr>
            <w:tcW w:w="1787" w:type="dxa"/>
            <w:vAlign w:val="center"/>
          </w:tcPr>
          <w:p w14:paraId="5DA7725A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7BDADB0E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1612ABAA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65504ABC" w14:textId="77777777" w:rsidR="001A304C" w:rsidRPr="005B2EFF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C2B16E4" w14:textId="77777777" w:rsidTr="00342DB3">
        <w:trPr>
          <w:trHeight w:val="131"/>
          <w:jc w:val="center"/>
        </w:trPr>
        <w:tc>
          <w:tcPr>
            <w:tcW w:w="1787" w:type="dxa"/>
            <w:vAlign w:val="center"/>
          </w:tcPr>
          <w:p w14:paraId="196C6E2C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6FCB54B7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667DDC4D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05795E80" w14:textId="77777777" w:rsidR="001A304C" w:rsidRPr="005B2EFF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11D7D9D" w14:textId="77777777" w:rsidTr="00342DB3">
        <w:trPr>
          <w:trHeight w:val="131"/>
          <w:jc w:val="center"/>
        </w:trPr>
        <w:tc>
          <w:tcPr>
            <w:tcW w:w="1787" w:type="dxa"/>
            <w:vAlign w:val="center"/>
          </w:tcPr>
          <w:p w14:paraId="3C19D9C2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46C3B268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5CA00BD5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14:paraId="02F2D23C" w14:textId="26D56490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    </w:t>
            </w:r>
            <w:r w:rsidR="001352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)  %</w:t>
            </w:r>
          </w:p>
          <w:p w14:paraId="3877F1D5" w14:textId="77777777" w:rsidR="001A304C" w:rsidRPr="00797863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6C854E66" w14:textId="77777777" w:rsidR="001A304C" w:rsidRPr="00797863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1A304C" w14:paraId="260C06C9" w14:textId="77777777" w:rsidTr="00342DB3">
        <w:trPr>
          <w:trHeight w:val="131"/>
          <w:jc w:val="center"/>
        </w:trPr>
        <w:tc>
          <w:tcPr>
            <w:tcW w:w="1787" w:type="dxa"/>
            <w:vAlign w:val="center"/>
          </w:tcPr>
          <w:p w14:paraId="7368D2DD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176E5888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7F4710C6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645B850C" w14:textId="77777777" w:rsidR="001A304C" w:rsidRPr="005B2EFF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2AB99FC3" w14:textId="77777777" w:rsidTr="00342DB3">
        <w:trPr>
          <w:trHeight w:val="131"/>
          <w:jc w:val="center"/>
        </w:trPr>
        <w:tc>
          <w:tcPr>
            <w:tcW w:w="1787" w:type="dxa"/>
            <w:vAlign w:val="center"/>
          </w:tcPr>
          <w:p w14:paraId="366D164D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11FD542E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3E9311C6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2B1DA116" w14:textId="77777777" w:rsidR="001A304C" w:rsidRPr="005B2EFF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683448E7" w14:textId="77777777" w:rsidTr="00342DB3">
        <w:trPr>
          <w:trHeight w:val="131"/>
          <w:jc w:val="center"/>
        </w:trPr>
        <w:tc>
          <w:tcPr>
            <w:tcW w:w="1787" w:type="dxa"/>
            <w:vAlign w:val="center"/>
          </w:tcPr>
          <w:p w14:paraId="2E32BC5B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6B70B198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5D59F972" w14:textId="77777777" w:rsidR="001A304C" w:rsidRPr="005B2EFF" w:rsidRDefault="001A304C" w:rsidP="00342DB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5FC37389" w14:textId="77777777" w:rsidR="001A304C" w:rsidRPr="005B2EFF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8DDA29B" w14:textId="77777777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46C6BA7" w14:textId="77777777" w:rsidR="001352DE" w:rsidRDefault="001352DE" w:rsidP="00342DB3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29B3E23C" w14:textId="2D15B278" w:rsidR="001A304C" w:rsidRDefault="001A304C" w:rsidP="001352DE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أحد عشر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توصية رئيس القسم </w:t>
      </w:r>
    </w:p>
    <w:p w14:paraId="74FAEE09" w14:textId="77777777" w:rsidR="001A304C" w:rsidRPr="0049133E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</w:rPr>
      </w:pPr>
    </w:p>
    <w:p w14:paraId="598AD218" w14:textId="178BED60" w:rsidR="001A304C" w:rsidRPr="0049133E" w:rsidRDefault="001A304C" w:rsidP="007E05B0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تؤشر بأحد التقييمات </w:t>
      </w:r>
      <w:r w:rsidR="001352DE"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الآتية: (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ضعيف، متوسط، جيد، </w:t>
      </w:r>
      <w:proofErr w:type="spellStart"/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جيدجدا</w:t>
      </w:r>
      <w:proofErr w:type="spellEnd"/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، ممتاز) </w:t>
      </w:r>
    </w:p>
    <w:p w14:paraId="3DAAC241" w14:textId="77777777" w:rsidR="001A304C" w:rsidRPr="0049133E" w:rsidRDefault="001A304C" w:rsidP="007E05B0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تثبّت التقييمات لآخر ثلاث سنوات دراسية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p w14:paraId="5AEB01CA" w14:textId="77777777" w:rsidR="001A304C" w:rsidRPr="0099340D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924" w:type="dxa"/>
        <w:jc w:val="center"/>
        <w:tblLook w:val="04A0" w:firstRow="1" w:lastRow="0" w:firstColumn="1" w:lastColumn="0" w:noHBand="0" w:noVBand="1"/>
      </w:tblPr>
      <w:tblGrid>
        <w:gridCol w:w="515"/>
        <w:gridCol w:w="1172"/>
        <w:gridCol w:w="1233"/>
        <w:gridCol w:w="1043"/>
        <w:gridCol w:w="1207"/>
        <w:gridCol w:w="1397"/>
        <w:gridCol w:w="1498"/>
        <w:gridCol w:w="1297"/>
        <w:gridCol w:w="1562"/>
      </w:tblGrid>
      <w:tr w:rsidR="001A304C" w14:paraId="7316E820" w14:textId="77777777" w:rsidTr="00342DB3">
        <w:trPr>
          <w:jc w:val="center"/>
        </w:trPr>
        <w:tc>
          <w:tcPr>
            <w:tcW w:w="520" w:type="dxa"/>
            <w:shd w:val="clear" w:color="auto" w:fill="CCC0D9" w:themeFill="accent4" w:themeFillTint="66"/>
            <w:vAlign w:val="center"/>
          </w:tcPr>
          <w:p w14:paraId="04B09BD8" w14:textId="77777777" w:rsidR="001A304C" w:rsidRPr="0049133E" w:rsidRDefault="001A304C" w:rsidP="00342DB3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76" w:type="dxa"/>
            <w:shd w:val="clear" w:color="auto" w:fill="CCC0D9" w:themeFill="accent4" w:themeFillTint="66"/>
            <w:vAlign w:val="center"/>
          </w:tcPr>
          <w:p w14:paraId="065771CF" w14:textId="77777777" w:rsidR="001A304C" w:rsidRPr="0049133E" w:rsidRDefault="001A304C" w:rsidP="00342DB3">
            <w:pPr>
              <w:pStyle w:val="Heading5"/>
              <w:ind w:right="-41"/>
              <w:jc w:val="center"/>
              <w:outlineLvl w:val="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السنة</w:t>
            </w:r>
          </w:p>
          <w:p w14:paraId="63B5B87C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الدراسية </w:t>
            </w:r>
          </w:p>
          <w:p w14:paraId="4D736648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shd w:val="clear" w:color="auto" w:fill="CCC0D9" w:themeFill="accent4" w:themeFillTint="66"/>
            <w:vAlign w:val="center"/>
          </w:tcPr>
          <w:p w14:paraId="5F27ADF3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</w:t>
            </w:r>
          </w:p>
          <w:p w14:paraId="10491C4C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1046" w:type="dxa"/>
            <w:shd w:val="clear" w:color="auto" w:fill="CCC0D9" w:themeFill="accent4" w:themeFillTint="66"/>
            <w:vAlign w:val="center"/>
          </w:tcPr>
          <w:p w14:paraId="5FCF3AFE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مستوى التدريس</w:t>
            </w:r>
          </w:p>
          <w:p w14:paraId="2C1702A2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والكفاءة</w:t>
            </w:r>
          </w:p>
        </w:tc>
        <w:tc>
          <w:tcPr>
            <w:tcW w:w="1166" w:type="dxa"/>
            <w:shd w:val="clear" w:color="auto" w:fill="CCC0D9" w:themeFill="accent4" w:themeFillTint="66"/>
            <w:vAlign w:val="center"/>
          </w:tcPr>
          <w:p w14:paraId="09CCCAF6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حضور الندوات</w:t>
            </w:r>
          </w:p>
          <w:p w14:paraId="1092E522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واجتماعات</w:t>
            </w:r>
          </w:p>
          <w:p w14:paraId="6E6D11CE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56" w:type="dxa"/>
            <w:shd w:val="clear" w:color="auto" w:fill="CCC0D9" w:themeFill="accent4" w:themeFillTint="66"/>
            <w:vAlign w:val="center"/>
          </w:tcPr>
          <w:p w14:paraId="6950FE79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 الواجبات</w:t>
            </w:r>
          </w:p>
          <w:p w14:paraId="633F64DC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والمسؤوليات</w:t>
            </w:r>
          </w:p>
          <w:p w14:paraId="120D4443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 تعهد إليه</w:t>
            </w:r>
          </w:p>
        </w:tc>
        <w:tc>
          <w:tcPr>
            <w:tcW w:w="1521" w:type="dxa"/>
            <w:shd w:val="clear" w:color="auto" w:fill="CCC0D9" w:themeFill="accent4" w:themeFillTint="66"/>
            <w:vAlign w:val="center"/>
          </w:tcPr>
          <w:p w14:paraId="220066E1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التعاون مع</w:t>
            </w:r>
          </w:p>
          <w:p w14:paraId="0477837C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منتسبي</w:t>
            </w:r>
          </w:p>
          <w:p w14:paraId="77FBD2EE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06" w:type="dxa"/>
            <w:shd w:val="clear" w:color="auto" w:fill="CCC0D9" w:themeFill="accent4" w:themeFillTint="66"/>
            <w:vAlign w:val="center"/>
          </w:tcPr>
          <w:p w14:paraId="12D7FF15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العلاقة العلمية</w:t>
            </w:r>
          </w:p>
          <w:p w14:paraId="03617D9B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والتربوية مع</w:t>
            </w:r>
          </w:p>
          <w:p w14:paraId="4E1C66E5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1589" w:type="dxa"/>
            <w:shd w:val="clear" w:color="auto" w:fill="CCC0D9" w:themeFill="accent4" w:themeFillTint="66"/>
            <w:vAlign w:val="center"/>
          </w:tcPr>
          <w:p w14:paraId="32A432E3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وتوقيع</w:t>
            </w:r>
          </w:p>
          <w:p w14:paraId="6041042E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رئيس</w:t>
            </w:r>
          </w:p>
          <w:p w14:paraId="394A511F" w14:textId="77777777" w:rsidR="001A304C" w:rsidRPr="0049133E" w:rsidRDefault="001A304C" w:rsidP="00342DB3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A304C" w14:paraId="135247FA" w14:textId="77777777" w:rsidTr="00342DB3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50D419F9" w14:textId="77777777" w:rsidR="001A304C" w:rsidRPr="0049133E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6" w:type="dxa"/>
          </w:tcPr>
          <w:p w14:paraId="73F53328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20B86D3C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5E435942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58C4173C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75BC45F7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52D50785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518E5DA5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5DAB6519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5C9A66C" w14:textId="77777777" w:rsidTr="00342DB3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569FF7C5" w14:textId="77777777" w:rsidR="001A304C" w:rsidRPr="0049133E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6" w:type="dxa"/>
          </w:tcPr>
          <w:p w14:paraId="51F11203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284CE7F0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296ABCC7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7ED8E8EB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626C7C46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76E881D6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50C9EAF9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6D483296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E9FF26A" w14:textId="77777777" w:rsidTr="00342DB3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24022F83" w14:textId="77777777" w:rsidR="001A304C" w:rsidRPr="0049133E" w:rsidRDefault="001A304C" w:rsidP="00342DB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6" w:type="dxa"/>
          </w:tcPr>
          <w:p w14:paraId="02E589DD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3AE68B86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39835BEA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7F69EE61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1DEAFF4B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5B50A40E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3FB295B0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41254A4B" w14:textId="77777777" w:rsidR="001A304C" w:rsidRDefault="001A304C" w:rsidP="00342DB3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923BE2C" w14:textId="77777777" w:rsidR="001A304C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B438CE1" w14:textId="77777777" w:rsidR="001A304C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التوصية النهائية</w:t>
      </w:r>
    </w:p>
    <w:p w14:paraId="098066FD" w14:textId="77777777" w:rsidR="001A304C" w:rsidRPr="008D728D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tblInd w:w="-1215" w:type="dxa"/>
        <w:tblLook w:val="04A0" w:firstRow="1" w:lastRow="0" w:firstColumn="1" w:lastColumn="0" w:noHBand="0" w:noVBand="1"/>
      </w:tblPr>
      <w:tblGrid>
        <w:gridCol w:w="2790"/>
        <w:gridCol w:w="1108"/>
        <w:gridCol w:w="1772"/>
        <w:gridCol w:w="810"/>
        <w:gridCol w:w="2160"/>
        <w:gridCol w:w="2250"/>
      </w:tblGrid>
      <w:tr w:rsidR="001A304C" w14:paraId="012ACDFB" w14:textId="77777777" w:rsidTr="00342DB3">
        <w:tc>
          <w:tcPr>
            <w:tcW w:w="2790" w:type="dxa"/>
            <w:shd w:val="clear" w:color="auto" w:fill="CCC0D9" w:themeFill="accent4" w:themeFillTint="66"/>
            <w:vAlign w:val="center"/>
          </w:tcPr>
          <w:p w14:paraId="1DFBA3D2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رئيس القسم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14:paraId="59C873B3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CCC0D9" w:themeFill="accent4" w:themeFillTint="66"/>
            <w:vAlign w:val="center"/>
          </w:tcPr>
          <w:p w14:paraId="7A0B6DA5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237A480E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252B1755" w14:textId="77777777" w:rsidR="001A304C" w:rsidRPr="00250001" w:rsidRDefault="001A304C" w:rsidP="00342DB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1A304C" w14:paraId="20F94CA4" w14:textId="77777777" w:rsidTr="00342DB3">
        <w:trPr>
          <w:trHeight w:val="536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622CCF34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6C15E07F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1E524EF1" w14:textId="77777777" w:rsidR="001A304C" w:rsidRPr="005B6E7F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56AB2F1E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03B7B40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04F40891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9A7E3E2" w14:textId="77777777" w:rsidTr="00342DB3">
        <w:trPr>
          <w:trHeight w:val="536"/>
        </w:trPr>
        <w:tc>
          <w:tcPr>
            <w:tcW w:w="2790" w:type="dxa"/>
            <w:vMerge/>
            <w:shd w:val="clear" w:color="auto" w:fill="auto"/>
            <w:vAlign w:val="center"/>
          </w:tcPr>
          <w:p w14:paraId="16FDE6A4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/>
            <w:vAlign w:val="center"/>
          </w:tcPr>
          <w:p w14:paraId="2585D192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19C5A1C6" w14:textId="77777777" w:rsidR="001A304C" w:rsidRPr="005B6E7F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4DDBEEF3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14:paraId="096AC373" w14:textId="77777777" w:rsidR="001A304C" w:rsidRPr="00FE3853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14:paraId="5FD8C26E" w14:textId="77777777" w:rsidR="001A304C" w:rsidRPr="005B6E7F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7FFA6DC" w14:textId="6DC0A200" w:rsidR="001A304C" w:rsidRDefault="001A304C" w:rsidP="001A304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213D1F7" w14:textId="77777777" w:rsidR="00F907EA" w:rsidRDefault="00F907EA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1F4D5AE5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4BAFE7E7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2D3D612E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13E2E6D0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387465A6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2F098B19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166BA455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2836CCBE" w14:textId="77777777" w:rsidR="001352DE" w:rsidRDefault="001352DE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46A768F2" w14:textId="77777777" w:rsidR="001A304C" w:rsidRPr="00660D0A" w:rsidRDefault="001A304C" w:rsidP="001352DE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قـــــــــــــــــــــــــــــــــــــرار</w:t>
      </w:r>
    </w:p>
    <w:p w14:paraId="1F71E6F4" w14:textId="4E3E6190" w:rsidR="001A304C" w:rsidRDefault="001A304C" w:rsidP="001352DE">
      <w:pPr>
        <w:bidi/>
        <w:spacing w:after="0" w:line="360" w:lineRule="auto"/>
        <w:ind w:left="-1053" w:right="-1080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</w:t>
      </w:r>
      <w:r w:rsidR="001352DE" w:rsidRPr="00660D0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اني </w:t>
      </w:r>
      <w:proofErr w:type="gramStart"/>
      <w:r w:rsidR="001352D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قر بأن بحوثي التي تقدمت بها لنيل الترقية العلمية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proofErr w:type="spellEnd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مرتبة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               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مقتبس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مأخوذ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مستل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proofErr w:type="spellEnd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شبكة المعلومات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الدولية (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الانترنيت)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المجلات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طاريح</w:t>
      </w:r>
      <w:proofErr w:type="spellEnd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والبحوث وكل ما له علاق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بالحقوق الفكري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ل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آ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خرين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</w:t>
      </w:r>
      <w:r w:rsidR="001352DE" w:rsidRPr="00660D0A">
        <w:rPr>
          <w:rFonts w:asciiTheme="majorBidi" w:hAnsiTheme="majorBidi" w:cstheme="majorBidi" w:hint="cs"/>
          <w:b/>
          <w:bCs/>
          <w:sz w:val="36"/>
          <w:szCs w:val="36"/>
          <w:rtl/>
        </w:rPr>
        <w:t>وإذا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ثبت خلاف ذلك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تحمل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حالة ملفي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proofErr w:type="spellEnd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هيئة النزاه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1352DE" w:rsidRPr="00660D0A">
        <w:rPr>
          <w:rFonts w:asciiTheme="majorBidi" w:hAnsiTheme="majorBidi" w:cstheme="majorBidi" w:hint="cs"/>
          <w:b/>
          <w:bCs/>
          <w:sz w:val="36"/>
          <w:szCs w:val="36"/>
          <w:rtl/>
        </w:rPr>
        <w:t>وجميع التبعات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المترتبة على هذا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جراء حتى بعد نيل الترقية العلمية. علما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أن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لجنة الترقيات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متخصص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محك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لاغراض</w:t>
      </w:r>
      <w:proofErr w:type="spellEnd"/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الترقية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14:paraId="6FB5ECB7" w14:textId="77777777" w:rsidR="001A304C" w:rsidRDefault="001A304C" w:rsidP="001352DE">
      <w:pPr>
        <w:bidi/>
        <w:spacing w:after="0" w:line="36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0DBD83B1" w14:textId="784862D6" w:rsidR="001A304C" w:rsidRPr="00660D0A" w:rsidRDefault="00342DB3" w:rsidP="001A30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ED332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1A304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</w:t>
      </w:r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التوقيع:</w:t>
      </w:r>
    </w:p>
    <w:p w14:paraId="3A71DE0A" w14:textId="2A92D13F" w:rsidR="001A304C" w:rsidRPr="00660D0A" w:rsidRDefault="00ED332D" w:rsidP="001A30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1A304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proofErr w:type="spellStart"/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 w:rsidR="001A304C"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سم</w:t>
      </w:r>
      <w:proofErr w:type="spellEnd"/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1352DE" w:rsidRPr="00660D0A">
        <w:rPr>
          <w:rFonts w:asciiTheme="majorBidi" w:hAnsiTheme="majorBidi" w:cstheme="majorBidi" w:hint="cs"/>
          <w:b/>
          <w:bCs/>
          <w:sz w:val="36"/>
          <w:szCs w:val="36"/>
          <w:rtl/>
        </w:rPr>
        <w:t>الثلاثي:</w:t>
      </w:r>
    </w:p>
    <w:p w14:paraId="3D5FFD13" w14:textId="77777777" w:rsidR="001A304C" w:rsidRPr="00660D0A" w:rsidRDefault="001A304C" w:rsidP="001A30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المرتبة العلمية:</w:t>
      </w:r>
    </w:p>
    <w:p w14:paraId="267C9AC5" w14:textId="7AFFDB26" w:rsidR="001A304C" w:rsidRPr="00660D0A" w:rsidRDefault="001A304C" w:rsidP="001A30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  <w:r w:rsidR="001352DE" w:rsidRPr="00660D0A">
        <w:rPr>
          <w:rFonts w:asciiTheme="majorBidi" w:hAnsiTheme="majorBidi" w:cstheme="majorBidi" w:hint="cs"/>
          <w:b/>
          <w:bCs/>
          <w:sz w:val="36"/>
          <w:szCs w:val="36"/>
          <w:rtl/>
        </w:rPr>
        <w:t>العنوان:</w:t>
      </w:r>
    </w:p>
    <w:p w14:paraId="154A3B61" w14:textId="5FCF0AC1" w:rsidR="001A304C" w:rsidRDefault="001A304C" w:rsidP="001A30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التاريخ:</w:t>
      </w:r>
    </w:p>
    <w:p w14:paraId="1E5E10B1" w14:textId="19B3080E" w:rsidR="00342DB3" w:rsidRDefault="00342DB3" w:rsidP="00342DB3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0448CBF1" w14:textId="77C4A1A2" w:rsidR="00342DB3" w:rsidRDefault="00342DB3" w:rsidP="00342DB3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4D79AFD3" w14:textId="505B01C0" w:rsidR="00342DB3" w:rsidRDefault="00342DB3" w:rsidP="00342DB3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4E5F0342" w14:textId="5D7222AB" w:rsidR="00342DB3" w:rsidRDefault="00342DB3" w:rsidP="00342DB3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7EA8F094" w14:textId="322264A3" w:rsidR="00ED332D" w:rsidRDefault="00ED332D" w:rsidP="00ED332D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C7B9941" w14:textId="5CB33CDC" w:rsidR="00ED332D" w:rsidRDefault="00ED332D" w:rsidP="00ED332D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332B3A3" w14:textId="2B226DC0" w:rsidR="00ED332D" w:rsidRDefault="00ED332D" w:rsidP="00ED332D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2D92A0D" w14:textId="402F239E" w:rsidR="00ED332D" w:rsidRDefault="00ED332D" w:rsidP="00ED332D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B7637A4" w14:textId="6F0AA44C" w:rsidR="00ED332D" w:rsidRDefault="00ED332D" w:rsidP="00ED332D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064DE5D5" w14:textId="7576D758" w:rsidR="009A314C" w:rsidRDefault="009A314C" w:rsidP="009A31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6B30494C" w14:textId="3678CC0A" w:rsidR="009A314C" w:rsidRDefault="009A314C" w:rsidP="009A31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533876F8" w14:textId="77777777" w:rsidR="009A314C" w:rsidRDefault="009A314C" w:rsidP="009A314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9ED0D8A" w14:textId="77777777" w:rsidR="00ED332D" w:rsidRPr="00660D0A" w:rsidRDefault="00ED332D" w:rsidP="00ED332D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0B02A3AE" w14:textId="77777777" w:rsidR="001A304C" w:rsidRPr="002F0C24" w:rsidRDefault="001A304C" w:rsidP="001A304C">
      <w:pPr>
        <w:spacing w:line="216" w:lineRule="auto"/>
        <w:ind w:right="-693" w:firstLine="4337"/>
        <w:jc w:val="right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</w:rPr>
      </w:pPr>
      <w:proofErr w:type="gramStart"/>
      <w:r w:rsidRPr="002F0C24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t>ملاحظة :</w:t>
      </w:r>
      <w:proofErr w:type="gramEnd"/>
    </w:p>
    <w:p w14:paraId="70EDD75D" w14:textId="7C502B86" w:rsidR="001A304C" w:rsidRPr="005A6141" w:rsidRDefault="001A304C" w:rsidP="005A6141">
      <w:pPr>
        <w:bidi/>
        <w:spacing w:after="0"/>
        <w:ind w:left="-693" w:right="-99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66AB0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ab/>
      </w:r>
      <w:r w:rsidRPr="00B66AB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الاستمارة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الواردة في هذا الملحق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( 2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) تملأ من قبل طالب الترقية ويصادق عليها القسم وترفع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لجنة الترقيات الفرعية في الكلية أو المعهد أو المركز، والتي تستخدم المعلومات الواردة فيها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لملىء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استمارة خلاصة الترقية التي ستوضح في الملحق ( 8 ) التي سترفع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مجلس الكلية للمصادقة عليها ومن ثم رفعها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الجامعة.</w:t>
      </w:r>
      <w:r w:rsidRPr="00B66AB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sectPr w:rsidR="001A304C" w:rsidRPr="005A6141" w:rsidSect="00CD45CD">
      <w:footerReference w:type="default" r:id="rId10"/>
      <w:footerReference w:type="first" r:id="rId11"/>
      <w:pgSz w:w="11907" w:h="16839" w:code="9"/>
      <w:pgMar w:top="1440" w:right="1800" w:bottom="634" w:left="180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4983" w14:textId="77777777" w:rsidR="00491107" w:rsidRDefault="00491107" w:rsidP="00CA3F55">
      <w:pPr>
        <w:spacing w:after="0" w:line="240" w:lineRule="auto"/>
      </w:pPr>
      <w:r>
        <w:separator/>
      </w:r>
    </w:p>
  </w:endnote>
  <w:endnote w:type="continuationSeparator" w:id="0">
    <w:p w14:paraId="5ECC4A5C" w14:textId="77777777" w:rsidR="00491107" w:rsidRDefault="00491107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400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DB2839" w14:textId="73F15F38" w:rsidR="00CD45CD" w:rsidRDefault="00CD45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587896" w14:textId="77777777" w:rsidR="00CD45CD" w:rsidRDefault="00CD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06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EDEEDA" w14:textId="27E2C90F" w:rsidR="00CD45CD" w:rsidRDefault="00CD45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F91A21" w14:textId="77777777" w:rsidR="00CD45CD" w:rsidRDefault="00CD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E90" w14:textId="77777777" w:rsidR="00491107" w:rsidRDefault="00491107" w:rsidP="00CA3F55">
      <w:pPr>
        <w:spacing w:after="0" w:line="240" w:lineRule="auto"/>
      </w:pPr>
      <w:r>
        <w:separator/>
      </w:r>
    </w:p>
  </w:footnote>
  <w:footnote w:type="continuationSeparator" w:id="0">
    <w:p w14:paraId="6BC8EE8A" w14:textId="77777777" w:rsidR="00491107" w:rsidRDefault="00491107" w:rsidP="00CA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5B6D"/>
    <w:rsid w:val="00046EDF"/>
    <w:rsid w:val="00051726"/>
    <w:rsid w:val="000579D6"/>
    <w:rsid w:val="0006219E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703C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31A6"/>
    <w:rsid w:val="00107AA6"/>
    <w:rsid w:val="00107B80"/>
    <w:rsid w:val="00110AA2"/>
    <w:rsid w:val="00111816"/>
    <w:rsid w:val="00111BC2"/>
    <w:rsid w:val="001162F8"/>
    <w:rsid w:val="00123D19"/>
    <w:rsid w:val="00134157"/>
    <w:rsid w:val="001352DE"/>
    <w:rsid w:val="00136B88"/>
    <w:rsid w:val="0013751C"/>
    <w:rsid w:val="0014114B"/>
    <w:rsid w:val="001423C7"/>
    <w:rsid w:val="001428E6"/>
    <w:rsid w:val="00151814"/>
    <w:rsid w:val="00151868"/>
    <w:rsid w:val="001604E1"/>
    <w:rsid w:val="00162308"/>
    <w:rsid w:val="00163DEF"/>
    <w:rsid w:val="00164C25"/>
    <w:rsid w:val="00164DDF"/>
    <w:rsid w:val="00166037"/>
    <w:rsid w:val="0017565E"/>
    <w:rsid w:val="00175EE8"/>
    <w:rsid w:val="00182B1F"/>
    <w:rsid w:val="001836DB"/>
    <w:rsid w:val="00183C0A"/>
    <w:rsid w:val="001860C4"/>
    <w:rsid w:val="001865A3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D6C87"/>
    <w:rsid w:val="001E791B"/>
    <w:rsid w:val="001F2B90"/>
    <w:rsid w:val="001F7621"/>
    <w:rsid w:val="00203D44"/>
    <w:rsid w:val="002062D3"/>
    <w:rsid w:val="00215A30"/>
    <w:rsid w:val="002170F9"/>
    <w:rsid w:val="0022064C"/>
    <w:rsid w:val="00220CB4"/>
    <w:rsid w:val="00230381"/>
    <w:rsid w:val="00231D14"/>
    <w:rsid w:val="00232C01"/>
    <w:rsid w:val="002335A0"/>
    <w:rsid w:val="002337BC"/>
    <w:rsid w:val="00235E53"/>
    <w:rsid w:val="002372CC"/>
    <w:rsid w:val="0025456F"/>
    <w:rsid w:val="0026230D"/>
    <w:rsid w:val="0026300B"/>
    <w:rsid w:val="00275315"/>
    <w:rsid w:val="00277421"/>
    <w:rsid w:val="00281943"/>
    <w:rsid w:val="00281A81"/>
    <w:rsid w:val="00284182"/>
    <w:rsid w:val="00285434"/>
    <w:rsid w:val="00287839"/>
    <w:rsid w:val="002903D7"/>
    <w:rsid w:val="002975D1"/>
    <w:rsid w:val="002A01C9"/>
    <w:rsid w:val="002A1BC5"/>
    <w:rsid w:val="002A42C9"/>
    <w:rsid w:val="002A5756"/>
    <w:rsid w:val="002A661F"/>
    <w:rsid w:val="002A7E95"/>
    <w:rsid w:val="002B25E4"/>
    <w:rsid w:val="002B2FF4"/>
    <w:rsid w:val="002B30A3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6B92"/>
    <w:rsid w:val="002E7919"/>
    <w:rsid w:val="002F09F1"/>
    <w:rsid w:val="002F5EA7"/>
    <w:rsid w:val="002F7061"/>
    <w:rsid w:val="002F7E99"/>
    <w:rsid w:val="00304C46"/>
    <w:rsid w:val="00304FF7"/>
    <w:rsid w:val="00306D82"/>
    <w:rsid w:val="00310F8A"/>
    <w:rsid w:val="00315062"/>
    <w:rsid w:val="003241A2"/>
    <w:rsid w:val="003243D2"/>
    <w:rsid w:val="003253F0"/>
    <w:rsid w:val="0032580C"/>
    <w:rsid w:val="003313D9"/>
    <w:rsid w:val="00332681"/>
    <w:rsid w:val="00336186"/>
    <w:rsid w:val="00342DB3"/>
    <w:rsid w:val="0034520D"/>
    <w:rsid w:val="0035063E"/>
    <w:rsid w:val="00353CBD"/>
    <w:rsid w:val="003557EF"/>
    <w:rsid w:val="00356AA9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18FD"/>
    <w:rsid w:val="003B1F4C"/>
    <w:rsid w:val="003C0BDA"/>
    <w:rsid w:val="003C1324"/>
    <w:rsid w:val="003C1E84"/>
    <w:rsid w:val="003C7597"/>
    <w:rsid w:val="003D34B7"/>
    <w:rsid w:val="003D455D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59FE"/>
    <w:rsid w:val="00440A7B"/>
    <w:rsid w:val="00442943"/>
    <w:rsid w:val="00446136"/>
    <w:rsid w:val="00446185"/>
    <w:rsid w:val="004472BA"/>
    <w:rsid w:val="00451B58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80A80"/>
    <w:rsid w:val="00480E5C"/>
    <w:rsid w:val="004834CA"/>
    <w:rsid w:val="0048645B"/>
    <w:rsid w:val="00490873"/>
    <w:rsid w:val="00491107"/>
    <w:rsid w:val="00491D09"/>
    <w:rsid w:val="004947F5"/>
    <w:rsid w:val="00495FB3"/>
    <w:rsid w:val="00497441"/>
    <w:rsid w:val="004A06CA"/>
    <w:rsid w:val="004A14BC"/>
    <w:rsid w:val="004A23D8"/>
    <w:rsid w:val="004A3304"/>
    <w:rsid w:val="004A3AAE"/>
    <w:rsid w:val="004A4349"/>
    <w:rsid w:val="004A46C7"/>
    <w:rsid w:val="004B1241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324B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32CB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820"/>
    <w:rsid w:val="005932E9"/>
    <w:rsid w:val="0059379C"/>
    <w:rsid w:val="005937C9"/>
    <w:rsid w:val="00596DA0"/>
    <w:rsid w:val="005A082B"/>
    <w:rsid w:val="005A2C56"/>
    <w:rsid w:val="005A57DF"/>
    <w:rsid w:val="005A6141"/>
    <w:rsid w:val="005A660F"/>
    <w:rsid w:val="005B0002"/>
    <w:rsid w:val="005B010D"/>
    <w:rsid w:val="005B26A0"/>
    <w:rsid w:val="005B2B65"/>
    <w:rsid w:val="005C2D89"/>
    <w:rsid w:val="005C56AF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33BBD"/>
    <w:rsid w:val="006359DC"/>
    <w:rsid w:val="0064290C"/>
    <w:rsid w:val="00645E5F"/>
    <w:rsid w:val="00646C5D"/>
    <w:rsid w:val="00651E87"/>
    <w:rsid w:val="0065322A"/>
    <w:rsid w:val="006557A4"/>
    <w:rsid w:val="00657134"/>
    <w:rsid w:val="00660D0A"/>
    <w:rsid w:val="0066437B"/>
    <w:rsid w:val="00667FA7"/>
    <w:rsid w:val="006725C4"/>
    <w:rsid w:val="00675007"/>
    <w:rsid w:val="00675467"/>
    <w:rsid w:val="00682132"/>
    <w:rsid w:val="00685C07"/>
    <w:rsid w:val="00691F67"/>
    <w:rsid w:val="00694B64"/>
    <w:rsid w:val="006A2603"/>
    <w:rsid w:val="006A4445"/>
    <w:rsid w:val="006A563C"/>
    <w:rsid w:val="006B074B"/>
    <w:rsid w:val="006B2260"/>
    <w:rsid w:val="006B7FD0"/>
    <w:rsid w:val="006C28D4"/>
    <w:rsid w:val="006C3400"/>
    <w:rsid w:val="006C7A52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5C9"/>
    <w:rsid w:val="00732C8A"/>
    <w:rsid w:val="00736471"/>
    <w:rsid w:val="007410AD"/>
    <w:rsid w:val="007456F1"/>
    <w:rsid w:val="00745F5F"/>
    <w:rsid w:val="00747737"/>
    <w:rsid w:val="0075626F"/>
    <w:rsid w:val="00765E25"/>
    <w:rsid w:val="00766BC5"/>
    <w:rsid w:val="0077112B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7B8F"/>
    <w:rsid w:val="007C2A5F"/>
    <w:rsid w:val="007C5807"/>
    <w:rsid w:val="007C7726"/>
    <w:rsid w:val="007D2FC7"/>
    <w:rsid w:val="007D4441"/>
    <w:rsid w:val="007E05B0"/>
    <w:rsid w:val="007E3920"/>
    <w:rsid w:val="007E3A9A"/>
    <w:rsid w:val="007E4F4A"/>
    <w:rsid w:val="007F0EEC"/>
    <w:rsid w:val="00813620"/>
    <w:rsid w:val="0081364B"/>
    <w:rsid w:val="00821976"/>
    <w:rsid w:val="00825F66"/>
    <w:rsid w:val="00827947"/>
    <w:rsid w:val="0083112F"/>
    <w:rsid w:val="00836094"/>
    <w:rsid w:val="0084102A"/>
    <w:rsid w:val="00845A4C"/>
    <w:rsid w:val="008549BC"/>
    <w:rsid w:val="008550D6"/>
    <w:rsid w:val="0085536D"/>
    <w:rsid w:val="0085598E"/>
    <w:rsid w:val="0085682D"/>
    <w:rsid w:val="008669CA"/>
    <w:rsid w:val="00876A83"/>
    <w:rsid w:val="008774A5"/>
    <w:rsid w:val="008853AD"/>
    <w:rsid w:val="0089336E"/>
    <w:rsid w:val="008970CC"/>
    <w:rsid w:val="008A0DD8"/>
    <w:rsid w:val="008A1082"/>
    <w:rsid w:val="008A2243"/>
    <w:rsid w:val="008A4143"/>
    <w:rsid w:val="008A54EC"/>
    <w:rsid w:val="008A7499"/>
    <w:rsid w:val="008B1008"/>
    <w:rsid w:val="008B1050"/>
    <w:rsid w:val="008C1145"/>
    <w:rsid w:val="008C141E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E9B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41817"/>
    <w:rsid w:val="00942E03"/>
    <w:rsid w:val="00946F3E"/>
    <w:rsid w:val="00953EAC"/>
    <w:rsid w:val="00955C3F"/>
    <w:rsid w:val="00955D8A"/>
    <w:rsid w:val="0096334C"/>
    <w:rsid w:val="009636AD"/>
    <w:rsid w:val="009639CF"/>
    <w:rsid w:val="0096595C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A0820"/>
    <w:rsid w:val="009A2096"/>
    <w:rsid w:val="009A314C"/>
    <w:rsid w:val="009A42DF"/>
    <w:rsid w:val="009A6119"/>
    <w:rsid w:val="009A77D3"/>
    <w:rsid w:val="009B3863"/>
    <w:rsid w:val="009B6C0F"/>
    <w:rsid w:val="009C3DBE"/>
    <w:rsid w:val="009C4E6C"/>
    <w:rsid w:val="009C5F6E"/>
    <w:rsid w:val="009D041E"/>
    <w:rsid w:val="009D3723"/>
    <w:rsid w:val="009D3B19"/>
    <w:rsid w:val="009D4492"/>
    <w:rsid w:val="009E0FDE"/>
    <w:rsid w:val="009E1194"/>
    <w:rsid w:val="009E68F7"/>
    <w:rsid w:val="009E7B33"/>
    <w:rsid w:val="009F3DE9"/>
    <w:rsid w:val="009F43B4"/>
    <w:rsid w:val="009F55AF"/>
    <w:rsid w:val="009F7BD2"/>
    <w:rsid w:val="00A02D19"/>
    <w:rsid w:val="00A02D37"/>
    <w:rsid w:val="00A02F3F"/>
    <w:rsid w:val="00A06A20"/>
    <w:rsid w:val="00A214D5"/>
    <w:rsid w:val="00A22335"/>
    <w:rsid w:val="00A27051"/>
    <w:rsid w:val="00A3033E"/>
    <w:rsid w:val="00A31DA4"/>
    <w:rsid w:val="00A40794"/>
    <w:rsid w:val="00A43433"/>
    <w:rsid w:val="00A4507D"/>
    <w:rsid w:val="00A4538A"/>
    <w:rsid w:val="00A45B5C"/>
    <w:rsid w:val="00A45D54"/>
    <w:rsid w:val="00A46209"/>
    <w:rsid w:val="00A5013B"/>
    <w:rsid w:val="00A50BB0"/>
    <w:rsid w:val="00A54208"/>
    <w:rsid w:val="00A6378D"/>
    <w:rsid w:val="00A736EA"/>
    <w:rsid w:val="00A74818"/>
    <w:rsid w:val="00A7719F"/>
    <w:rsid w:val="00A77895"/>
    <w:rsid w:val="00A81802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5EE3"/>
    <w:rsid w:val="00A95F90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F0F"/>
    <w:rsid w:val="00AD03E0"/>
    <w:rsid w:val="00AD13F7"/>
    <w:rsid w:val="00AD4991"/>
    <w:rsid w:val="00AD4BAB"/>
    <w:rsid w:val="00AD6652"/>
    <w:rsid w:val="00AE3B54"/>
    <w:rsid w:val="00AE6CA9"/>
    <w:rsid w:val="00AE7D3A"/>
    <w:rsid w:val="00AF2F24"/>
    <w:rsid w:val="00B00612"/>
    <w:rsid w:val="00B03F1E"/>
    <w:rsid w:val="00B05B15"/>
    <w:rsid w:val="00B07BAA"/>
    <w:rsid w:val="00B11CED"/>
    <w:rsid w:val="00B1366E"/>
    <w:rsid w:val="00B1795F"/>
    <w:rsid w:val="00B17BB3"/>
    <w:rsid w:val="00B21B17"/>
    <w:rsid w:val="00B238B7"/>
    <w:rsid w:val="00B24816"/>
    <w:rsid w:val="00B27314"/>
    <w:rsid w:val="00B32577"/>
    <w:rsid w:val="00B34BBF"/>
    <w:rsid w:val="00B3587F"/>
    <w:rsid w:val="00B369A9"/>
    <w:rsid w:val="00B406EE"/>
    <w:rsid w:val="00B40EDA"/>
    <w:rsid w:val="00B45033"/>
    <w:rsid w:val="00B53320"/>
    <w:rsid w:val="00B559FF"/>
    <w:rsid w:val="00B620F2"/>
    <w:rsid w:val="00B66AB0"/>
    <w:rsid w:val="00B70E29"/>
    <w:rsid w:val="00B7267D"/>
    <w:rsid w:val="00B7720F"/>
    <w:rsid w:val="00B81167"/>
    <w:rsid w:val="00B816CD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7DBB"/>
    <w:rsid w:val="00BC0122"/>
    <w:rsid w:val="00BC0997"/>
    <w:rsid w:val="00BC4874"/>
    <w:rsid w:val="00BC5984"/>
    <w:rsid w:val="00BC71A1"/>
    <w:rsid w:val="00BC76C9"/>
    <w:rsid w:val="00BD2AC7"/>
    <w:rsid w:val="00BD3DDD"/>
    <w:rsid w:val="00BD4FE7"/>
    <w:rsid w:val="00BE4326"/>
    <w:rsid w:val="00BE7751"/>
    <w:rsid w:val="00BF07F5"/>
    <w:rsid w:val="00BF080C"/>
    <w:rsid w:val="00BF6393"/>
    <w:rsid w:val="00C012FD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2CD9"/>
    <w:rsid w:val="00C46832"/>
    <w:rsid w:val="00C47837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90601"/>
    <w:rsid w:val="00C919A5"/>
    <w:rsid w:val="00C935B3"/>
    <w:rsid w:val="00CA1D34"/>
    <w:rsid w:val="00CA2610"/>
    <w:rsid w:val="00CA2AEF"/>
    <w:rsid w:val="00CA3F55"/>
    <w:rsid w:val="00CA5A06"/>
    <w:rsid w:val="00CB0AFE"/>
    <w:rsid w:val="00CB27C2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CD"/>
    <w:rsid w:val="00CD45E4"/>
    <w:rsid w:val="00CE066E"/>
    <w:rsid w:val="00CE2F58"/>
    <w:rsid w:val="00CF1184"/>
    <w:rsid w:val="00CF1D52"/>
    <w:rsid w:val="00CF7B4F"/>
    <w:rsid w:val="00CF7D3E"/>
    <w:rsid w:val="00D000AC"/>
    <w:rsid w:val="00D06432"/>
    <w:rsid w:val="00D06ACD"/>
    <w:rsid w:val="00D10F61"/>
    <w:rsid w:val="00D12FCA"/>
    <w:rsid w:val="00D20E33"/>
    <w:rsid w:val="00D221C5"/>
    <w:rsid w:val="00D2486A"/>
    <w:rsid w:val="00D3649E"/>
    <w:rsid w:val="00D41498"/>
    <w:rsid w:val="00D51D12"/>
    <w:rsid w:val="00D6165F"/>
    <w:rsid w:val="00D64A9A"/>
    <w:rsid w:val="00D7285E"/>
    <w:rsid w:val="00D75E78"/>
    <w:rsid w:val="00D7676C"/>
    <w:rsid w:val="00D8014E"/>
    <w:rsid w:val="00D819CA"/>
    <w:rsid w:val="00D83FFF"/>
    <w:rsid w:val="00D849E5"/>
    <w:rsid w:val="00D84FAB"/>
    <w:rsid w:val="00D8678F"/>
    <w:rsid w:val="00D90605"/>
    <w:rsid w:val="00D92039"/>
    <w:rsid w:val="00D93FD7"/>
    <w:rsid w:val="00DA4BD7"/>
    <w:rsid w:val="00DA654F"/>
    <w:rsid w:val="00DA672A"/>
    <w:rsid w:val="00DA79B0"/>
    <w:rsid w:val="00DB4808"/>
    <w:rsid w:val="00DB77D0"/>
    <w:rsid w:val="00DB7DA5"/>
    <w:rsid w:val="00DC275B"/>
    <w:rsid w:val="00DC4E04"/>
    <w:rsid w:val="00DC5E12"/>
    <w:rsid w:val="00DC6755"/>
    <w:rsid w:val="00DD23F0"/>
    <w:rsid w:val="00DD2F59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114B2"/>
    <w:rsid w:val="00E13F55"/>
    <w:rsid w:val="00E14211"/>
    <w:rsid w:val="00E1480B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3430"/>
    <w:rsid w:val="00E3704B"/>
    <w:rsid w:val="00E41935"/>
    <w:rsid w:val="00E4612D"/>
    <w:rsid w:val="00E46A7C"/>
    <w:rsid w:val="00E4712D"/>
    <w:rsid w:val="00E5243D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B2EF4"/>
    <w:rsid w:val="00EB2F88"/>
    <w:rsid w:val="00EB3B65"/>
    <w:rsid w:val="00EB4F42"/>
    <w:rsid w:val="00EB6CED"/>
    <w:rsid w:val="00EC619D"/>
    <w:rsid w:val="00EC65C0"/>
    <w:rsid w:val="00EC712F"/>
    <w:rsid w:val="00ED14A6"/>
    <w:rsid w:val="00ED332D"/>
    <w:rsid w:val="00ED431E"/>
    <w:rsid w:val="00EE5925"/>
    <w:rsid w:val="00EE63A7"/>
    <w:rsid w:val="00EF132F"/>
    <w:rsid w:val="00EF180C"/>
    <w:rsid w:val="00EF6CB1"/>
    <w:rsid w:val="00F009E1"/>
    <w:rsid w:val="00F01445"/>
    <w:rsid w:val="00F0640C"/>
    <w:rsid w:val="00F107AC"/>
    <w:rsid w:val="00F12954"/>
    <w:rsid w:val="00F2170D"/>
    <w:rsid w:val="00F2242E"/>
    <w:rsid w:val="00F2339B"/>
    <w:rsid w:val="00F2399B"/>
    <w:rsid w:val="00F25B42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07EA"/>
    <w:rsid w:val="00F96D1A"/>
    <w:rsid w:val="00FA1971"/>
    <w:rsid w:val="00FA23C6"/>
    <w:rsid w:val="00FA5802"/>
    <w:rsid w:val="00FA7CFC"/>
    <w:rsid w:val="00FB0AA3"/>
    <w:rsid w:val="00FC1153"/>
    <w:rsid w:val="00FC19FE"/>
    <w:rsid w:val="00FC1FDD"/>
    <w:rsid w:val="00FD093B"/>
    <w:rsid w:val="00FD1386"/>
    <w:rsid w:val="00FD310D"/>
    <w:rsid w:val="00FD4055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0900A"/>
  <w15:docId w15:val="{B32F54EA-0F38-4AAE-B26E-D8BCDAD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B29A38-F844-402A-9F84-695E11AC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Mahmoud Shuker</cp:lastModifiedBy>
  <cp:revision>7</cp:revision>
  <cp:lastPrinted>2021-10-20T09:37:00Z</cp:lastPrinted>
  <dcterms:created xsi:type="dcterms:W3CDTF">2021-11-01T19:51:00Z</dcterms:created>
  <dcterms:modified xsi:type="dcterms:W3CDTF">2022-03-13T10:50:00Z</dcterms:modified>
</cp:coreProperties>
</file>