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555" w:rsidRPr="005301AB" w:rsidRDefault="00E80555" w:rsidP="00E80555">
      <w:pPr>
        <w:jc w:val="center"/>
        <w:rPr>
          <w:rFonts w:asciiTheme="majorBidi" w:hAnsiTheme="majorBidi" w:cstheme="majorBidi"/>
          <w:b/>
          <w:bCs/>
          <w:sz w:val="28"/>
          <w:szCs w:val="28"/>
        </w:rPr>
      </w:pPr>
      <w:r w:rsidRPr="005301AB">
        <w:rPr>
          <w:rFonts w:asciiTheme="majorBidi" w:hAnsiTheme="majorBidi" w:cstheme="majorBidi"/>
          <w:b/>
          <w:bCs/>
          <w:sz w:val="28"/>
          <w:szCs w:val="28"/>
        </w:rPr>
        <w:t>First</w:t>
      </w:r>
      <w:r w:rsidR="00DE2EB2">
        <w:rPr>
          <w:rFonts w:asciiTheme="majorBidi" w:hAnsiTheme="majorBidi" w:cstheme="majorBidi" w:hint="cs"/>
          <w:b/>
          <w:bCs/>
          <w:sz w:val="28"/>
          <w:szCs w:val="28"/>
          <w:rtl/>
        </w:rPr>
        <w:t xml:space="preserve"> </w:t>
      </w:r>
      <w:r w:rsidR="00E729A9">
        <w:rPr>
          <w:rFonts w:asciiTheme="majorBidi" w:hAnsiTheme="majorBidi" w:cstheme="majorBidi"/>
          <w:b/>
          <w:bCs/>
          <w:sz w:val="28"/>
          <w:szCs w:val="28"/>
        </w:rPr>
        <w:t>and S</w:t>
      </w:r>
      <w:r w:rsidR="00DE2EB2">
        <w:rPr>
          <w:rFonts w:asciiTheme="majorBidi" w:hAnsiTheme="majorBidi" w:cstheme="majorBidi"/>
          <w:b/>
          <w:bCs/>
          <w:sz w:val="28"/>
          <w:szCs w:val="28"/>
        </w:rPr>
        <w:t>econd</w:t>
      </w:r>
      <w:r w:rsidRPr="005301AB">
        <w:rPr>
          <w:rFonts w:asciiTheme="majorBidi" w:hAnsiTheme="majorBidi" w:cstheme="majorBidi"/>
          <w:b/>
          <w:bCs/>
          <w:sz w:val="28"/>
          <w:szCs w:val="28"/>
        </w:rPr>
        <w:t xml:space="preserve"> Semester</w:t>
      </w:r>
    </w:p>
    <w:p w:rsidR="00E80555" w:rsidRPr="005301AB" w:rsidRDefault="00E80555" w:rsidP="00E80555">
      <w:pPr>
        <w:jc w:val="center"/>
        <w:rPr>
          <w:rFonts w:asciiTheme="majorBidi" w:hAnsiTheme="majorBidi" w:cstheme="majorBidi"/>
          <w:b/>
          <w:bCs/>
          <w:sz w:val="28"/>
          <w:szCs w:val="28"/>
        </w:rPr>
      </w:pPr>
      <w:r w:rsidRPr="005301AB">
        <w:rPr>
          <w:rFonts w:asciiTheme="majorBidi" w:hAnsiTheme="majorBidi" w:cstheme="majorBidi"/>
          <w:b/>
          <w:bCs/>
          <w:sz w:val="28"/>
          <w:szCs w:val="28"/>
        </w:rPr>
        <w:t>Module 1</w:t>
      </w:r>
    </w:p>
    <w:tbl>
      <w:tblPr>
        <w:tblStyle w:val="TableGrid"/>
        <w:tblW w:w="0" w:type="auto"/>
        <w:tblLook w:val="04A0" w:firstRow="1" w:lastRow="0" w:firstColumn="1" w:lastColumn="0" w:noHBand="0" w:noVBand="1"/>
      </w:tblPr>
      <w:tblGrid>
        <w:gridCol w:w="1850"/>
        <w:gridCol w:w="425"/>
        <w:gridCol w:w="1933"/>
        <w:gridCol w:w="2624"/>
        <w:gridCol w:w="2744"/>
      </w:tblGrid>
      <w:tr w:rsidR="00E80555" w:rsidRPr="00D305BE" w:rsidTr="00B46AE2">
        <w:tc>
          <w:tcPr>
            <w:tcW w:w="9350" w:type="dxa"/>
            <w:gridSpan w:val="5"/>
          </w:tcPr>
          <w:p w:rsidR="00E80555" w:rsidRPr="00A77ACA" w:rsidRDefault="00E80555" w:rsidP="008710E3">
            <w:pPr>
              <w:jc w:val="center"/>
              <w:rPr>
                <w:rFonts w:ascii="Times New Roman" w:hAnsi="Times New Roman" w:cs="Times New Roman"/>
                <w:sz w:val="24"/>
                <w:szCs w:val="24"/>
              </w:rPr>
            </w:pPr>
            <w:r w:rsidRPr="00A77ACA">
              <w:rPr>
                <w:rFonts w:ascii="Times New Roman" w:hAnsi="Times New Roman" w:cs="Times New Roman"/>
                <w:sz w:val="24"/>
                <w:szCs w:val="24"/>
              </w:rPr>
              <w:t>Module Information</w:t>
            </w:r>
          </w:p>
        </w:tc>
      </w:tr>
      <w:tr w:rsidR="00E80555" w:rsidRPr="00D305BE" w:rsidTr="00B46AE2">
        <w:tc>
          <w:tcPr>
            <w:tcW w:w="1885" w:type="dxa"/>
          </w:tcPr>
          <w:p w:rsidR="00E80555" w:rsidRPr="00A77ACA" w:rsidRDefault="00E80555" w:rsidP="00B46AE2">
            <w:pPr>
              <w:jc w:val="center"/>
              <w:rPr>
                <w:rFonts w:ascii="Times New Roman" w:hAnsi="Times New Roman" w:cs="Times New Roman"/>
                <w:sz w:val="24"/>
                <w:szCs w:val="24"/>
              </w:rPr>
            </w:pPr>
            <w:r w:rsidRPr="00A77ACA">
              <w:rPr>
                <w:rFonts w:ascii="Times New Roman" w:hAnsi="Times New Roman" w:cs="Times New Roman"/>
                <w:sz w:val="24"/>
                <w:szCs w:val="24"/>
              </w:rPr>
              <w:t>Module Title</w:t>
            </w:r>
          </w:p>
        </w:tc>
        <w:tc>
          <w:tcPr>
            <w:tcW w:w="5127" w:type="dxa"/>
            <w:gridSpan w:val="3"/>
          </w:tcPr>
          <w:p w:rsidR="00E80555" w:rsidRPr="00A77ACA" w:rsidRDefault="00E72F7F" w:rsidP="00B46AE2">
            <w:pPr>
              <w:tabs>
                <w:tab w:val="left" w:pos="586"/>
              </w:tabs>
              <w:jc w:val="center"/>
              <w:rPr>
                <w:rFonts w:ascii="Times New Roman" w:hAnsi="Times New Roman" w:cs="Times New Roman"/>
                <w:sz w:val="24"/>
                <w:szCs w:val="24"/>
              </w:rPr>
            </w:pPr>
            <w:r>
              <w:rPr>
                <w:rFonts w:ascii="Times New Roman" w:hAnsi="Times New Roman" w:cs="Times New Roman"/>
                <w:sz w:val="24"/>
                <w:szCs w:val="24"/>
              </w:rPr>
              <w:t xml:space="preserve">Workshops </w:t>
            </w:r>
          </w:p>
        </w:tc>
        <w:tc>
          <w:tcPr>
            <w:tcW w:w="2338" w:type="dxa"/>
          </w:tcPr>
          <w:p w:rsidR="00E80555" w:rsidRPr="00A77ACA" w:rsidRDefault="00E80555" w:rsidP="00B46AE2">
            <w:pPr>
              <w:jc w:val="center"/>
              <w:rPr>
                <w:rFonts w:ascii="Times New Roman" w:hAnsi="Times New Roman" w:cs="Times New Roman"/>
                <w:sz w:val="24"/>
                <w:szCs w:val="24"/>
              </w:rPr>
            </w:pPr>
            <w:r w:rsidRPr="00A77ACA">
              <w:rPr>
                <w:rFonts w:ascii="Times New Roman" w:hAnsi="Times New Roman" w:cs="Times New Roman"/>
                <w:sz w:val="24"/>
                <w:szCs w:val="24"/>
              </w:rPr>
              <w:t>Module Delivery</w:t>
            </w:r>
          </w:p>
        </w:tc>
      </w:tr>
      <w:tr w:rsidR="00E80555" w:rsidRPr="00D305BE" w:rsidTr="00B46AE2">
        <w:tc>
          <w:tcPr>
            <w:tcW w:w="1885" w:type="dxa"/>
          </w:tcPr>
          <w:p w:rsidR="00E80555" w:rsidRPr="00A77ACA" w:rsidRDefault="00E80555" w:rsidP="00B46AE2">
            <w:pPr>
              <w:jc w:val="center"/>
              <w:rPr>
                <w:rFonts w:ascii="Times New Roman" w:hAnsi="Times New Roman" w:cs="Times New Roman"/>
                <w:sz w:val="24"/>
                <w:szCs w:val="24"/>
              </w:rPr>
            </w:pPr>
            <w:r w:rsidRPr="00A77ACA">
              <w:rPr>
                <w:rFonts w:ascii="Times New Roman" w:hAnsi="Times New Roman" w:cs="Times New Roman"/>
                <w:sz w:val="24"/>
                <w:szCs w:val="24"/>
              </w:rPr>
              <w:t>Module Type</w:t>
            </w:r>
          </w:p>
        </w:tc>
        <w:tc>
          <w:tcPr>
            <w:tcW w:w="5127" w:type="dxa"/>
            <w:gridSpan w:val="3"/>
          </w:tcPr>
          <w:p w:rsidR="00E80555" w:rsidRPr="00A77ACA" w:rsidRDefault="00E80555" w:rsidP="00B46AE2">
            <w:pPr>
              <w:jc w:val="center"/>
              <w:rPr>
                <w:rFonts w:ascii="Times New Roman" w:hAnsi="Times New Roman" w:cs="Times New Roman"/>
                <w:sz w:val="24"/>
                <w:szCs w:val="24"/>
              </w:rPr>
            </w:pPr>
            <w:r w:rsidRPr="00A77ACA">
              <w:rPr>
                <w:rFonts w:ascii="Times New Roman" w:hAnsi="Times New Roman" w:cs="Times New Roman"/>
                <w:sz w:val="24"/>
                <w:szCs w:val="24"/>
              </w:rPr>
              <w:t>Support</w:t>
            </w:r>
          </w:p>
        </w:tc>
        <w:tc>
          <w:tcPr>
            <w:tcW w:w="2338" w:type="dxa"/>
            <w:vMerge w:val="restart"/>
          </w:tcPr>
          <w:p w:rsidR="00E80555" w:rsidRPr="00A77ACA" w:rsidRDefault="00E80555" w:rsidP="00B46AE2">
            <w:pPr>
              <w:rPr>
                <w:rFonts w:ascii="Times New Roman" w:hAnsi="Times New Roman" w:cs="Times New Roman"/>
                <w:sz w:val="24"/>
                <w:szCs w:val="24"/>
              </w:rPr>
            </w:pPr>
            <w:r w:rsidRPr="00A77ACA">
              <w:rPr>
                <w:rFonts w:ascii="Times New Roman" w:hAnsi="Times New Roman" w:cs="Times New Roman"/>
                <w:noProof/>
                <w:sz w:val="24"/>
                <w:szCs w:val="24"/>
                <w:lang w:val="en-GB" w:eastAsia="en-GB"/>
              </w:rPr>
              <mc:AlternateContent>
                <mc:Choice Requires="wps">
                  <w:drawing>
                    <wp:anchor distT="0" distB="0" distL="114300" distR="114300" simplePos="0" relativeHeight="251659264" behindDoc="0" locked="0" layoutInCell="1" allowOverlap="1" wp14:anchorId="46FF69DA" wp14:editId="4F8C9E6B">
                      <wp:simplePos x="0" y="0"/>
                      <wp:positionH relativeFrom="column">
                        <wp:posOffset>248920</wp:posOffset>
                      </wp:positionH>
                      <wp:positionV relativeFrom="paragraph">
                        <wp:posOffset>35885</wp:posOffset>
                      </wp:positionV>
                      <wp:extent cx="116958" cy="116958"/>
                      <wp:effectExtent l="0" t="0" r="16510" b="16510"/>
                      <wp:wrapNone/>
                      <wp:docPr id="5" name="Rectangle 5"/>
                      <wp:cNvGraphicFramePr/>
                      <a:graphic xmlns:a="http://schemas.openxmlformats.org/drawingml/2006/main">
                        <a:graphicData uri="http://schemas.microsoft.com/office/word/2010/wordprocessingShape">
                          <wps:wsp>
                            <wps:cNvSpPr/>
                            <wps:spPr>
                              <a:xfrm flipV="1">
                                <a:off x="0" y="0"/>
                                <a:ext cx="116958" cy="11695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46AE2" w:rsidRDefault="00B46AE2" w:rsidP="00E80555">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6FF69DA" id="Rectangle 5" o:spid="_x0000_s1026" style="position:absolute;margin-left:19.6pt;margin-top:2.85pt;width:9.2pt;height:9.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" fillcolor="white [3212]" strokecolor="#1f4d78 [1604]" strokeweight="1pt">
                      <v:textbox>
                        <w:txbxContent>
                          <w:p w:rsidR="00E80555" w:rsidRDefault="00E80555" w:rsidP="00E80555">
                            <w:pPr>
                              <w:jc w:val="center"/>
                            </w:pPr>
                            <w:r>
                              <w:t>*</w:t>
                            </w:r>
                          </w:p>
                        </w:txbxContent>
                      </v:textbox>
                    </v:rect>
                  </w:pict>
                </mc:Fallback>
              </mc:AlternateContent>
            </w:r>
            <w:r>
              <w:rPr>
                <w:rFonts w:ascii="Times New Roman" w:hAnsi="Times New Roman" w:cs="Times New Roman"/>
                <w:sz w:val="24"/>
                <w:szCs w:val="24"/>
              </w:rPr>
              <w:t xml:space="preserve">            </w:t>
            </w:r>
            <w:r w:rsidRPr="00A77ACA">
              <w:rPr>
                <w:rFonts w:ascii="Times New Roman" w:hAnsi="Times New Roman" w:cs="Times New Roman"/>
                <w:sz w:val="24"/>
                <w:szCs w:val="24"/>
              </w:rPr>
              <w:t>Theory</w:t>
            </w:r>
          </w:p>
          <w:p w:rsidR="00E80555" w:rsidRPr="00A77ACA" w:rsidRDefault="00E80555" w:rsidP="00B46AE2">
            <w:pPr>
              <w:rPr>
                <w:rFonts w:ascii="Times New Roman" w:hAnsi="Times New Roman" w:cs="Times New Roman"/>
                <w:sz w:val="24"/>
                <w:szCs w:val="24"/>
              </w:rPr>
            </w:pPr>
            <w:r w:rsidRPr="00A77ACA">
              <w:rPr>
                <w:rFonts w:ascii="Times New Roman" w:hAnsi="Times New Roman" w:cs="Times New Roman"/>
                <w:noProof/>
                <w:sz w:val="24"/>
                <w:szCs w:val="24"/>
                <w:lang w:val="en-GB" w:eastAsia="en-GB"/>
              </w:rPr>
              <mc:AlternateContent>
                <mc:Choice Requires="wps">
                  <w:drawing>
                    <wp:anchor distT="0" distB="0" distL="114300" distR="114300" simplePos="0" relativeHeight="251664384" behindDoc="0" locked="0" layoutInCell="1" allowOverlap="1" wp14:anchorId="60A660FC" wp14:editId="69E395E3">
                      <wp:simplePos x="0" y="0"/>
                      <wp:positionH relativeFrom="column">
                        <wp:posOffset>250825</wp:posOffset>
                      </wp:positionH>
                      <wp:positionV relativeFrom="paragraph">
                        <wp:posOffset>36047</wp:posOffset>
                      </wp:positionV>
                      <wp:extent cx="116958" cy="116958"/>
                      <wp:effectExtent l="0" t="0" r="16510" b="16510"/>
                      <wp:wrapNone/>
                      <wp:docPr id="16" name="Rectangle 16"/>
                      <wp:cNvGraphicFramePr/>
                      <a:graphic xmlns:a="http://schemas.openxmlformats.org/drawingml/2006/main">
                        <a:graphicData uri="http://schemas.microsoft.com/office/word/2010/wordprocessingShape">
                          <wps:wsp>
                            <wps:cNvSpPr/>
                            <wps:spPr>
                              <a:xfrm flipV="1">
                                <a:off x="0" y="0"/>
                                <a:ext cx="116958" cy="11695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3D94157" id="Rectangle 16" o:spid="_x0000_s1026" style="position:absolute;margin-left:19.75pt;margin-top:2.85pt;width:9.2pt;height:9.2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" fillcolor="white [3212]" strokecolor="#1f4d78 [1604]" strokeweight="1pt"/>
                  </w:pict>
                </mc:Fallback>
              </mc:AlternateContent>
            </w:r>
            <w:r w:rsidRPr="00A77ACA">
              <w:rPr>
                <w:rFonts w:ascii="Times New Roman" w:hAnsi="Times New Roman" w:cs="Times New Roman"/>
                <w:sz w:val="24"/>
                <w:szCs w:val="24"/>
              </w:rPr>
              <w:t xml:space="preserve">             Lecture</w:t>
            </w:r>
          </w:p>
          <w:p w:rsidR="00E80555" w:rsidRPr="00A77ACA" w:rsidRDefault="00E80555" w:rsidP="00B46AE2">
            <w:pPr>
              <w:rPr>
                <w:rFonts w:ascii="Times New Roman" w:hAnsi="Times New Roman" w:cs="Times New Roman"/>
                <w:sz w:val="24"/>
                <w:szCs w:val="24"/>
              </w:rPr>
            </w:pPr>
            <w:r w:rsidRPr="00A77ACA">
              <w:rPr>
                <w:rFonts w:ascii="Times New Roman" w:hAnsi="Times New Roman" w:cs="Times New Roman"/>
                <w:noProof/>
                <w:sz w:val="24"/>
                <w:szCs w:val="24"/>
                <w:lang w:val="en-GB" w:eastAsia="en-GB"/>
              </w:rPr>
              <mc:AlternateContent>
                <mc:Choice Requires="wps">
                  <w:drawing>
                    <wp:anchor distT="0" distB="0" distL="114300" distR="114300" simplePos="0" relativeHeight="251663360" behindDoc="0" locked="0" layoutInCell="1" allowOverlap="1" wp14:anchorId="5AFA0659" wp14:editId="44D258DA">
                      <wp:simplePos x="0" y="0"/>
                      <wp:positionH relativeFrom="column">
                        <wp:posOffset>260985</wp:posOffset>
                      </wp:positionH>
                      <wp:positionV relativeFrom="paragraph">
                        <wp:posOffset>25415</wp:posOffset>
                      </wp:positionV>
                      <wp:extent cx="116958" cy="116958"/>
                      <wp:effectExtent l="0" t="0" r="16510" b="16510"/>
                      <wp:wrapNone/>
                      <wp:docPr id="15" name="Rectangle 15"/>
                      <wp:cNvGraphicFramePr/>
                      <a:graphic xmlns:a="http://schemas.openxmlformats.org/drawingml/2006/main">
                        <a:graphicData uri="http://schemas.microsoft.com/office/word/2010/wordprocessingShape">
                          <wps:wsp>
                            <wps:cNvSpPr/>
                            <wps:spPr>
                              <a:xfrm flipV="1">
                                <a:off x="0" y="0"/>
                                <a:ext cx="116958" cy="11695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E8251A7" id="Rectangle 15" o:spid="_x0000_s1026" style="position:absolute;margin-left:20.55pt;margin-top:2pt;width:9.2pt;height:9.2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" fillcolor="white [3212]" strokecolor="#1f4d78 [1604]" strokeweight="1pt"/>
                  </w:pict>
                </mc:Fallback>
              </mc:AlternateContent>
            </w:r>
            <w:r w:rsidRPr="00A77ACA">
              <w:rPr>
                <w:rFonts w:ascii="Times New Roman" w:hAnsi="Times New Roman" w:cs="Times New Roman"/>
                <w:sz w:val="24"/>
                <w:szCs w:val="24"/>
              </w:rPr>
              <w:t xml:space="preserve">             Lab</w:t>
            </w:r>
          </w:p>
          <w:p w:rsidR="00E80555" w:rsidRPr="00A77ACA" w:rsidRDefault="00E80555" w:rsidP="00B46AE2">
            <w:pPr>
              <w:rPr>
                <w:rFonts w:ascii="Times New Roman" w:hAnsi="Times New Roman" w:cs="Times New Roman"/>
                <w:sz w:val="24"/>
                <w:szCs w:val="24"/>
              </w:rPr>
            </w:pPr>
            <w:r w:rsidRPr="00A77ACA">
              <w:rPr>
                <w:rFonts w:ascii="Times New Roman" w:hAnsi="Times New Roman" w:cs="Times New Roman"/>
                <w:noProof/>
                <w:sz w:val="24"/>
                <w:szCs w:val="24"/>
                <w:lang w:val="en-GB" w:eastAsia="en-GB"/>
              </w:rPr>
              <mc:AlternateContent>
                <mc:Choice Requires="wps">
                  <w:drawing>
                    <wp:anchor distT="0" distB="0" distL="114300" distR="114300" simplePos="0" relativeHeight="251660288" behindDoc="0" locked="0" layoutInCell="1" allowOverlap="1" wp14:anchorId="54A778D6" wp14:editId="37D39B2F">
                      <wp:simplePos x="0" y="0"/>
                      <wp:positionH relativeFrom="column">
                        <wp:posOffset>259242</wp:posOffset>
                      </wp:positionH>
                      <wp:positionV relativeFrom="paragraph">
                        <wp:posOffset>238494</wp:posOffset>
                      </wp:positionV>
                      <wp:extent cx="127148" cy="116958"/>
                      <wp:effectExtent l="0" t="0" r="25400" b="16510"/>
                      <wp:wrapNone/>
                      <wp:docPr id="9" name="Rectangle 9"/>
                      <wp:cNvGraphicFramePr/>
                      <a:graphic xmlns:a="http://schemas.openxmlformats.org/drawingml/2006/main">
                        <a:graphicData uri="http://schemas.microsoft.com/office/word/2010/wordprocessingShape">
                          <wps:wsp>
                            <wps:cNvSpPr/>
                            <wps:spPr>
                              <a:xfrm flipH="1">
                                <a:off x="0" y="0"/>
                                <a:ext cx="127148" cy="116958"/>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D88AB29" id="Rectangle 9" o:spid="_x0000_s1026" style="position:absolute;margin-left:20.4pt;margin-top:18.8pt;width:10pt;height:9.2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" fillcolor="black [3213]" strokecolor="#1f4d78 [1604]" strokeweight="1pt"/>
                  </w:pict>
                </mc:Fallback>
              </mc:AlternateContent>
            </w:r>
            <w:r w:rsidRPr="00A77ACA">
              <w:rPr>
                <w:rFonts w:ascii="Times New Roman" w:hAnsi="Times New Roman" w:cs="Times New Roman"/>
                <w:noProof/>
                <w:sz w:val="24"/>
                <w:szCs w:val="24"/>
                <w:lang w:val="en-GB" w:eastAsia="en-GB"/>
              </w:rPr>
              <mc:AlternateContent>
                <mc:Choice Requires="wps">
                  <w:drawing>
                    <wp:anchor distT="0" distB="0" distL="114300" distR="114300" simplePos="0" relativeHeight="251661312" behindDoc="0" locked="0" layoutInCell="1" allowOverlap="1" wp14:anchorId="4BF53410" wp14:editId="18DB296C">
                      <wp:simplePos x="0" y="0"/>
                      <wp:positionH relativeFrom="column">
                        <wp:posOffset>261620</wp:posOffset>
                      </wp:positionH>
                      <wp:positionV relativeFrom="paragraph">
                        <wp:posOffset>26035</wp:posOffset>
                      </wp:positionV>
                      <wp:extent cx="116840" cy="116840"/>
                      <wp:effectExtent l="0" t="0" r="16510" b="16510"/>
                      <wp:wrapNone/>
                      <wp:docPr id="13" name="Rectangle 13"/>
                      <wp:cNvGraphicFramePr/>
                      <a:graphic xmlns:a="http://schemas.openxmlformats.org/drawingml/2006/main">
                        <a:graphicData uri="http://schemas.microsoft.com/office/word/2010/wordprocessingShape">
                          <wps:wsp>
                            <wps:cNvSpPr/>
                            <wps:spPr>
                              <a:xfrm flipV="1">
                                <a:off x="0" y="0"/>
                                <a:ext cx="116840" cy="1168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84BDE45" id="Rectangle 13" o:spid="_x0000_s1026" style="position:absolute;margin-left:20.6pt;margin-top:2.05pt;width:9.2pt;height:9.2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" fillcolor="white [3212]" strokecolor="#1f4d78 [1604]" strokeweight="1pt"/>
                  </w:pict>
                </mc:Fallback>
              </mc:AlternateContent>
            </w:r>
            <w:r w:rsidRPr="00A77ACA">
              <w:rPr>
                <w:rFonts w:ascii="Times New Roman" w:hAnsi="Times New Roman" w:cs="Times New Roman"/>
                <w:sz w:val="24"/>
                <w:szCs w:val="24"/>
              </w:rPr>
              <w:t xml:space="preserve">             Tutorial</w:t>
            </w:r>
          </w:p>
          <w:p w:rsidR="00E80555" w:rsidRPr="00A77ACA" w:rsidRDefault="00E80555" w:rsidP="00B46AE2">
            <w:pPr>
              <w:rPr>
                <w:rFonts w:ascii="Times New Roman" w:hAnsi="Times New Roman" w:cs="Times New Roman"/>
                <w:sz w:val="24"/>
                <w:szCs w:val="24"/>
              </w:rPr>
            </w:pPr>
            <w:r w:rsidRPr="00A77ACA">
              <w:rPr>
                <w:rFonts w:ascii="Times New Roman" w:hAnsi="Times New Roman" w:cs="Times New Roman"/>
                <w:sz w:val="24"/>
                <w:szCs w:val="24"/>
              </w:rPr>
              <w:t xml:space="preserve">             Practical</w:t>
            </w:r>
          </w:p>
          <w:p w:rsidR="00E80555" w:rsidRPr="00A77ACA" w:rsidRDefault="00E80555" w:rsidP="00B46AE2">
            <w:pPr>
              <w:rPr>
                <w:rFonts w:ascii="Times New Roman" w:hAnsi="Times New Roman" w:cs="Times New Roman"/>
                <w:sz w:val="24"/>
                <w:szCs w:val="24"/>
              </w:rPr>
            </w:pPr>
            <w:r w:rsidRPr="00A77ACA">
              <w:rPr>
                <w:rFonts w:ascii="Times New Roman" w:hAnsi="Times New Roman" w:cs="Times New Roman"/>
                <w:noProof/>
                <w:sz w:val="24"/>
                <w:szCs w:val="24"/>
                <w:lang w:val="en-GB" w:eastAsia="en-GB"/>
              </w:rPr>
              <mc:AlternateContent>
                <mc:Choice Requires="wps">
                  <w:drawing>
                    <wp:anchor distT="0" distB="0" distL="114300" distR="114300" simplePos="0" relativeHeight="251662336" behindDoc="0" locked="0" layoutInCell="1" allowOverlap="1" wp14:anchorId="2AD0E562" wp14:editId="2AFCAF94">
                      <wp:simplePos x="0" y="0"/>
                      <wp:positionH relativeFrom="column">
                        <wp:posOffset>270835</wp:posOffset>
                      </wp:positionH>
                      <wp:positionV relativeFrom="paragraph">
                        <wp:posOffset>41910</wp:posOffset>
                      </wp:positionV>
                      <wp:extent cx="116840" cy="116840"/>
                      <wp:effectExtent l="0" t="0" r="16510" b="16510"/>
                      <wp:wrapNone/>
                      <wp:docPr id="14" name="Rectangle 14"/>
                      <wp:cNvGraphicFramePr/>
                      <a:graphic xmlns:a="http://schemas.openxmlformats.org/drawingml/2006/main">
                        <a:graphicData uri="http://schemas.microsoft.com/office/word/2010/wordprocessingShape">
                          <wps:wsp>
                            <wps:cNvSpPr/>
                            <wps:spPr>
                              <a:xfrm flipV="1">
                                <a:off x="0" y="0"/>
                                <a:ext cx="116840" cy="1168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7933933" id="Rectangle 14" o:spid="_x0000_s1026" style="position:absolute;margin-left:21.35pt;margin-top:3.3pt;width:9.2pt;height:9.2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" fillcolor="white [3212]" strokecolor="#1f4d78 [1604]" strokeweight="1pt"/>
                  </w:pict>
                </mc:Fallback>
              </mc:AlternateContent>
            </w:r>
            <w:r w:rsidRPr="00A77ACA">
              <w:rPr>
                <w:rFonts w:ascii="Times New Roman" w:hAnsi="Times New Roman" w:cs="Times New Roman"/>
                <w:sz w:val="24"/>
                <w:szCs w:val="24"/>
              </w:rPr>
              <w:t xml:space="preserve">             Seminar</w:t>
            </w:r>
          </w:p>
        </w:tc>
      </w:tr>
      <w:tr w:rsidR="00E80555" w:rsidRPr="00D305BE" w:rsidTr="00B46AE2">
        <w:tc>
          <w:tcPr>
            <w:tcW w:w="1885" w:type="dxa"/>
          </w:tcPr>
          <w:p w:rsidR="00E80555" w:rsidRPr="00A77ACA" w:rsidRDefault="00E80555" w:rsidP="00B46AE2">
            <w:pPr>
              <w:jc w:val="center"/>
              <w:rPr>
                <w:rFonts w:ascii="Times New Roman" w:hAnsi="Times New Roman" w:cs="Times New Roman"/>
                <w:sz w:val="24"/>
                <w:szCs w:val="24"/>
              </w:rPr>
            </w:pPr>
            <w:r w:rsidRPr="00A77ACA">
              <w:rPr>
                <w:rFonts w:ascii="Times New Roman" w:hAnsi="Times New Roman" w:cs="Times New Roman"/>
                <w:sz w:val="24"/>
                <w:szCs w:val="24"/>
              </w:rPr>
              <w:t>Module Code</w:t>
            </w:r>
          </w:p>
        </w:tc>
        <w:tc>
          <w:tcPr>
            <w:tcW w:w="5127" w:type="dxa"/>
            <w:gridSpan w:val="3"/>
          </w:tcPr>
          <w:p w:rsidR="00E80555" w:rsidRPr="00A77ACA" w:rsidRDefault="00C36910" w:rsidP="00B46AE2">
            <w:pPr>
              <w:jc w:val="center"/>
              <w:rPr>
                <w:rFonts w:ascii="Times New Roman" w:hAnsi="Times New Roman" w:cs="Times New Roman"/>
                <w:sz w:val="24"/>
                <w:szCs w:val="24"/>
              </w:rPr>
            </w:pPr>
            <w:r>
              <w:rPr>
                <w:rFonts w:ascii="Times New Roman" w:hAnsi="Times New Roman" w:cs="Times New Roman"/>
                <w:sz w:val="24"/>
                <w:szCs w:val="24"/>
              </w:rPr>
              <w:t>WORSH11</w:t>
            </w:r>
          </w:p>
        </w:tc>
        <w:tc>
          <w:tcPr>
            <w:tcW w:w="2338" w:type="dxa"/>
            <w:vMerge/>
          </w:tcPr>
          <w:p w:rsidR="00E80555" w:rsidRPr="00A77ACA" w:rsidRDefault="00E80555" w:rsidP="00B46AE2">
            <w:pPr>
              <w:jc w:val="center"/>
              <w:rPr>
                <w:rFonts w:ascii="Times New Roman" w:hAnsi="Times New Roman" w:cs="Times New Roman"/>
                <w:sz w:val="24"/>
                <w:szCs w:val="24"/>
              </w:rPr>
            </w:pPr>
          </w:p>
        </w:tc>
      </w:tr>
      <w:tr w:rsidR="00E80555" w:rsidRPr="00D305BE" w:rsidTr="00B46AE2">
        <w:tc>
          <w:tcPr>
            <w:tcW w:w="1885" w:type="dxa"/>
          </w:tcPr>
          <w:p w:rsidR="00E80555" w:rsidRPr="00A77ACA" w:rsidRDefault="00E80555" w:rsidP="00B46AE2">
            <w:pPr>
              <w:jc w:val="center"/>
              <w:rPr>
                <w:rFonts w:ascii="Times New Roman" w:hAnsi="Times New Roman" w:cs="Times New Roman"/>
                <w:sz w:val="24"/>
                <w:szCs w:val="24"/>
              </w:rPr>
            </w:pPr>
            <w:r w:rsidRPr="00A77ACA">
              <w:rPr>
                <w:rFonts w:ascii="Times New Roman" w:hAnsi="Times New Roman" w:cs="Times New Roman"/>
                <w:sz w:val="24"/>
                <w:szCs w:val="24"/>
              </w:rPr>
              <w:t>ECTS Credit</w:t>
            </w:r>
            <w:r>
              <w:rPr>
                <w:rFonts w:ascii="Times New Roman" w:hAnsi="Times New Roman" w:cs="Times New Roman"/>
                <w:sz w:val="24"/>
                <w:szCs w:val="24"/>
              </w:rPr>
              <w:t>/year</w:t>
            </w:r>
          </w:p>
        </w:tc>
        <w:tc>
          <w:tcPr>
            <w:tcW w:w="5127" w:type="dxa"/>
            <w:gridSpan w:val="3"/>
          </w:tcPr>
          <w:p w:rsidR="00E80555" w:rsidRPr="00A77ACA" w:rsidRDefault="00FA0C6F" w:rsidP="00B46AE2">
            <w:pPr>
              <w:jc w:val="center"/>
              <w:rPr>
                <w:rFonts w:ascii="Times New Roman" w:hAnsi="Times New Roman" w:cs="Times New Roman"/>
                <w:sz w:val="24"/>
                <w:szCs w:val="24"/>
              </w:rPr>
            </w:pPr>
            <w:r>
              <w:rPr>
                <w:rFonts w:ascii="Times New Roman" w:hAnsi="Times New Roman" w:cs="Times New Roman"/>
                <w:sz w:val="24"/>
                <w:szCs w:val="24"/>
              </w:rPr>
              <w:t>4</w:t>
            </w:r>
          </w:p>
        </w:tc>
        <w:tc>
          <w:tcPr>
            <w:tcW w:w="2338" w:type="dxa"/>
            <w:vMerge/>
          </w:tcPr>
          <w:p w:rsidR="00E80555" w:rsidRPr="00A77ACA" w:rsidRDefault="00E80555" w:rsidP="00B46AE2">
            <w:pPr>
              <w:jc w:val="center"/>
              <w:rPr>
                <w:rFonts w:ascii="Times New Roman" w:hAnsi="Times New Roman" w:cs="Times New Roman"/>
                <w:sz w:val="24"/>
                <w:szCs w:val="24"/>
              </w:rPr>
            </w:pPr>
          </w:p>
        </w:tc>
      </w:tr>
      <w:tr w:rsidR="00E80555" w:rsidRPr="00D305BE" w:rsidTr="00B46AE2">
        <w:trPr>
          <w:trHeight w:val="944"/>
        </w:trPr>
        <w:tc>
          <w:tcPr>
            <w:tcW w:w="1885" w:type="dxa"/>
          </w:tcPr>
          <w:p w:rsidR="00E80555" w:rsidRPr="00A77ACA" w:rsidRDefault="00E80555" w:rsidP="00B46AE2">
            <w:pPr>
              <w:jc w:val="center"/>
              <w:rPr>
                <w:rFonts w:ascii="Times New Roman" w:hAnsi="Times New Roman" w:cs="Times New Roman"/>
                <w:sz w:val="24"/>
                <w:szCs w:val="24"/>
              </w:rPr>
            </w:pPr>
            <w:r w:rsidRPr="00A77ACA">
              <w:rPr>
                <w:rFonts w:ascii="Times New Roman" w:hAnsi="Times New Roman" w:cs="Times New Roman"/>
                <w:sz w:val="24"/>
                <w:szCs w:val="24"/>
              </w:rPr>
              <w:t>SWL</w:t>
            </w:r>
            <w:r>
              <w:rPr>
                <w:rFonts w:ascii="Times New Roman" w:hAnsi="Times New Roman" w:cs="Times New Roman"/>
                <w:sz w:val="24"/>
                <w:szCs w:val="24"/>
              </w:rPr>
              <w:t>/year</w:t>
            </w:r>
          </w:p>
        </w:tc>
        <w:tc>
          <w:tcPr>
            <w:tcW w:w="5127" w:type="dxa"/>
            <w:gridSpan w:val="3"/>
          </w:tcPr>
          <w:p w:rsidR="00E80555" w:rsidRPr="00A77ACA" w:rsidRDefault="00FA0C6F" w:rsidP="00B46AE2">
            <w:pPr>
              <w:jc w:val="center"/>
              <w:rPr>
                <w:rFonts w:ascii="Times New Roman" w:hAnsi="Times New Roman" w:cs="Times New Roman"/>
                <w:sz w:val="24"/>
                <w:szCs w:val="24"/>
              </w:rPr>
            </w:pPr>
            <w:r>
              <w:rPr>
                <w:rFonts w:ascii="Times New Roman" w:hAnsi="Times New Roman" w:cs="Times New Roman"/>
                <w:sz w:val="24"/>
                <w:szCs w:val="24"/>
              </w:rPr>
              <w:t>100</w:t>
            </w:r>
          </w:p>
        </w:tc>
        <w:tc>
          <w:tcPr>
            <w:tcW w:w="2338" w:type="dxa"/>
            <w:vMerge/>
          </w:tcPr>
          <w:p w:rsidR="00E80555" w:rsidRPr="00A77ACA" w:rsidRDefault="00E80555" w:rsidP="00B46AE2">
            <w:pPr>
              <w:jc w:val="center"/>
              <w:rPr>
                <w:rFonts w:ascii="Times New Roman" w:hAnsi="Times New Roman" w:cs="Times New Roman"/>
                <w:sz w:val="24"/>
                <w:szCs w:val="24"/>
              </w:rPr>
            </w:pPr>
          </w:p>
        </w:tc>
      </w:tr>
      <w:tr w:rsidR="00E80555" w:rsidRPr="00D305BE" w:rsidTr="00B46AE2">
        <w:tc>
          <w:tcPr>
            <w:tcW w:w="2337" w:type="dxa"/>
            <w:gridSpan w:val="2"/>
          </w:tcPr>
          <w:p w:rsidR="00E80555" w:rsidRPr="00A77ACA" w:rsidRDefault="00E80555" w:rsidP="00B46AE2">
            <w:pPr>
              <w:jc w:val="center"/>
              <w:rPr>
                <w:rFonts w:ascii="Times New Roman" w:hAnsi="Times New Roman" w:cs="Times New Roman"/>
                <w:sz w:val="24"/>
                <w:szCs w:val="24"/>
              </w:rPr>
            </w:pPr>
            <w:r w:rsidRPr="00A77ACA">
              <w:rPr>
                <w:rFonts w:ascii="Times New Roman" w:hAnsi="Times New Roman" w:cs="Times New Roman"/>
                <w:sz w:val="24"/>
                <w:szCs w:val="24"/>
              </w:rPr>
              <w:t>Module level</w:t>
            </w:r>
          </w:p>
        </w:tc>
        <w:tc>
          <w:tcPr>
            <w:tcW w:w="1978" w:type="dxa"/>
          </w:tcPr>
          <w:p w:rsidR="00E80555" w:rsidRPr="00A77ACA" w:rsidRDefault="00E80555" w:rsidP="00B46AE2">
            <w:pPr>
              <w:jc w:val="center"/>
              <w:rPr>
                <w:rFonts w:ascii="Times New Roman" w:hAnsi="Times New Roman" w:cs="Times New Roman"/>
                <w:sz w:val="24"/>
                <w:szCs w:val="24"/>
              </w:rPr>
            </w:pPr>
            <w:r>
              <w:rPr>
                <w:rFonts w:ascii="Times New Roman" w:hAnsi="Times New Roman" w:cs="Times New Roman"/>
                <w:sz w:val="24"/>
                <w:szCs w:val="24"/>
              </w:rPr>
              <w:t>1</w:t>
            </w:r>
          </w:p>
        </w:tc>
        <w:tc>
          <w:tcPr>
            <w:tcW w:w="2697" w:type="dxa"/>
          </w:tcPr>
          <w:p w:rsidR="00E80555" w:rsidRPr="00A77ACA" w:rsidRDefault="00E80555" w:rsidP="00B46AE2">
            <w:pPr>
              <w:jc w:val="center"/>
              <w:rPr>
                <w:rFonts w:ascii="Times New Roman" w:hAnsi="Times New Roman" w:cs="Times New Roman"/>
                <w:sz w:val="24"/>
                <w:szCs w:val="24"/>
              </w:rPr>
            </w:pPr>
            <w:r w:rsidRPr="00A77ACA">
              <w:rPr>
                <w:rFonts w:ascii="Times New Roman" w:hAnsi="Times New Roman" w:cs="Times New Roman"/>
                <w:sz w:val="24"/>
                <w:szCs w:val="24"/>
              </w:rPr>
              <w:t>Semester of Delivery</w:t>
            </w:r>
          </w:p>
        </w:tc>
        <w:tc>
          <w:tcPr>
            <w:tcW w:w="2338" w:type="dxa"/>
          </w:tcPr>
          <w:p w:rsidR="00E80555" w:rsidRPr="00A77ACA" w:rsidRDefault="00E50F95" w:rsidP="00B46AE2">
            <w:pPr>
              <w:jc w:val="center"/>
              <w:rPr>
                <w:rFonts w:ascii="Times New Roman" w:hAnsi="Times New Roman" w:cs="Times New Roman"/>
                <w:sz w:val="24"/>
                <w:szCs w:val="24"/>
              </w:rPr>
            </w:pPr>
            <w:r>
              <w:rPr>
                <w:rFonts w:ascii="Times New Roman" w:hAnsi="Times New Roman" w:cs="Times New Roman" w:hint="cs"/>
                <w:sz w:val="24"/>
                <w:szCs w:val="24"/>
                <w:rtl/>
              </w:rPr>
              <w:t>1</w:t>
            </w:r>
          </w:p>
        </w:tc>
      </w:tr>
      <w:tr w:rsidR="00E80555" w:rsidRPr="00D305BE" w:rsidTr="00B46AE2">
        <w:tc>
          <w:tcPr>
            <w:tcW w:w="2337" w:type="dxa"/>
            <w:gridSpan w:val="2"/>
          </w:tcPr>
          <w:p w:rsidR="00E80555" w:rsidRPr="00A77ACA" w:rsidRDefault="00E80555" w:rsidP="00B46AE2">
            <w:pPr>
              <w:jc w:val="center"/>
              <w:rPr>
                <w:rFonts w:ascii="Times New Roman" w:hAnsi="Times New Roman" w:cs="Times New Roman"/>
                <w:sz w:val="24"/>
                <w:szCs w:val="24"/>
              </w:rPr>
            </w:pPr>
            <w:r w:rsidRPr="00A77ACA">
              <w:rPr>
                <w:rFonts w:ascii="Times New Roman" w:hAnsi="Times New Roman" w:cs="Times New Roman"/>
                <w:sz w:val="24"/>
                <w:szCs w:val="24"/>
              </w:rPr>
              <w:t>Module Leader</w:t>
            </w:r>
          </w:p>
        </w:tc>
        <w:tc>
          <w:tcPr>
            <w:tcW w:w="1978" w:type="dxa"/>
          </w:tcPr>
          <w:p w:rsidR="00E80555" w:rsidRPr="00191345" w:rsidRDefault="00E80555" w:rsidP="00B46AE2">
            <w:pPr>
              <w:jc w:val="center"/>
              <w:rPr>
                <w:rFonts w:ascii="Times New Roman" w:hAnsi="Times New Roman" w:cs="Times New Roman"/>
              </w:rPr>
            </w:pPr>
            <w:r w:rsidRPr="00191345">
              <w:rPr>
                <w:rFonts w:ascii="Times New Roman" w:hAnsi="Times New Roman" w:cs="Times New Roman"/>
              </w:rPr>
              <w:t>Training and Workshops Center</w:t>
            </w:r>
          </w:p>
        </w:tc>
        <w:tc>
          <w:tcPr>
            <w:tcW w:w="2697" w:type="dxa"/>
          </w:tcPr>
          <w:p w:rsidR="00E80555" w:rsidRPr="00A77ACA" w:rsidRDefault="00E80555" w:rsidP="00B46AE2">
            <w:pPr>
              <w:jc w:val="center"/>
              <w:rPr>
                <w:rFonts w:ascii="Times New Roman" w:hAnsi="Times New Roman" w:cs="Times New Roman"/>
                <w:sz w:val="24"/>
                <w:szCs w:val="24"/>
              </w:rPr>
            </w:pPr>
            <w:r w:rsidRPr="00A77ACA">
              <w:rPr>
                <w:rFonts w:ascii="Times New Roman" w:hAnsi="Times New Roman" w:cs="Times New Roman"/>
                <w:sz w:val="24"/>
                <w:szCs w:val="24"/>
              </w:rPr>
              <w:t>College</w:t>
            </w:r>
          </w:p>
        </w:tc>
        <w:tc>
          <w:tcPr>
            <w:tcW w:w="2338" w:type="dxa"/>
          </w:tcPr>
          <w:p w:rsidR="00E80555" w:rsidRPr="00A77ACA" w:rsidRDefault="00E80555" w:rsidP="00B46AE2">
            <w:pPr>
              <w:jc w:val="center"/>
              <w:rPr>
                <w:rFonts w:ascii="Times New Roman" w:hAnsi="Times New Roman" w:cs="Times New Roman"/>
                <w:sz w:val="24"/>
                <w:szCs w:val="24"/>
              </w:rPr>
            </w:pPr>
          </w:p>
        </w:tc>
      </w:tr>
      <w:tr w:rsidR="00E80555" w:rsidRPr="00D305BE" w:rsidTr="00B46AE2">
        <w:tc>
          <w:tcPr>
            <w:tcW w:w="2337" w:type="dxa"/>
            <w:gridSpan w:val="2"/>
          </w:tcPr>
          <w:p w:rsidR="00E80555" w:rsidRPr="00A77ACA" w:rsidRDefault="00E80555" w:rsidP="00B46AE2">
            <w:pPr>
              <w:jc w:val="center"/>
              <w:rPr>
                <w:rFonts w:ascii="Times New Roman" w:hAnsi="Times New Roman" w:cs="Times New Roman"/>
                <w:sz w:val="24"/>
                <w:szCs w:val="24"/>
              </w:rPr>
            </w:pPr>
            <w:r w:rsidRPr="00A77ACA">
              <w:rPr>
                <w:rFonts w:ascii="Times New Roman" w:hAnsi="Times New Roman" w:cs="Times New Roman"/>
                <w:sz w:val="24"/>
                <w:szCs w:val="24"/>
              </w:rPr>
              <w:t>Module Leader Academic Title</w:t>
            </w:r>
          </w:p>
        </w:tc>
        <w:tc>
          <w:tcPr>
            <w:tcW w:w="1978" w:type="dxa"/>
          </w:tcPr>
          <w:p w:rsidR="00E80555" w:rsidRPr="00A77ACA" w:rsidRDefault="00E80555" w:rsidP="00B46AE2">
            <w:pPr>
              <w:jc w:val="center"/>
              <w:rPr>
                <w:rFonts w:ascii="Times New Roman" w:hAnsi="Times New Roman" w:cs="Times New Roman"/>
                <w:sz w:val="24"/>
                <w:szCs w:val="24"/>
              </w:rPr>
            </w:pPr>
            <w:r>
              <w:rPr>
                <w:rFonts w:ascii="Times New Roman" w:hAnsi="Times New Roman" w:cs="Times New Roman"/>
                <w:sz w:val="24"/>
                <w:szCs w:val="24"/>
              </w:rPr>
              <w:t>Prof.</w:t>
            </w:r>
            <w:r w:rsidR="00E729A9">
              <w:rPr>
                <w:rFonts w:ascii="Times New Roman" w:hAnsi="Times New Roman" w:cs="Times New Roman"/>
                <w:sz w:val="24"/>
                <w:szCs w:val="24"/>
              </w:rPr>
              <w:t xml:space="preserve"> </w:t>
            </w:r>
          </w:p>
        </w:tc>
        <w:tc>
          <w:tcPr>
            <w:tcW w:w="2697" w:type="dxa"/>
          </w:tcPr>
          <w:p w:rsidR="00E80555" w:rsidRPr="00A77ACA" w:rsidRDefault="00E80555" w:rsidP="00B46AE2">
            <w:pPr>
              <w:jc w:val="center"/>
              <w:rPr>
                <w:rFonts w:ascii="Times New Roman" w:hAnsi="Times New Roman" w:cs="Times New Roman"/>
                <w:sz w:val="24"/>
                <w:szCs w:val="24"/>
              </w:rPr>
            </w:pPr>
            <w:r w:rsidRPr="00A77ACA">
              <w:rPr>
                <w:rFonts w:ascii="Times New Roman" w:hAnsi="Times New Roman" w:cs="Times New Roman"/>
                <w:sz w:val="24"/>
                <w:szCs w:val="24"/>
              </w:rPr>
              <w:t>e-mail</w:t>
            </w:r>
          </w:p>
        </w:tc>
        <w:tc>
          <w:tcPr>
            <w:tcW w:w="2338" w:type="dxa"/>
          </w:tcPr>
          <w:p w:rsidR="00E80555" w:rsidRPr="00A77ACA" w:rsidRDefault="00E80555" w:rsidP="00B46AE2">
            <w:pPr>
              <w:pStyle w:val="NormalWeb"/>
              <w:spacing w:before="0" w:beforeAutospacing="0" w:after="150" w:afterAutospacing="0"/>
              <w:jc w:val="center"/>
            </w:pPr>
            <w:proofErr w:type="spellStart"/>
            <w:r>
              <w:t>twc</w:t>
            </w:r>
            <w:proofErr w:type="spellEnd"/>
            <w:r>
              <w:rPr>
                <w:rFonts w:hint="cs"/>
                <w:rtl/>
                <w:lang w:bidi="ar-IQ"/>
              </w:rPr>
              <w:t>@</w:t>
            </w:r>
            <w:r>
              <w:rPr>
                <w:lang w:val="en-GB" w:bidi="ar-IQ"/>
              </w:rPr>
              <w:t>uotechnology.edu.iq</w:t>
            </w:r>
          </w:p>
        </w:tc>
      </w:tr>
      <w:tr w:rsidR="00E80555" w:rsidRPr="00D305BE" w:rsidTr="00B46AE2">
        <w:tc>
          <w:tcPr>
            <w:tcW w:w="2337" w:type="dxa"/>
            <w:gridSpan w:val="2"/>
          </w:tcPr>
          <w:p w:rsidR="00E80555" w:rsidRPr="00A77ACA" w:rsidRDefault="00E80555" w:rsidP="00B46AE2">
            <w:pPr>
              <w:jc w:val="center"/>
              <w:rPr>
                <w:rFonts w:ascii="Times New Roman" w:hAnsi="Times New Roman" w:cs="Times New Roman"/>
                <w:sz w:val="24"/>
                <w:szCs w:val="24"/>
              </w:rPr>
            </w:pPr>
            <w:r w:rsidRPr="00A77ACA">
              <w:rPr>
                <w:rFonts w:ascii="Times New Roman" w:hAnsi="Times New Roman" w:cs="Times New Roman"/>
                <w:sz w:val="24"/>
                <w:szCs w:val="24"/>
              </w:rPr>
              <w:t>Module Tutor</w:t>
            </w:r>
          </w:p>
        </w:tc>
        <w:tc>
          <w:tcPr>
            <w:tcW w:w="1978" w:type="dxa"/>
          </w:tcPr>
          <w:p w:rsidR="00E80555" w:rsidRPr="00A77ACA" w:rsidRDefault="00E80555" w:rsidP="00B46AE2">
            <w:pPr>
              <w:jc w:val="center"/>
              <w:rPr>
                <w:rFonts w:ascii="Times New Roman" w:hAnsi="Times New Roman" w:cs="Times New Roman"/>
                <w:sz w:val="24"/>
                <w:szCs w:val="24"/>
              </w:rPr>
            </w:pPr>
          </w:p>
        </w:tc>
        <w:tc>
          <w:tcPr>
            <w:tcW w:w="2697" w:type="dxa"/>
          </w:tcPr>
          <w:p w:rsidR="00E80555" w:rsidRPr="00A77ACA" w:rsidRDefault="00E80555" w:rsidP="00B46AE2">
            <w:pPr>
              <w:jc w:val="center"/>
              <w:rPr>
                <w:rFonts w:ascii="Times New Roman" w:hAnsi="Times New Roman" w:cs="Times New Roman"/>
                <w:sz w:val="24"/>
                <w:szCs w:val="24"/>
              </w:rPr>
            </w:pPr>
            <w:r w:rsidRPr="00A77ACA">
              <w:rPr>
                <w:rFonts w:ascii="Times New Roman" w:hAnsi="Times New Roman" w:cs="Times New Roman"/>
                <w:sz w:val="24"/>
                <w:szCs w:val="24"/>
              </w:rPr>
              <w:t>Module Leader’s Qualification</w:t>
            </w:r>
          </w:p>
        </w:tc>
        <w:tc>
          <w:tcPr>
            <w:tcW w:w="2338" w:type="dxa"/>
          </w:tcPr>
          <w:p w:rsidR="00E80555" w:rsidRPr="00A77ACA" w:rsidRDefault="00E80555" w:rsidP="00B46AE2">
            <w:pPr>
              <w:jc w:val="center"/>
              <w:rPr>
                <w:rFonts w:ascii="Times New Roman" w:hAnsi="Times New Roman" w:cs="Times New Roman"/>
                <w:sz w:val="24"/>
                <w:szCs w:val="24"/>
              </w:rPr>
            </w:pPr>
            <w:r>
              <w:rPr>
                <w:rFonts w:ascii="Times New Roman" w:hAnsi="Times New Roman" w:cs="Times New Roman"/>
                <w:sz w:val="24"/>
                <w:szCs w:val="24"/>
              </w:rPr>
              <w:t>Ph.D.</w:t>
            </w:r>
          </w:p>
        </w:tc>
      </w:tr>
      <w:tr w:rsidR="00E80555" w:rsidRPr="00D305BE" w:rsidTr="00B46AE2">
        <w:tc>
          <w:tcPr>
            <w:tcW w:w="2337" w:type="dxa"/>
            <w:gridSpan w:val="2"/>
          </w:tcPr>
          <w:p w:rsidR="00E80555" w:rsidRPr="00A77ACA" w:rsidRDefault="00E80555" w:rsidP="00B46AE2">
            <w:pPr>
              <w:jc w:val="center"/>
              <w:rPr>
                <w:rFonts w:ascii="Times New Roman" w:hAnsi="Times New Roman" w:cs="Times New Roman"/>
                <w:sz w:val="24"/>
                <w:szCs w:val="24"/>
              </w:rPr>
            </w:pPr>
            <w:r w:rsidRPr="00A77ACA">
              <w:rPr>
                <w:rFonts w:ascii="Times New Roman" w:hAnsi="Times New Roman" w:cs="Times New Roman"/>
                <w:sz w:val="24"/>
                <w:szCs w:val="24"/>
              </w:rPr>
              <w:t>Peer Reviewer Name</w:t>
            </w:r>
          </w:p>
        </w:tc>
        <w:tc>
          <w:tcPr>
            <w:tcW w:w="1978" w:type="dxa"/>
          </w:tcPr>
          <w:p w:rsidR="00E80555" w:rsidRPr="00A77ACA" w:rsidRDefault="00E80555" w:rsidP="00B46AE2">
            <w:pPr>
              <w:jc w:val="center"/>
              <w:rPr>
                <w:rFonts w:ascii="Times New Roman" w:hAnsi="Times New Roman" w:cs="Times New Roman"/>
                <w:sz w:val="24"/>
                <w:szCs w:val="24"/>
              </w:rPr>
            </w:pPr>
          </w:p>
        </w:tc>
        <w:tc>
          <w:tcPr>
            <w:tcW w:w="2697" w:type="dxa"/>
          </w:tcPr>
          <w:p w:rsidR="00E80555" w:rsidRPr="00A77ACA" w:rsidRDefault="00E80555" w:rsidP="00B46AE2">
            <w:pPr>
              <w:jc w:val="center"/>
              <w:rPr>
                <w:rFonts w:ascii="Times New Roman" w:hAnsi="Times New Roman" w:cs="Times New Roman"/>
                <w:sz w:val="24"/>
                <w:szCs w:val="24"/>
              </w:rPr>
            </w:pPr>
            <w:r w:rsidRPr="00A77ACA">
              <w:rPr>
                <w:rFonts w:ascii="Times New Roman" w:hAnsi="Times New Roman" w:cs="Times New Roman"/>
                <w:sz w:val="24"/>
                <w:szCs w:val="24"/>
              </w:rPr>
              <w:t>e-mail</w:t>
            </w:r>
          </w:p>
        </w:tc>
        <w:tc>
          <w:tcPr>
            <w:tcW w:w="2338" w:type="dxa"/>
          </w:tcPr>
          <w:p w:rsidR="00E80555" w:rsidRPr="00A77ACA" w:rsidRDefault="00E80555" w:rsidP="00B46AE2">
            <w:pPr>
              <w:jc w:val="center"/>
              <w:rPr>
                <w:rFonts w:ascii="Times New Roman" w:hAnsi="Times New Roman" w:cs="Times New Roman"/>
                <w:sz w:val="24"/>
                <w:szCs w:val="24"/>
              </w:rPr>
            </w:pPr>
          </w:p>
        </w:tc>
      </w:tr>
      <w:tr w:rsidR="00E80555" w:rsidRPr="00D305BE" w:rsidTr="00B46AE2">
        <w:tc>
          <w:tcPr>
            <w:tcW w:w="2337" w:type="dxa"/>
            <w:gridSpan w:val="2"/>
          </w:tcPr>
          <w:p w:rsidR="00E80555" w:rsidRPr="00A77ACA" w:rsidRDefault="00E80555" w:rsidP="00B46AE2">
            <w:pPr>
              <w:jc w:val="center"/>
              <w:rPr>
                <w:rFonts w:ascii="Times New Roman" w:hAnsi="Times New Roman" w:cs="Times New Roman"/>
                <w:sz w:val="24"/>
                <w:szCs w:val="24"/>
              </w:rPr>
            </w:pPr>
            <w:r w:rsidRPr="00A77ACA">
              <w:rPr>
                <w:rFonts w:ascii="Times New Roman" w:hAnsi="Times New Roman" w:cs="Times New Roman"/>
                <w:sz w:val="24"/>
                <w:szCs w:val="24"/>
              </w:rPr>
              <w:t>Scientific Committee Approval Date</w:t>
            </w:r>
          </w:p>
        </w:tc>
        <w:tc>
          <w:tcPr>
            <w:tcW w:w="1978" w:type="dxa"/>
          </w:tcPr>
          <w:p w:rsidR="00E80555" w:rsidRPr="00A77ACA" w:rsidRDefault="00E80555" w:rsidP="00B46AE2">
            <w:pPr>
              <w:jc w:val="center"/>
              <w:rPr>
                <w:rFonts w:ascii="Times New Roman" w:hAnsi="Times New Roman" w:cs="Times New Roman"/>
                <w:sz w:val="24"/>
                <w:szCs w:val="24"/>
              </w:rPr>
            </w:pPr>
            <w:r>
              <w:rPr>
                <w:rFonts w:ascii="Times New Roman" w:hAnsi="Times New Roman" w:cs="Times New Roman"/>
                <w:sz w:val="24"/>
                <w:szCs w:val="24"/>
              </w:rPr>
              <w:t>1/6/2023</w:t>
            </w:r>
          </w:p>
        </w:tc>
        <w:tc>
          <w:tcPr>
            <w:tcW w:w="2697" w:type="dxa"/>
          </w:tcPr>
          <w:p w:rsidR="00E80555" w:rsidRPr="00A77ACA" w:rsidRDefault="00E80555" w:rsidP="00B46AE2">
            <w:pPr>
              <w:jc w:val="center"/>
              <w:rPr>
                <w:rFonts w:ascii="Times New Roman" w:hAnsi="Times New Roman" w:cs="Times New Roman"/>
                <w:sz w:val="24"/>
                <w:szCs w:val="24"/>
              </w:rPr>
            </w:pPr>
            <w:r w:rsidRPr="00A77ACA">
              <w:rPr>
                <w:rFonts w:ascii="Times New Roman" w:hAnsi="Times New Roman" w:cs="Times New Roman"/>
                <w:sz w:val="24"/>
                <w:szCs w:val="24"/>
              </w:rPr>
              <w:t>e-mail</w:t>
            </w:r>
          </w:p>
        </w:tc>
        <w:tc>
          <w:tcPr>
            <w:tcW w:w="2338" w:type="dxa"/>
          </w:tcPr>
          <w:p w:rsidR="00E80555" w:rsidRPr="00A77ACA" w:rsidRDefault="00E80555" w:rsidP="00B46AE2">
            <w:pPr>
              <w:jc w:val="center"/>
              <w:rPr>
                <w:rFonts w:ascii="Times New Roman" w:hAnsi="Times New Roman" w:cs="Times New Roman"/>
                <w:sz w:val="24"/>
                <w:szCs w:val="24"/>
              </w:rPr>
            </w:pPr>
          </w:p>
        </w:tc>
      </w:tr>
      <w:tr w:rsidR="00E80555" w:rsidRPr="00D305BE" w:rsidTr="00B46AE2">
        <w:tc>
          <w:tcPr>
            <w:tcW w:w="2337" w:type="dxa"/>
            <w:gridSpan w:val="2"/>
          </w:tcPr>
          <w:p w:rsidR="00E80555" w:rsidRPr="00A77ACA" w:rsidRDefault="00E80555" w:rsidP="00B46AE2">
            <w:pPr>
              <w:jc w:val="center"/>
              <w:rPr>
                <w:rFonts w:ascii="Times New Roman" w:hAnsi="Times New Roman" w:cs="Times New Roman"/>
                <w:sz w:val="24"/>
                <w:szCs w:val="24"/>
              </w:rPr>
            </w:pPr>
          </w:p>
        </w:tc>
        <w:tc>
          <w:tcPr>
            <w:tcW w:w="1978" w:type="dxa"/>
          </w:tcPr>
          <w:p w:rsidR="00E80555" w:rsidRPr="00A77ACA" w:rsidRDefault="00E80555" w:rsidP="00B46AE2">
            <w:pPr>
              <w:jc w:val="center"/>
              <w:rPr>
                <w:rFonts w:ascii="Times New Roman" w:hAnsi="Times New Roman" w:cs="Times New Roman"/>
                <w:sz w:val="24"/>
                <w:szCs w:val="24"/>
              </w:rPr>
            </w:pPr>
          </w:p>
        </w:tc>
        <w:tc>
          <w:tcPr>
            <w:tcW w:w="2697" w:type="dxa"/>
          </w:tcPr>
          <w:p w:rsidR="00E80555" w:rsidRPr="00A77ACA" w:rsidRDefault="00E80555" w:rsidP="00B46AE2">
            <w:pPr>
              <w:jc w:val="center"/>
              <w:rPr>
                <w:rFonts w:ascii="Times New Roman" w:hAnsi="Times New Roman" w:cs="Times New Roman"/>
                <w:sz w:val="24"/>
                <w:szCs w:val="24"/>
              </w:rPr>
            </w:pPr>
            <w:r w:rsidRPr="00A77ACA">
              <w:rPr>
                <w:rFonts w:ascii="Times New Roman" w:hAnsi="Times New Roman" w:cs="Times New Roman"/>
                <w:sz w:val="24"/>
                <w:szCs w:val="24"/>
              </w:rPr>
              <w:t>Version Number</w:t>
            </w:r>
          </w:p>
        </w:tc>
        <w:tc>
          <w:tcPr>
            <w:tcW w:w="2338" w:type="dxa"/>
          </w:tcPr>
          <w:p w:rsidR="00E80555" w:rsidRPr="00A77ACA" w:rsidRDefault="00E80555" w:rsidP="00B46AE2">
            <w:pPr>
              <w:jc w:val="center"/>
              <w:rPr>
                <w:rFonts w:ascii="Times New Roman" w:hAnsi="Times New Roman" w:cs="Times New Roman"/>
                <w:sz w:val="24"/>
                <w:szCs w:val="24"/>
              </w:rPr>
            </w:pPr>
            <w:r>
              <w:rPr>
                <w:rFonts w:ascii="Times New Roman" w:hAnsi="Times New Roman" w:cs="Times New Roman"/>
                <w:sz w:val="24"/>
                <w:szCs w:val="24"/>
              </w:rPr>
              <w:t>1</w:t>
            </w:r>
          </w:p>
        </w:tc>
      </w:tr>
    </w:tbl>
    <w:p w:rsidR="00E80555" w:rsidRPr="00D305BE" w:rsidRDefault="00E80555" w:rsidP="00E80555">
      <w:pPr>
        <w:jc w:val="center"/>
        <w:rPr>
          <w:rFonts w:asciiTheme="majorBidi" w:hAnsiTheme="majorBidi" w:cstheme="majorBidi"/>
          <w:sz w:val="48"/>
          <w:szCs w:val="48"/>
        </w:rPr>
      </w:pPr>
    </w:p>
    <w:tbl>
      <w:tblPr>
        <w:tblStyle w:val="TableGrid"/>
        <w:tblW w:w="0" w:type="auto"/>
        <w:tblLook w:val="04A0" w:firstRow="1" w:lastRow="0" w:firstColumn="1" w:lastColumn="0" w:noHBand="0" w:noVBand="1"/>
      </w:tblPr>
      <w:tblGrid>
        <w:gridCol w:w="2695"/>
        <w:gridCol w:w="3240"/>
        <w:gridCol w:w="1890"/>
        <w:gridCol w:w="1639"/>
      </w:tblGrid>
      <w:tr w:rsidR="00E80555" w:rsidTr="00E729A9">
        <w:tc>
          <w:tcPr>
            <w:tcW w:w="9464" w:type="dxa"/>
            <w:gridSpan w:val="4"/>
          </w:tcPr>
          <w:p w:rsidR="00E80555" w:rsidRPr="00A77ACA" w:rsidRDefault="00E80555" w:rsidP="00B46AE2">
            <w:pPr>
              <w:spacing w:line="276" w:lineRule="auto"/>
              <w:jc w:val="center"/>
              <w:rPr>
                <w:rFonts w:ascii="Times New Roman" w:hAnsi="Times New Roman" w:cs="Times New Roman"/>
                <w:sz w:val="24"/>
                <w:szCs w:val="24"/>
              </w:rPr>
            </w:pPr>
            <w:r w:rsidRPr="00A77ACA">
              <w:rPr>
                <w:rFonts w:ascii="Times New Roman" w:hAnsi="Times New Roman" w:cs="Times New Roman"/>
                <w:sz w:val="24"/>
                <w:szCs w:val="24"/>
              </w:rPr>
              <w:t>Relation with other Modules</w:t>
            </w:r>
          </w:p>
        </w:tc>
      </w:tr>
      <w:tr w:rsidR="00E80555" w:rsidTr="00E729A9">
        <w:tc>
          <w:tcPr>
            <w:tcW w:w="2695" w:type="dxa"/>
          </w:tcPr>
          <w:p w:rsidR="00E80555" w:rsidRPr="00A77ACA" w:rsidRDefault="00E80555" w:rsidP="00B46AE2">
            <w:pPr>
              <w:spacing w:line="276" w:lineRule="auto"/>
              <w:rPr>
                <w:rFonts w:ascii="Times New Roman" w:hAnsi="Times New Roman" w:cs="Times New Roman"/>
                <w:sz w:val="24"/>
                <w:szCs w:val="24"/>
              </w:rPr>
            </w:pPr>
            <w:r w:rsidRPr="00A77ACA">
              <w:rPr>
                <w:rFonts w:ascii="Times New Roman" w:hAnsi="Times New Roman" w:cs="Times New Roman"/>
                <w:sz w:val="24"/>
                <w:szCs w:val="24"/>
              </w:rPr>
              <w:t>Prerequisite Module</w:t>
            </w:r>
          </w:p>
        </w:tc>
        <w:tc>
          <w:tcPr>
            <w:tcW w:w="3240" w:type="dxa"/>
          </w:tcPr>
          <w:p w:rsidR="00E80555" w:rsidRPr="00A77ACA" w:rsidRDefault="00E80555" w:rsidP="00B46AE2">
            <w:pPr>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1890" w:type="dxa"/>
          </w:tcPr>
          <w:p w:rsidR="00E80555" w:rsidRPr="00A77ACA" w:rsidRDefault="00E80555" w:rsidP="00B46AE2">
            <w:pPr>
              <w:spacing w:line="276" w:lineRule="auto"/>
              <w:rPr>
                <w:rFonts w:ascii="Times New Roman" w:hAnsi="Times New Roman" w:cs="Times New Roman"/>
                <w:sz w:val="24"/>
                <w:szCs w:val="24"/>
              </w:rPr>
            </w:pPr>
            <w:r w:rsidRPr="00A77ACA">
              <w:rPr>
                <w:rFonts w:ascii="Times New Roman" w:hAnsi="Times New Roman" w:cs="Times New Roman"/>
                <w:sz w:val="24"/>
                <w:szCs w:val="24"/>
              </w:rPr>
              <w:t>Semester</w:t>
            </w:r>
          </w:p>
        </w:tc>
        <w:tc>
          <w:tcPr>
            <w:tcW w:w="1639" w:type="dxa"/>
          </w:tcPr>
          <w:p w:rsidR="00E80555" w:rsidRPr="00A77ACA" w:rsidRDefault="00E80555" w:rsidP="00B46AE2">
            <w:pPr>
              <w:spacing w:line="276" w:lineRule="auto"/>
              <w:rPr>
                <w:rFonts w:ascii="Times New Roman" w:hAnsi="Times New Roman" w:cs="Times New Roman"/>
                <w:sz w:val="24"/>
                <w:szCs w:val="24"/>
              </w:rPr>
            </w:pPr>
            <w:r>
              <w:rPr>
                <w:rFonts w:ascii="Times New Roman" w:hAnsi="Times New Roman" w:cs="Times New Roman"/>
                <w:sz w:val="24"/>
                <w:szCs w:val="24"/>
              </w:rPr>
              <w:t>-</w:t>
            </w:r>
          </w:p>
        </w:tc>
      </w:tr>
      <w:tr w:rsidR="00E80555" w:rsidTr="00E729A9">
        <w:tc>
          <w:tcPr>
            <w:tcW w:w="2695" w:type="dxa"/>
          </w:tcPr>
          <w:p w:rsidR="00E80555" w:rsidRPr="00A77ACA" w:rsidRDefault="00E80555" w:rsidP="00B46AE2">
            <w:pPr>
              <w:spacing w:line="276" w:lineRule="auto"/>
              <w:rPr>
                <w:rFonts w:ascii="Times New Roman" w:hAnsi="Times New Roman" w:cs="Times New Roman"/>
                <w:sz w:val="24"/>
                <w:szCs w:val="24"/>
              </w:rPr>
            </w:pPr>
            <w:r w:rsidRPr="00A77ACA">
              <w:rPr>
                <w:rFonts w:ascii="Times New Roman" w:hAnsi="Times New Roman" w:cs="Times New Roman"/>
                <w:sz w:val="24"/>
                <w:szCs w:val="24"/>
              </w:rPr>
              <w:t>Co-requisite Module</w:t>
            </w:r>
          </w:p>
        </w:tc>
        <w:tc>
          <w:tcPr>
            <w:tcW w:w="3240" w:type="dxa"/>
          </w:tcPr>
          <w:p w:rsidR="00E80555" w:rsidRPr="00A77ACA" w:rsidRDefault="00E80555" w:rsidP="00B46AE2">
            <w:pPr>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1890" w:type="dxa"/>
          </w:tcPr>
          <w:p w:rsidR="00E80555" w:rsidRPr="00A77ACA" w:rsidRDefault="00E80555" w:rsidP="00B46AE2">
            <w:pPr>
              <w:spacing w:line="276" w:lineRule="auto"/>
              <w:rPr>
                <w:rFonts w:ascii="Times New Roman" w:hAnsi="Times New Roman" w:cs="Times New Roman"/>
                <w:sz w:val="24"/>
                <w:szCs w:val="24"/>
              </w:rPr>
            </w:pPr>
            <w:r w:rsidRPr="00A77ACA">
              <w:rPr>
                <w:rFonts w:ascii="Times New Roman" w:hAnsi="Times New Roman" w:cs="Times New Roman"/>
                <w:sz w:val="24"/>
                <w:szCs w:val="24"/>
              </w:rPr>
              <w:t>Semester</w:t>
            </w:r>
          </w:p>
        </w:tc>
        <w:tc>
          <w:tcPr>
            <w:tcW w:w="1639" w:type="dxa"/>
          </w:tcPr>
          <w:p w:rsidR="00E80555" w:rsidRPr="00A77ACA" w:rsidRDefault="00E80555" w:rsidP="00B46AE2">
            <w:pPr>
              <w:spacing w:line="276" w:lineRule="auto"/>
              <w:rPr>
                <w:rFonts w:ascii="Times New Roman" w:hAnsi="Times New Roman" w:cs="Times New Roman"/>
                <w:sz w:val="24"/>
                <w:szCs w:val="24"/>
              </w:rPr>
            </w:pPr>
            <w:r>
              <w:rPr>
                <w:rFonts w:ascii="Times New Roman" w:hAnsi="Times New Roman" w:cs="Times New Roman"/>
                <w:sz w:val="24"/>
                <w:szCs w:val="24"/>
              </w:rPr>
              <w:t>-</w:t>
            </w:r>
          </w:p>
        </w:tc>
      </w:tr>
    </w:tbl>
    <w:p w:rsidR="00E80555" w:rsidRDefault="00E80555" w:rsidP="00E80555">
      <w:pPr>
        <w:spacing w:line="276"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065"/>
        <w:gridCol w:w="7285"/>
      </w:tblGrid>
      <w:tr w:rsidR="00E80555" w:rsidTr="00B46AE2">
        <w:tc>
          <w:tcPr>
            <w:tcW w:w="9350" w:type="dxa"/>
            <w:gridSpan w:val="2"/>
          </w:tcPr>
          <w:p w:rsidR="00E80555" w:rsidRPr="00A77ACA" w:rsidRDefault="00E80555" w:rsidP="00B46AE2">
            <w:pPr>
              <w:spacing w:line="276" w:lineRule="auto"/>
              <w:jc w:val="center"/>
              <w:rPr>
                <w:rFonts w:ascii="Times New Roman" w:hAnsi="Times New Roman" w:cs="Times New Roman"/>
                <w:sz w:val="24"/>
                <w:szCs w:val="24"/>
              </w:rPr>
            </w:pPr>
            <w:r w:rsidRPr="00A77ACA">
              <w:rPr>
                <w:rFonts w:ascii="Times New Roman" w:hAnsi="Times New Roman" w:cs="Times New Roman"/>
                <w:sz w:val="24"/>
                <w:szCs w:val="24"/>
              </w:rPr>
              <w:t>Module Aims, Learning Outcomes and Inductive Contents</w:t>
            </w:r>
          </w:p>
        </w:tc>
      </w:tr>
      <w:tr w:rsidR="00E80555" w:rsidTr="00B46AE2">
        <w:tc>
          <w:tcPr>
            <w:tcW w:w="2065" w:type="dxa"/>
          </w:tcPr>
          <w:p w:rsidR="00E80555" w:rsidRPr="00A77ACA" w:rsidRDefault="00E80555" w:rsidP="00B46AE2">
            <w:pPr>
              <w:spacing w:line="276" w:lineRule="auto"/>
              <w:jc w:val="center"/>
              <w:rPr>
                <w:rFonts w:ascii="Times New Roman" w:hAnsi="Times New Roman" w:cs="Times New Roman"/>
                <w:sz w:val="24"/>
                <w:szCs w:val="24"/>
              </w:rPr>
            </w:pPr>
            <w:r w:rsidRPr="00A77ACA">
              <w:rPr>
                <w:rFonts w:ascii="Times New Roman" w:hAnsi="Times New Roman" w:cs="Times New Roman"/>
                <w:sz w:val="24"/>
                <w:szCs w:val="24"/>
              </w:rPr>
              <w:t>Module Aims</w:t>
            </w:r>
          </w:p>
        </w:tc>
        <w:tc>
          <w:tcPr>
            <w:tcW w:w="7285" w:type="dxa"/>
            <w:vAlign w:val="center"/>
          </w:tcPr>
          <w:p w:rsidR="00E80555" w:rsidRPr="00191345" w:rsidRDefault="00E80555" w:rsidP="00B46AE2">
            <w:pPr>
              <w:widowControl w:val="0"/>
              <w:shd w:val="clear" w:color="auto" w:fill="FFFFFF"/>
              <w:bidi/>
              <w:spacing w:line="276" w:lineRule="auto"/>
              <w:ind w:left="720"/>
              <w:jc w:val="right"/>
              <w:rPr>
                <w:rFonts w:ascii="Times New Roman" w:hAnsi="Times New Roman" w:cs="Times New Roman"/>
                <w:color w:val="3F4A52"/>
              </w:rPr>
            </w:pPr>
            <w:r w:rsidRPr="00191345">
              <w:rPr>
                <w:rFonts w:ascii="Times New Roman" w:hAnsi="Times New Roman" w:cs="Times New Roman"/>
                <w:color w:val="3F4A52"/>
              </w:rPr>
              <w:t>1-Preparing applied engineers in the field of engineering sciences who are distinguished by a high level of knowledge and technological creativity, in line with the strict standards adopted globally in quality assurance and academic accreditation of the corresponding engineering programs, while adhering to the ethics of the engineering profession.</w:t>
            </w:r>
          </w:p>
          <w:p w:rsidR="00E80555" w:rsidRPr="00191345" w:rsidRDefault="00E80555" w:rsidP="00B46AE2">
            <w:pPr>
              <w:widowControl w:val="0"/>
              <w:shd w:val="clear" w:color="auto" w:fill="FFFFFF"/>
              <w:bidi/>
              <w:spacing w:line="276" w:lineRule="auto"/>
              <w:jc w:val="right"/>
              <w:rPr>
                <w:rFonts w:ascii="Times New Roman" w:hAnsi="Times New Roman" w:cs="Times New Roman"/>
                <w:color w:val="3F4A52"/>
              </w:rPr>
            </w:pPr>
            <w:r w:rsidRPr="00191345">
              <w:rPr>
                <w:rFonts w:ascii="Times New Roman" w:hAnsi="Times New Roman" w:cs="Times New Roman"/>
                <w:color w:val="3F4A52"/>
              </w:rPr>
              <w:t>2. Enable the student to know and understand work systems, risks, and the factors surrounding them.</w:t>
            </w:r>
          </w:p>
          <w:p w:rsidR="00E80555" w:rsidRPr="00191345" w:rsidRDefault="00E80555" w:rsidP="00B46AE2">
            <w:pPr>
              <w:bidi/>
              <w:spacing w:line="276" w:lineRule="auto"/>
              <w:ind w:left="720"/>
              <w:jc w:val="right"/>
              <w:rPr>
                <w:rFonts w:ascii="Times New Roman" w:hAnsi="Times New Roman" w:cs="Times New Roman"/>
              </w:rPr>
            </w:pPr>
            <w:r w:rsidRPr="00191345">
              <w:rPr>
                <w:rFonts w:ascii="Times New Roman" w:hAnsi="Times New Roman" w:cs="Times New Roman"/>
                <w:color w:val="3F4A52"/>
              </w:rPr>
              <w:t>3. Enable the student to know and understand theoretical principles in handicrafts and measurements.</w:t>
            </w:r>
          </w:p>
        </w:tc>
      </w:tr>
      <w:tr w:rsidR="00E80555" w:rsidTr="00B46AE2">
        <w:tc>
          <w:tcPr>
            <w:tcW w:w="2065" w:type="dxa"/>
          </w:tcPr>
          <w:p w:rsidR="00E80555" w:rsidRPr="00A77ACA" w:rsidRDefault="00E80555" w:rsidP="00B46AE2">
            <w:pPr>
              <w:spacing w:line="276" w:lineRule="auto"/>
              <w:jc w:val="center"/>
              <w:rPr>
                <w:rFonts w:ascii="Times New Roman" w:hAnsi="Times New Roman" w:cs="Times New Roman"/>
                <w:sz w:val="24"/>
                <w:szCs w:val="24"/>
              </w:rPr>
            </w:pPr>
            <w:r w:rsidRPr="00A77ACA">
              <w:rPr>
                <w:rFonts w:ascii="Times New Roman" w:hAnsi="Times New Roman" w:cs="Times New Roman"/>
                <w:sz w:val="24"/>
                <w:szCs w:val="24"/>
              </w:rPr>
              <w:t>Module Learning Outcomes</w:t>
            </w:r>
          </w:p>
        </w:tc>
        <w:tc>
          <w:tcPr>
            <w:tcW w:w="7285" w:type="dxa"/>
            <w:vAlign w:val="center"/>
          </w:tcPr>
          <w:p w:rsidR="00E80555" w:rsidRPr="00191345" w:rsidRDefault="00E80555" w:rsidP="00B46AE2">
            <w:pPr>
              <w:widowControl w:val="0"/>
              <w:shd w:val="clear" w:color="auto" w:fill="FFFFFF"/>
              <w:spacing w:line="276" w:lineRule="auto"/>
              <w:rPr>
                <w:rFonts w:ascii="Times New Roman" w:hAnsi="Times New Roman" w:cs="Times New Roman"/>
                <w:color w:val="3F4A52"/>
              </w:rPr>
            </w:pPr>
            <w:r w:rsidRPr="00191345">
              <w:rPr>
                <w:rFonts w:ascii="Times New Roman" w:hAnsi="Times New Roman" w:cs="Times New Roman"/>
                <w:color w:val="3F4A52"/>
              </w:rPr>
              <w:t>1- To familiarize the student with the vocabulary of occupational safety and its importance in the field of work.</w:t>
            </w:r>
          </w:p>
          <w:p w:rsidR="00E80555" w:rsidRPr="00191345" w:rsidRDefault="00E80555" w:rsidP="00B46AE2">
            <w:pPr>
              <w:widowControl w:val="0"/>
              <w:shd w:val="clear" w:color="auto" w:fill="FFFFFF"/>
              <w:spacing w:line="276" w:lineRule="auto"/>
              <w:rPr>
                <w:rFonts w:ascii="Times New Roman" w:hAnsi="Times New Roman" w:cs="Times New Roman"/>
                <w:color w:val="3F4A52"/>
              </w:rPr>
            </w:pPr>
            <w:r w:rsidRPr="00191345">
              <w:rPr>
                <w:rFonts w:ascii="Times New Roman" w:hAnsi="Times New Roman" w:cs="Times New Roman"/>
                <w:color w:val="3F4A52"/>
              </w:rPr>
              <w:t xml:space="preserve">2- Acquisition of the student’s manual operation skills, for example (Filings and </w:t>
            </w:r>
            <w:r w:rsidRPr="00191345">
              <w:rPr>
                <w:rFonts w:ascii="Times New Roman" w:hAnsi="Times New Roman" w:cs="Times New Roman"/>
                <w:color w:val="3F4A52"/>
              </w:rPr>
              <w:lastRenderedPageBreak/>
              <w:t>Tinsmith workshops), and mechanical operation skills, for example (Turning).</w:t>
            </w:r>
          </w:p>
          <w:p w:rsidR="00E80555" w:rsidRPr="00191345" w:rsidRDefault="00E80555" w:rsidP="00B46AE2">
            <w:pPr>
              <w:widowControl w:val="0"/>
              <w:shd w:val="clear" w:color="auto" w:fill="FFFFFF"/>
              <w:spacing w:line="276" w:lineRule="auto"/>
              <w:rPr>
                <w:rFonts w:ascii="Times New Roman" w:hAnsi="Times New Roman" w:cs="Times New Roman"/>
                <w:color w:val="3F4A52"/>
              </w:rPr>
            </w:pPr>
            <w:r w:rsidRPr="00191345">
              <w:rPr>
                <w:rFonts w:ascii="Times New Roman" w:hAnsi="Times New Roman" w:cs="Times New Roman"/>
                <w:color w:val="3F4A52"/>
              </w:rPr>
              <w:t>3- Acquisition of the student’s mechanical forming skills, for example (Casting and Blacksmithing).</w:t>
            </w:r>
          </w:p>
          <w:p w:rsidR="00E80555" w:rsidRPr="00191345" w:rsidRDefault="00E80555" w:rsidP="00B46AE2">
            <w:pPr>
              <w:widowControl w:val="0"/>
              <w:shd w:val="clear" w:color="auto" w:fill="FFFFFF"/>
              <w:spacing w:line="276" w:lineRule="auto"/>
              <w:rPr>
                <w:rFonts w:ascii="Times New Roman" w:hAnsi="Times New Roman" w:cs="Times New Roman"/>
                <w:color w:val="3F4A52"/>
              </w:rPr>
            </w:pPr>
            <w:r w:rsidRPr="00191345">
              <w:rPr>
                <w:rFonts w:ascii="Times New Roman" w:hAnsi="Times New Roman" w:cs="Times New Roman"/>
                <w:color w:val="3F4A52"/>
              </w:rPr>
              <w:t>4- The student acquires basic engineering skills such as Welding, Carpentry, and Electrical installations that serve him in the professional field.</w:t>
            </w:r>
          </w:p>
          <w:p w:rsidR="00E80555" w:rsidRPr="00191345" w:rsidRDefault="00E80555" w:rsidP="00B46AE2">
            <w:pPr>
              <w:widowControl w:val="0"/>
              <w:shd w:val="clear" w:color="auto" w:fill="FFFFFF"/>
              <w:spacing w:line="276" w:lineRule="auto"/>
              <w:rPr>
                <w:rFonts w:ascii="Times New Roman" w:hAnsi="Times New Roman" w:cs="Times New Roman"/>
                <w:color w:val="3F4A52"/>
              </w:rPr>
            </w:pPr>
            <w:r w:rsidRPr="00191345">
              <w:rPr>
                <w:rFonts w:ascii="Times New Roman" w:hAnsi="Times New Roman" w:cs="Times New Roman"/>
                <w:color w:val="3F4A52"/>
              </w:rPr>
              <w:t>5- Enabling the student to operate the various machines and devices in mechanical operations and formation.</w:t>
            </w:r>
          </w:p>
          <w:p w:rsidR="00E80555" w:rsidRPr="00191345" w:rsidRDefault="003A2FDC" w:rsidP="00B46AE2">
            <w:pPr>
              <w:widowControl w:val="0"/>
              <w:shd w:val="clear" w:color="auto" w:fill="FFFFFF"/>
              <w:spacing w:line="276" w:lineRule="auto"/>
              <w:jc w:val="both"/>
              <w:rPr>
                <w:rFonts w:ascii="Times New Roman" w:hAnsi="Times New Roman" w:cs="Times New Roman"/>
                <w:color w:val="3F4A52"/>
              </w:rPr>
            </w:pPr>
            <w:r>
              <w:rPr>
                <w:rFonts w:ascii="Times New Roman" w:hAnsi="Times New Roman" w:cs="Times New Roman" w:hint="cs"/>
                <w:color w:val="3F4A52"/>
                <w:rtl/>
              </w:rPr>
              <w:t>6</w:t>
            </w:r>
            <w:r w:rsidR="00E80555" w:rsidRPr="00191345">
              <w:rPr>
                <w:rFonts w:ascii="Times New Roman" w:hAnsi="Times New Roman" w:cs="Times New Roman"/>
                <w:color w:val="3F4A52"/>
              </w:rPr>
              <w:t>- Cooperative learning by working collectively.</w:t>
            </w:r>
          </w:p>
          <w:p w:rsidR="00E80555" w:rsidRPr="00191345" w:rsidRDefault="00E80555" w:rsidP="00B46AE2">
            <w:pPr>
              <w:widowControl w:val="0"/>
              <w:shd w:val="clear" w:color="auto" w:fill="FFFFFF"/>
              <w:bidi/>
              <w:spacing w:line="276" w:lineRule="auto"/>
              <w:jc w:val="right"/>
              <w:rPr>
                <w:rFonts w:ascii="Times New Roman" w:hAnsi="Times New Roman" w:cs="Times New Roman"/>
                <w:color w:val="3F4A52"/>
              </w:rPr>
            </w:pPr>
            <w:r w:rsidRPr="00191345">
              <w:rPr>
                <w:rFonts w:ascii="Times New Roman" w:hAnsi="Times New Roman" w:cs="Times New Roman"/>
                <w:color w:val="3F4A52"/>
                <w:rtl/>
              </w:rPr>
              <w:t xml:space="preserve"> </w:t>
            </w:r>
          </w:p>
        </w:tc>
      </w:tr>
      <w:tr w:rsidR="00E80555" w:rsidTr="00B46AE2">
        <w:tc>
          <w:tcPr>
            <w:tcW w:w="2065" w:type="dxa"/>
          </w:tcPr>
          <w:p w:rsidR="00E80555" w:rsidRPr="00A77ACA" w:rsidRDefault="00E80555" w:rsidP="00B46AE2">
            <w:pPr>
              <w:spacing w:line="276" w:lineRule="auto"/>
              <w:jc w:val="center"/>
              <w:rPr>
                <w:rFonts w:ascii="Times New Roman" w:hAnsi="Times New Roman" w:cs="Times New Roman"/>
                <w:sz w:val="24"/>
                <w:szCs w:val="24"/>
              </w:rPr>
            </w:pPr>
            <w:r w:rsidRPr="00A77ACA">
              <w:rPr>
                <w:rFonts w:ascii="Times New Roman" w:hAnsi="Times New Roman" w:cs="Times New Roman"/>
                <w:sz w:val="24"/>
                <w:szCs w:val="24"/>
              </w:rPr>
              <w:lastRenderedPageBreak/>
              <w:t>Inductive Contents</w:t>
            </w:r>
          </w:p>
        </w:tc>
        <w:tc>
          <w:tcPr>
            <w:tcW w:w="7285" w:type="dxa"/>
            <w:vAlign w:val="center"/>
          </w:tcPr>
          <w:p w:rsidR="00E80555" w:rsidRPr="00191345" w:rsidRDefault="00E80555" w:rsidP="00B46AE2">
            <w:pPr>
              <w:spacing w:line="312" w:lineRule="auto"/>
              <w:rPr>
                <w:rFonts w:ascii="Times New Roman" w:hAnsi="Times New Roman" w:cs="Times New Roman"/>
              </w:rPr>
            </w:pPr>
            <w:r w:rsidRPr="00191345">
              <w:rPr>
                <w:rFonts w:ascii="Times New Roman" w:hAnsi="Times New Roman" w:cs="Times New Roman"/>
                <w:rtl/>
              </w:rPr>
              <w:t xml:space="preserve"> </w:t>
            </w:r>
          </w:p>
          <w:p w:rsidR="00E80555" w:rsidRPr="00191345" w:rsidRDefault="00E80555" w:rsidP="00E80555">
            <w:pPr>
              <w:pStyle w:val="ListParagraph"/>
              <w:numPr>
                <w:ilvl w:val="0"/>
                <w:numId w:val="1"/>
              </w:numPr>
              <w:spacing w:line="276" w:lineRule="auto"/>
              <w:rPr>
                <w:rFonts w:ascii="Times New Roman" w:hAnsi="Times New Roman" w:cs="Times New Roman"/>
                <w:color w:val="1C1D1F"/>
              </w:rPr>
            </w:pPr>
            <w:r w:rsidRPr="00191345">
              <w:rPr>
                <w:rFonts w:ascii="Times New Roman" w:hAnsi="Times New Roman" w:cs="Times New Roman"/>
                <w:color w:val="1C1D1F"/>
              </w:rPr>
              <w:t>Introducing the student to the basics of the art of turning and milling, types of cold working machines, the skill of dealing with them, choosing metals, operational tools, and methods of measurement and standardization</w:t>
            </w:r>
          </w:p>
          <w:p w:rsidR="00E80555" w:rsidRPr="00191345" w:rsidRDefault="00E80555" w:rsidP="00E80555">
            <w:pPr>
              <w:numPr>
                <w:ilvl w:val="0"/>
                <w:numId w:val="1"/>
              </w:numPr>
              <w:spacing w:line="276" w:lineRule="auto"/>
              <w:rPr>
                <w:rFonts w:ascii="Times New Roman" w:hAnsi="Times New Roman" w:cs="Times New Roman"/>
                <w:color w:val="1C1D1F"/>
              </w:rPr>
            </w:pPr>
            <w:r w:rsidRPr="00191345">
              <w:rPr>
                <w:rFonts w:ascii="Times New Roman" w:hAnsi="Times New Roman" w:cs="Times New Roman"/>
                <w:color w:val="1C1D1F"/>
              </w:rPr>
              <w:t>Introducing the student to the basics of the art of casting, hot forming, metal selection, method of working on casting furnaces and tools, and manufacturing casting molds</w:t>
            </w:r>
          </w:p>
          <w:p w:rsidR="00E80555" w:rsidRPr="00191345" w:rsidRDefault="00E80555" w:rsidP="00E80555">
            <w:pPr>
              <w:numPr>
                <w:ilvl w:val="0"/>
                <w:numId w:val="1"/>
              </w:numPr>
              <w:spacing w:line="276" w:lineRule="auto"/>
              <w:rPr>
                <w:rFonts w:ascii="Times New Roman" w:hAnsi="Times New Roman" w:cs="Times New Roman"/>
                <w:color w:val="1C1D1F"/>
              </w:rPr>
            </w:pPr>
            <w:r w:rsidRPr="00191345">
              <w:rPr>
                <w:rFonts w:ascii="Times New Roman" w:hAnsi="Times New Roman" w:cs="Times New Roman"/>
                <w:color w:val="1C1D1F"/>
              </w:rPr>
              <w:t>Familiarize students with the basics of cars and the systems they use, as well as maintenance, disassembly, and assembly processes.</w:t>
            </w:r>
          </w:p>
          <w:p w:rsidR="00E80555" w:rsidRPr="00191345" w:rsidRDefault="00E80555" w:rsidP="00E80555">
            <w:pPr>
              <w:numPr>
                <w:ilvl w:val="0"/>
                <w:numId w:val="1"/>
              </w:numPr>
              <w:spacing w:line="276" w:lineRule="auto"/>
              <w:rPr>
                <w:rFonts w:ascii="Times New Roman" w:hAnsi="Times New Roman" w:cs="Times New Roman"/>
                <w:color w:val="1C1D1F"/>
              </w:rPr>
            </w:pPr>
            <w:r w:rsidRPr="00191345">
              <w:rPr>
                <w:rFonts w:ascii="Times New Roman" w:hAnsi="Times New Roman" w:cs="Times New Roman"/>
                <w:color w:val="1C1D1F"/>
              </w:rPr>
              <w:t>Introducing students to the basics of household and industrial electrical appliances, the skill of using tools, and designing electrical circuits and control panels</w:t>
            </w:r>
          </w:p>
          <w:p w:rsidR="00E80555" w:rsidRPr="00191345" w:rsidRDefault="00E80555" w:rsidP="00E80555">
            <w:pPr>
              <w:numPr>
                <w:ilvl w:val="0"/>
                <w:numId w:val="1"/>
              </w:numPr>
              <w:spacing w:line="276" w:lineRule="auto"/>
              <w:rPr>
                <w:rFonts w:ascii="Times New Roman" w:hAnsi="Times New Roman" w:cs="Times New Roman"/>
                <w:color w:val="1C1D1F"/>
              </w:rPr>
            </w:pPr>
            <w:r w:rsidRPr="00191345">
              <w:rPr>
                <w:rFonts w:ascii="Times New Roman" w:hAnsi="Times New Roman" w:cs="Times New Roman"/>
                <w:color w:val="1C1D1F"/>
              </w:rPr>
              <w:t>Introducing the student to the basics of the art of plumbing, leveling surfaces, the skill of using tools, manufacturing and installing geometric shapes, and methods of measurement and standardization</w:t>
            </w:r>
          </w:p>
          <w:p w:rsidR="00E80555" w:rsidRPr="00191345" w:rsidRDefault="00E80555" w:rsidP="00E80555">
            <w:pPr>
              <w:numPr>
                <w:ilvl w:val="0"/>
                <w:numId w:val="1"/>
              </w:numPr>
              <w:spacing w:line="276" w:lineRule="auto"/>
              <w:rPr>
                <w:rFonts w:ascii="Times New Roman" w:hAnsi="Times New Roman" w:cs="Times New Roman"/>
                <w:color w:val="1C1D1F"/>
              </w:rPr>
            </w:pPr>
            <w:r w:rsidRPr="00191345">
              <w:rPr>
                <w:rFonts w:ascii="Times New Roman" w:hAnsi="Times New Roman" w:cs="Times New Roman"/>
                <w:color w:val="1C1D1F"/>
              </w:rPr>
              <w:t>Introducing the student to the basics of the art of blacksmithing, cold and hot forming of metals, the method of hardening them, and the skills of dealing with hand tools, forming machines, and heating furnaces</w:t>
            </w:r>
          </w:p>
          <w:p w:rsidR="00E80555" w:rsidRPr="00191345" w:rsidRDefault="00E80555" w:rsidP="00E80555">
            <w:pPr>
              <w:numPr>
                <w:ilvl w:val="0"/>
                <w:numId w:val="1"/>
              </w:numPr>
              <w:spacing w:line="276" w:lineRule="auto"/>
              <w:rPr>
                <w:rFonts w:ascii="Times New Roman" w:hAnsi="Times New Roman" w:cs="Times New Roman"/>
                <w:color w:val="1C1D1F"/>
              </w:rPr>
            </w:pPr>
            <w:r w:rsidRPr="00191345">
              <w:rPr>
                <w:rFonts w:ascii="Times New Roman" w:hAnsi="Times New Roman" w:cs="Times New Roman"/>
                <w:color w:val="1C1D1F"/>
              </w:rPr>
              <w:t>Introducing the student to the basics of the art of filing and manual operation of metals with the help of manual, electrical, and mechanical tools, the skills of dealing with them, and the methods of measurement and standardization</w:t>
            </w:r>
          </w:p>
          <w:p w:rsidR="00E80555" w:rsidRPr="00191345" w:rsidRDefault="00E80555" w:rsidP="00E80555">
            <w:pPr>
              <w:numPr>
                <w:ilvl w:val="0"/>
                <w:numId w:val="1"/>
              </w:numPr>
              <w:spacing w:line="276" w:lineRule="auto"/>
              <w:rPr>
                <w:rFonts w:ascii="Times New Roman" w:hAnsi="Times New Roman" w:cs="Times New Roman"/>
                <w:color w:val="1C1D1F"/>
              </w:rPr>
            </w:pPr>
            <w:r w:rsidRPr="00191345">
              <w:rPr>
                <w:rFonts w:ascii="Times New Roman" w:hAnsi="Times New Roman" w:cs="Times New Roman"/>
                <w:color w:val="1C1D1F"/>
              </w:rPr>
              <w:t>Introducing the student to the basics of the art of welding, the installation and assembly of metals, the types of welding machines, the skills of dealing with them, the types of welding, and the methods of measurement and standardization</w:t>
            </w:r>
          </w:p>
          <w:p w:rsidR="00E80555" w:rsidRPr="00191345" w:rsidRDefault="00E80555" w:rsidP="00E80555">
            <w:pPr>
              <w:pStyle w:val="ListParagraph"/>
              <w:numPr>
                <w:ilvl w:val="0"/>
                <w:numId w:val="1"/>
              </w:numPr>
              <w:spacing w:line="276" w:lineRule="auto"/>
              <w:rPr>
                <w:rFonts w:ascii="Times New Roman" w:hAnsi="Times New Roman" w:cs="Times New Roman"/>
                <w:color w:val="1C1D1F"/>
              </w:rPr>
            </w:pPr>
            <w:r w:rsidRPr="00191345">
              <w:rPr>
                <w:rFonts w:ascii="Times New Roman" w:hAnsi="Times New Roman" w:cs="Times New Roman"/>
                <w:color w:val="1C1D1F"/>
                <w:rtl/>
              </w:rPr>
              <w:t xml:space="preserve"> </w:t>
            </w:r>
            <w:r w:rsidRPr="00191345">
              <w:rPr>
                <w:rFonts w:ascii="Times New Roman" w:hAnsi="Times New Roman" w:cs="Times New Roman"/>
                <w:color w:val="1C1D1F"/>
              </w:rPr>
              <w:t>Introducing the student to the basics of the art of carpentry and woodworking with the help of manual, electrical, and mechanical tools, the skills of dealing with them, and methods of measurement and standardization</w:t>
            </w:r>
          </w:p>
        </w:tc>
      </w:tr>
    </w:tbl>
    <w:p w:rsidR="00E80555" w:rsidRDefault="00E80555" w:rsidP="00E80555">
      <w:pPr>
        <w:spacing w:line="276"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4675"/>
        <w:gridCol w:w="4675"/>
      </w:tblGrid>
      <w:tr w:rsidR="00E80555" w:rsidRPr="00A77ACA" w:rsidTr="00B46AE2">
        <w:tc>
          <w:tcPr>
            <w:tcW w:w="9350" w:type="dxa"/>
            <w:gridSpan w:val="2"/>
          </w:tcPr>
          <w:p w:rsidR="00E80555" w:rsidRPr="00A77ACA" w:rsidRDefault="00E80555" w:rsidP="00B46AE2">
            <w:pPr>
              <w:spacing w:line="276" w:lineRule="auto"/>
              <w:jc w:val="center"/>
              <w:rPr>
                <w:rFonts w:ascii="Times New Roman" w:hAnsi="Times New Roman" w:cs="Times New Roman"/>
                <w:sz w:val="24"/>
                <w:szCs w:val="24"/>
              </w:rPr>
            </w:pPr>
            <w:r w:rsidRPr="00A77ACA">
              <w:rPr>
                <w:rFonts w:ascii="Times New Roman" w:hAnsi="Times New Roman" w:cs="Times New Roman"/>
                <w:sz w:val="24"/>
                <w:szCs w:val="24"/>
              </w:rPr>
              <w:t>Learning and Teaching Strategies</w:t>
            </w:r>
          </w:p>
        </w:tc>
      </w:tr>
      <w:tr w:rsidR="00E80555" w:rsidRPr="00A77ACA" w:rsidTr="00B46AE2">
        <w:tc>
          <w:tcPr>
            <w:tcW w:w="4675" w:type="dxa"/>
          </w:tcPr>
          <w:p w:rsidR="00E80555" w:rsidRPr="00A77ACA" w:rsidRDefault="00E80555" w:rsidP="00B46AE2">
            <w:pPr>
              <w:spacing w:line="276" w:lineRule="auto"/>
              <w:rPr>
                <w:rFonts w:ascii="Times New Roman" w:hAnsi="Times New Roman" w:cs="Times New Roman"/>
                <w:sz w:val="24"/>
                <w:szCs w:val="24"/>
              </w:rPr>
            </w:pPr>
            <w:r w:rsidRPr="00A77ACA">
              <w:rPr>
                <w:rFonts w:ascii="Times New Roman" w:hAnsi="Times New Roman" w:cs="Times New Roman"/>
                <w:sz w:val="24"/>
                <w:szCs w:val="24"/>
              </w:rPr>
              <w:t>Strategies</w:t>
            </w:r>
          </w:p>
        </w:tc>
        <w:tc>
          <w:tcPr>
            <w:tcW w:w="4675" w:type="dxa"/>
          </w:tcPr>
          <w:p w:rsidR="00E80555" w:rsidRPr="00A77ACA" w:rsidRDefault="00E80555" w:rsidP="00B46AE2">
            <w:pPr>
              <w:spacing w:line="276" w:lineRule="auto"/>
              <w:rPr>
                <w:rFonts w:ascii="Times New Roman" w:hAnsi="Times New Roman" w:cs="Times New Roman"/>
                <w:sz w:val="24"/>
                <w:szCs w:val="24"/>
              </w:rPr>
            </w:pPr>
          </w:p>
        </w:tc>
      </w:tr>
    </w:tbl>
    <w:p w:rsidR="00E80555" w:rsidRPr="00A77ACA" w:rsidRDefault="00E80555" w:rsidP="00E80555">
      <w:pPr>
        <w:spacing w:line="276"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415"/>
        <w:gridCol w:w="1259"/>
        <w:gridCol w:w="3511"/>
        <w:gridCol w:w="1165"/>
      </w:tblGrid>
      <w:tr w:rsidR="00E80555" w:rsidRPr="00A77ACA" w:rsidTr="00B46AE2">
        <w:tc>
          <w:tcPr>
            <w:tcW w:w="9350" w:type="dxa"/>
            <w:gridSpan w:val="4"/>
          </w:tcPr>
          <w:p w:rsidR="00E80555" w:rsidRPr="00A77ACA" w:rsidRDefault="00E80555" w:rsidP="00B46AE2">
            <w:pPr>
              <w:spacing w:line="276" w:lineRule="auto"/>
              <w:jc w:val="center"/>
              <w:rPr>
                <w:rFonts w:ascii="Times New Roman" w:hAnsi="Times New Roman" w:cs="Times New Roman"/>
                <w:sz w:val="24"/>
                <w:szCs w:val="24"/>
              </w:rPr>
            </w:pPr>
            <w:r w:rsidRPr="00A77ACA">
              <w:rPr>
                <w:rFonts w:ascii="Times New Roman" w:hAnsi="Times New Roman" w:cs="Times New Roman"/>
                <w:sz w:val="24"/>
                <w:szCs w:val="24"/>
              </w:rPr>
              <w:t>Student Workload (SWL)</w:t>
            </w:r>
          </w:p>
        </w:tc>
      </w:tr>
      <w:tr w:rsidR="00E80555" w:rsidRPr="00A77ACA" w:rsidTr="00B46AE2">
        <w:tc>
          <w:tcPr>
            <w:tcW w:w="3415" w:type="dxa"/>
          </w:tcPr>
          <w:p w:rsidR="00E80555" w:rsidRPr="00A77ACA" w:rsidRDefault="00E80555" w:rsidP="00B46AE2">
            <w:pPr>
              <w:spacing w:line="276" w:lineRule="auto"/>
              <w:rPr>
                <w:rFonts w:ascii="Times New Roman" w:hAnsi="Times New Roman" w:cs="Times New Roman"/>
                <w:sz w:val="24"/>
                <w:szCs w:val="24"/>
              </w:rPr>
            </w:pPr>
            <w:r w:rsidRPr="00A77ACA">
              <w:rPr>
                <w:rFonts w:ascii="Times New Roman" w:hAnsi="Times New Roman" w:cs="Times New Roman"/>
                <w:sz w:val="24"/>
                <w:szCs w:val="24"/>
              </w:rPr>
              <w:t>Structured SWL (h/</w:t>
            </w:r>
            <w:proofErr w:type="spellStart"/>
            <w:r w:rsidRPr="00A77ACA">
              <w:rPr>
                <w:rFonts w:ascii="Times New Roman" w:hAnsi="Times New Roman" w:cs="Times New Roman"/>
                <w:sz w:val="24"/>
                <w:szCs w:val="24"/>
              </w:rPr>
              <w:t>sem</w:t>
            </w:r>
            <w:proofErr w:type="spellEnd"/>
            <w:r w:rsidRPr="00A77ACA">
              <w:rPr>
                <w:rFonts w:ascii="Times New Roman" w:hAnsi="Times New Roman" w:cs="Times New Roman"/>
                <w:sz w:val="24"/>
                <w:szCs w:val="24"/>
              </w:rPr>
              <w:t>)</w:t>
            </w:r>
          </w:p>
        </w:tc>
        <w:tc>
          <w:tcPr>
            <w:tcW w:w="1259" w:type="dxa"/>
          </w:tcPr>
          <w:p w:rsidR="00E80555" w:rsidRPr="00A77ACA" w:rsidRDefault="00FA0C6F" w:rsidP="00B46AE2">
            <w:pPr>
              <w:spacing w:line="276" w:lineRule="auto"/>
              <w:rPr>
                <w:rFonts w:ascii="Times New Roman" w:hAnsi="Times New Roman" w:cs="Times New Roman"/>
                <w:sz w:val="24"/>
                <w:szCs w:val="24"/>
              </w:rPr>
            </w:pPr>
            <w:r>
              <w:rPr>
                <w:rFonts w:ascii="Times New Roman" w:hAnsi="Times New Roman" w:cs="Times New Roman"/>
                <w:sz w:val="24"/>
                <w:szCs w:val="24"/>
              </w:rPr>
              <w:t>46.5</w:t>
            </w:r>
          </w:p>
        </w:tc>
        <w:tc>
          <w:tcPr>
            <w:tcW w:w="3511" w:type="dxa"/>
          </w:tcPr>
          <w:p w:rsidR="00E80555" w:rsidRPr="00A77ACA" w:rsidRDefault="00E80555" w:rsidP="00B46AE2">
            <w:pPr>
              <w:spacing w:line="276" w:lineRule="auto"/>
              <w:rPr>
                <w:rFonts w:ascii="Times New Roman" w:hAnsi="Times New Roman" w:cs="Times New Roman"/>
                <w:sz w:val="24"/>
                <w:szCs w:val="24"/>
              </w:rPr>
            </w:pPr>
            <w:r w:rsidRPr="00A77ACA">
              <w:rPr>
                <w:rFonts w:ascii="Times New Roman" w:hAnsi="Times New Roman" w:cs="Times New Roman"/>
                <w:sz w:val="24"/>
                <w:szCs w:val="24"/>
              </w:rPr>
              <w:t>Structured SWL (h/w)</w:t>
            </w:r>
          </w:p>
        </w:tc>
        <w:tc>
          <w:tcPr>
            <w:tcW w:w="1165" w:type="dxa"/>
          </w:tcPr>
          <w:p w:rsidR="00E80555" w:rsidRPr="00A77ACA" w:rsidRDefault="00FA0C6F" w:rsidP="00B46AE2">
            <w:pPr>
              <w:spacing w:line="276" w:lineRule="auto"/>
              <w:rPr>
                <w:rFonts w:ascii="Times New Roman" w:hAnsi="Times New Roman" w:cs="Times New Roman"/>
                <w:sz w:val="24"/>
                <w:szCs w:val="24"/>
              </w:rPr>
            </w:pPr>
            <w:r>
              <w:rPr>
                <w:rFonts w:ascii="Times New Roman" w:hAnsi="Times New Roman" w:cs="Times New Roman"/>
                <w:sz w:val="24"/>
                <w:szCs w:val="24"/>
              </w:rPr>
              <w:t>3</w:t>
            </w:r>
            <w:r w:rsidR="00E80555" w:rsidRPr="00A77ACA">
              <w:rPr>
                <w:rFonts w:ascii="Times New Roman" w:hAnsi="Times New Roman" w:cs="Times New Roman"/>
                <w:sz w:val="24"/>
                <w:szCs w:val="24"/>
              </w:rPr>
              <w:t>.00</w:t>
            </w:r>
          </w:p>
        </w:tc>
      </w:tr>
      <w:tr w:rsidR="00E80555" w:rsidRPr="00A77ACA" w:rsidTr="00B46AE2">
        <w:tc>
          <w:tcPr>
            <w:tcW w:w="3415" w:type="dxa"/>
          </w:tcPr>
          <w:p w:rsidR="00E80555" w:rsidRPr="00A77ACA" w:rsidRDefault="00E80555" w:rsidP="00B46AE2">
            <w:pPr>
              <w:spacing w:line="276" w:lineRule="auto"/>
              <w:rPr>
                <w:rFonts w:ascii="Times New Roman" w:hAnsi="Times New Roman" w:cs="Times New Roman"/>
                <w:sz w:val="24"/>
                <w:szCs w:val="24"/>
              </w:rPr>
            </w:pPr>
            <w:r w:rsidRPr="00A77ACA">
              <w:rPr>
                <w:rFonts w:ascii="Times New Roman" w:hAnsi="Times New Roman" w:cs="Times New Roman"/>
                <w:sz w:val="24"/>
                <w:szCs w:val="24"/>
              </w:rPr>
              <w:t>Unstructured SWL (h/</w:t>
            </w:r>
            <w:proofErr w:type="spellStart"/>
            <w:r w:rsidRPr="00A77ACA">
              <w:rPr>
                <w:rFonts w:ascii="Times New Roman" w:hAnsi="Times New Roman" w:cs="Times New Roman"/>
                <w:sz w:val="24"/>
                <w:szCs w:val="24"/>
              </w:rPr>
              <w:t>sem</w:t>
            </w:r>
            <w:proofErr w:type="spellEnd"/>
            <w:r w:rsidRPr="00A77ACA">
              <w:rPr>
                <w:rFonts w:ascii="Times New Roman" w:hAnsi="Times New Roman" w:cs="Times New Roman"/>
                <w:sz w:val="24"/>
                <w:szCs w:val="24"/>
              </w:rPr>
              <w:t>)</w:t>
            </w:r>
          </w:p>
        </w:tc>
        <w:tc>
          <w:tcPr>
            <w:tcW w:w="1259" w:type="dxa"/>
          </w:tcPr>
          <w:p w:rsidR="00E80555" w:rsidRPr="00A77ACA" w:rsidRDefault="00FA0C6F" w:rsidP="00B46AE2">
            <w:pPr>
              <w:spacing w:line="276" w:lineRule="auto"/>
              <w:rPr>
                <w:rFonts w:ascii="Times New Roman" w:hAnsi="Times New Roman" w:cs="Times New Roman"/>
                <w:sz w:val="24"/>
                <w:szCs w:val="24"/>
              </w:rPr>
            </w:pPr>
            <w:r>
              <w:rPr>
                <w:rFonts w:ascii="Times New Roman" w:hAnsi="Times New Roman" w:cs="Times New Roman"/>
                <w:sz w:val="24"/>
                <w:szCs w:val="24"/>
              </w:rPr>
              <w:t>3.5</w:t>
            </w:r>
          </w:p>
        </w:tc>
        <w:tc>
          <w:tcPr>
            <w:tcW w:w="3511" w:type="dxa"/>
          </w:tcPr>
          <w:p w:rsidR="00E80555" w:rsidRPr="00A77ACA" w:rsidRDefault="00E80555" w:rsidP="00B46AE2">
            <w:pPr>
              <w:spacing w:line="276" w:lineRule="auto"/>
              <w:rPr>
                <w:rFonts w:ascii="Times New Roman" w:hAnsi="Times New Roman" w:cs="Times New Roman"/>
                <w:sz w:val="24"/>
                <w:szCs w:val="24"/>
              </w:rPr>
            </w:pPr>
            <w:r w:rsidRPr="00A77ACA">
              <w:rPr>
                <w:rFonts w:ascii="Times New Roman" w:hAnsi="Times New Roman" w:cs="Times New Roman"/>
                <w:sz w:val="24"/>
                <w:szCs w:val="24"/>
              </w:rPr>
              <w:t>Unstructured SWL (h/w)</w:t>
            </w:r>
          </w:p>
        </w:tc>
        <w:tc>
          <w:tcPr>
            <w:tcW w:w="1165" w:type="dxa"/>
          </w:tcPr>
          <w:p w:rsidR="00E80555" w:rsidRPr="00A77ACA" w:rsidRDefault="00E80555" w:rsidP="00FA0C6F">
            <w:pPr>
              <w:spacing w:line="276" w:lineRule="auto"/>
              <w:rPr>
                <w:rFonts w:ascii="Times New Roman" w:hAnsi="Times New Roman" w:cs="Times New Roman"/>
                <w:sz w:val="24"/>
                <w:szCs w:val="24"/>
              </w:rPr>
            </w:pPr>
            <w:r w:rsidRPr="00A77ACA">
              <w:rPr>
                <w:rFonts w:ascii="Times New Roman" w:hAnsi="Times New Roman" w:cs="Times New Roman"/>
                <w:sz w:val="24"/>
                <w:szCs w:val="24"/>
              </w:rPr>
              <w:t>0.</w:t>
            </w:r>
            <w:r w:rsidR="00FA0C6F">
              <w:rPr>
                <w:rFonts w:ascii="Times New Roman" w:hAnsi="Times New Roman" w:cs="Times New Roman"/>
                <w:sz w:val="24"/>
                <w:szCs w:val="24"/>
              </w:rPr>
              <w:t>23</w:t>
            </w:r>
          </w:p>
        </w:tc>
      </w:tr>
      <w:tr w:rsidR="00E80555" w:rsidRPr="00A77ACA" w:rsidTr="00B46AE2">
        <w:tc>
          <w:tcPr>
            <w:tcW w:w="3415" w:type="dxa"/>
          </w:tcPr>
          <w:p w:rsidR="00E80555" w:rsidRPr="00A77ACA" w:rsidRDefault="00E80555" w:rsidP="00B46AE2">
            <w:pPr>
              <w:spacing w:line="276" w:lineRule="auto"/>
              <w:rPr>
                <w:rFonts w:ascii="Times New Roman" w:hAnsi="Times New Roman" w:cs="Times New Roman"/>
                <w:sz w:val="24"/>
                <w:szCs w:val="24"/>
              </w:rPr>
            </w:pPr>
            <w:r w:rsidRPr="00A77ACA">
              <w:rPr>
                <w:rFonts w:ascii="Times New Roman" w:hAnsi="Times New Roman" w:cs="Times New Roman"/>
                <w:sz w:val="24"/>
                <w:szCs w:val="24"/>
              </w:rPr>
              <w:t>Total SWL (h/</w:t>
            </w:r>
            <w:proofErr w:type="spellStart"/>
            <w:r w:rsidRPr="00A77ACA">
              <w:rPr>
                <w:rFonts w:ascii="Times New Roman" w:hAnsi="Times New Roman" w:cs="Times New Roman"/>
                <w:sz w:val="24"/>
                <w:szCs w:val="24"/>
              </w:rPr>
              <w:t>sem</w:t>
            </w:r>
            <w:proofErr w:type="spellEnd"/>
            <w:r w:rsidRPr="00A77ACA">
              <w:rPr>
                <w:rFonts w:ascii="Times New Roman" w:hAnsi="Times New Roman" w:cs="Times New Roman"/>
                <w:sz w:val="24"/>
                <w:szCs w:val="24"/>
              </w:rPr>
              <w:t xml:space="preserve">) </w:t>
            </w:r>
          </w:p>
        </w:tc>
        <w:tc>
          <w:tcPr>
            <w:tcW w:w="1259" w:type="dxa"/>
          </w:tcPr>
          <w:p w:rsidR="00E80555" w:rsidRPr="00A77ACA" w:rsidRDefault="00FA0C6F" w:rsidP="00B46AE2">
            <w:pPr>
              <w:spacing w:line="276" w:lineRule="auto"/>
              <w:rPr>
                <w:rFonts w:ascii="Times New Roman" w:hAnsi="Times New Roman" w:cs="Times New Roman"/>
                <w:sz w:val="24"/>
                <w:szCs w:val="24"/>
              </w:rPr>
            </w:pPr>
            <w:r>
              <w:rPr>
                <w:rFonts w:ascii="Times New Roman" w:hAnsi="Times New Roman" w:cs="Times New Roman"/>
                <w:sz w:val="24"/>
                <w:szCs w:val="24"/>
              </w:rPr>
              <w:t>50</w:t>
            </w:r>
          </w:p>
        </w:tc>
        <w:tc>
          <w:tcPr>
            <w:tcW w:w="3511" w:type="dxa"/>
          </w:tcPr>
          <w:p w:rsidR="00E80555" w:rsidRPr="00A77ACA" w:rsidRDefault="00E80555" w:rsidP="00B46AE2">
            <w:pPr>
              <w:spacing w:line="276" w:lineRule="auto"/>
              <w:rPr>
                <w:rFonts w:ascii="Times New Roman" w:hAnsi="Times New Roman" w:cs="Times New Roman"/>
                <w:sz w:val="24"/>
                <w:szCs w:val="24"/>
              </w:rPr>
            </w:pPr>
          </w:p>
        </w:tc>
        <w:tc>
          <w:tcPr>
            <w:tcW w:w="1165" w:type="dxa"/>
          </w:tcPr>
          <w:p w:rsidR="00E80555" w:rsidRPr="00A77ACA" w:rsidRDefault="00E80555" w:rsidP="00B46AE2">
            <w:pPr>
              <w:spacing w:line="276" w:lineRule="auto"/>
              <w:rPr>
                <w:rFonts w:ascii="Times New Roman" w:hAnsi="Times New Roman" w:cs="Times New Roman"/>
                <w:sz w:val="24"/>
                <w:szCs w:val="24"/>
              </w:rPr>
            </w:pPr>
          </w:p>
        </w:tc>
      </w:tr>
      <w:tr w:rsidR="00E80555" w:rsidRPr="00A77ACA" w:rsidTr="00B46AE2">
        <w:tc>
          <w:tcPr>
            <w:tcW w:w="3415" w:type="dxa"/>
          </w:tcPr>
          <w:p w:rsidR="00E80555" w:rsidRPr="00A77ACA" w:rsidRDefault="00E80555" w:rsidP="00E80555">
            <w:pPr>
              <w:spacing w:line="276" w:lineRule="auto"/>
              <w:rPr>
                <w:rFonts w:ascii="Times New Roman" w:hAnsi="Times New Roman" w:cs="Times New Roman"/>
                <w:sz w:val="24"/>
                <w:szCs w:val="24"/>
              </w:rPr>
            </w:pPr>
            <w:r w:rsidRPr="00A77ACA">
              <w:rPr>
                <w:rFonts w:ascii="Times New Roman" w:hAnsi="Times New Roman" w:cs="Times New Roman"/>
                <w:sz w:val="24"/>
                <w:szCs w:val="24"/>
              </w:rPr>
              <w:t>Structured SWL (h/</w:t>
            </w:r>
            <w:r>
              <w:rPr>
                <w:rFonts w:ascii="Times New Roman" w:hAnsi="Times New Roman" w:cs="Times New Roman"/>
                <w:sz w:val="24"/>
                <w:szCs w:val="24"/>
              </w:rPr>
              <w:t>year</w:t>
            </w:r>
            <w:r w:rsidRPr="00A77ACA">
              <w:rPr>
                <w:rFonts w:ascii="Times New Roman" w:hAnsi="Times New Roman" w:cs="Times New Roman"/>
                <w:sz w:val="24"/>
                <w:szCs w:val="24"/>
              </w:rPr>
              <w:t>)</w:t>
            </w:r>
          </w:p>
        </w:tc>
        <w:tc>
          <w:tcPr>
            <w:tcW w:w="1259" w:type="dxa"/>
          </w:tcPr>
          <w:p w:rsidR="00E80555" w:rsidRPr="00A77ACA" w:rsidRDefault="00FA0C6F" w:rsidP="00E80555">
            <w:pPr>
              <w:spacing w:line="276" w:lineRule="auto"/>
              <w:rPr>
                <w:rFonts w:ascii="Times New Roman" w:hAnsi="Times New Roman" w:cs="Times New Roman"/>
                <w:sz w:val="24"/>
                <w:szCs w:val="24"/>
              </w:rPr>
            </w:pPr>
            <w:r>
              <w:rPr>
                <w:rFonts w:ascii="Times New Roman" w:hAnsi="Times New Roman" w:cs="Times New Roman"/>
                <w:sz w:val="24"/>
                <w:szCs w:val="24"/>
              </w:rPr>
              <w:t>93</w:t>
            </w:r>
          </w:p>
        </w:tc>
        <w:tc>
          <w:tcPr>
            <w:tcW w:w="3511" w:type="dxa"/>
          </w:tcPr>
          <w:p w:rsidR="00E80555" w:rsidRPr="00A77ACA" w:rsidRDefault="00E80555" w:rsidP="00E80555">
            <w:pPr>
              <w:spacing w:line="276" w:lineRule="auto"/>
              <w:rPr>
                <w:rFonts w:ascii="Times New Roman" w:hAnsi="Times New Roman" w:cs="Times New Roman"/>
                <w:sz w:val="24"/>
                <w:szCs w:val="24"/>
              </w:rPr>
            </w:pPr>
            <w:r w:rsidRPr="00A77ACA">
              <w:rPr>
                <w:rFonts w:ascii="Times New Roman" w:hAnsi="Times New Roman" w:cs="Times New Roman"/>
                <w:sz w:val="24"/>
                <w:szCs w:val="24"/>
              </w:rPr>
              <w:t>Structured SWL (h/w)</w:t>
            </w:r>
          </w:p>
        </w:tc>
        <w:tc>
          <w:tcPr>
            <w:tcW w:w="1165" w:type="dxa"/>
          </w:tcPr>
          <w:p w:rsidR="00E80555" w:rsidRPr="00A77ACA" w:rsidRDefault="00FA0C6F" w:rsidP="00E80555">
            <w:pPr>
              <w:spacing w:line="276" w:lineRule="auto"/>
              <w:rPr>
                <w:rFonts w:ascii="Times New Roman" w:hAnsi="Times New Roman" w:cs="Times New Roman"/>
                <w:sz w:val="24"/>
                <w:szCs w:val="24"/>
              </w:rPr>
            </w:pPr>
            <w:r>
              <w:rPr>
                <w:rFonts w:ascii="Times New Roman" w:hAnsi="Times New Roman" w:cs="Times New Roman"/>
                <w:sz w:val="24"/>
                <w:szCs w:val="24"/>
              </w:rPr>
              <w:t>3</w:t>
            </w:r>
            <w:r w:rsidR="00E80555" w:rsidRPr="00A77ACA">
              <w:rPr>
                <w:rFonts w:ascii="Times New Roman" w:hAnsi="Times New Roman" w:cs="Times New Roman"/>
                <w:sz w:val="24"/>
                <w:szCs w:val="24"/>
              </w:rPr>
              <w:t>.00</w:t>
            </w:r>
          </w:p>
        </w:tc>
      </w:tr>
      <w:tr w:rsidR="00E80555" w:rsidRPr="00A77ACA" w:rsidTr="00B46AE2">
        <w:tc>
          <w:tcPr>
            <w:tcW w:w="3415" w:type="dxa"/>
          </w:tcPr>
          <w:p w:rsidR="00E80555" w:rsidRPr="00A77ACA" w:rsidRDefault="00E80555" w:rsidP="00E80555">
            <w:pPr>
              <w:spacing w:line="276" w:lineRule="auto"/>
              <w:rPr>
                <w:rFonts w:ascii="Times New Roman" w:hAnsi="Times New Roman" w:cs="Times New Roman"/>
                <w:sz w:val="24"/>
                <w:szCs w:val="24"/>
              </w:rPr>
            </w:pPr>
            <w:r w:rsidRPr="00A77ACA">
              <w:rPr>
                <w:rFonts w:ascii="Times New Roman" w:hAnsi="Times New Roman" w:cs="Times New Roman"/>
                <w:sz w:val="24"/>
                <w:szCs w:val="24"/>
              </w:rPr>
              <w:t>Unstructured SWL (h/</w:t>
            </w:r>
            <w:r>
              <w:rPr>
                <w:rFonts w:ascii="Times New Roman" w:hAnsi="Times New Roman" w:cs="Times New Roman"/>
                <w:sz w:val="24"/>
                <w:szCs w:val="24"/>
              </w:rPr>
              <w:t>year</w:t>
            </w:r>
            <w:r w:rsidRPr="00A77ACA">
              <w:rPr>
                <w:rFonts w:ascii="Times New Roman" w:hAnsi="Times New Roman" w:cs="Times New Roman"/>
                <w:sz w:val="24"/>
                <w:szCs w:val="24"/>
              </w:rPr>
              <w:t>)</w:t>
            </w:r>
          </w:p>
        </w:tc>
        <w:tc>
          <w:tcPr>
            <w:tcW w:w="1259" w:type="dxa"/>
          </w:tcPr>
          <w:p w:rsidR="00E80555" w:rsidRPr="00A77ACA" w:rsidRDefault="00FA0C6F" w:rsidP="00E80555">
            <w:pPr>
              <w:spacing w:line="276" w:lineRule="auto"/>
              <w:rPr>
                <w:rFonts w:ascii="Times New Roman" w:hAnsi="Times New Roman" w:cs="Times New Roman"/>
                <w:sz w:val="24"/>
                <w:szCs w:val="24"/>
              </w:rPr>
            </w:pPr>
            <w:r>
              <w:rPr>
                <w:rFonts w:ascii="Times New Roman" w:hAnsi="Times New Roman" w:cs="Times New Roman"/>
                <w:sz w:val="24"/>
                <w:szCs w:val="24"/>
              </w:rPr>
              <w:t>7</w:t>
            </w:r>
          </w:p>
        </w:tc>
        <w:tc>
          <w:tcPr>
            <w:tcW w:w="3511" w:type="dxa"/>
          </w:tcPr>
          <w:p w:rsidR="00E80555" w:rsidRPr="00A77ACA" w:rsidRDefault="00E80555" w:rsidP="00E80555">
            <w:pPr>
              <w:spacing w:line="276" w:lineRule="auto"/>
              <w:rPr>
                <w:rFonts w:ascii="Times New Roman" w:hAnsi="Times New Roman" w:cs="Times New Roman"/>
                <w:sz w:val="24"/>
                <w:szCs w:val="24"/>
              </w:rPr>
            </w:pPr>
            <w:r w:rsidRPr="00A77ACA">
              <w:rPr>
                <w:rFonts w:ascii="Times New Roman" w:hAnsi="Times New Roman" w:cs="Times New Roman"/>
                <w:sz w:val="24"/>
                <w:szCs w:val="24"/>
              </w:rPr>
              <w:t>Unstructured SWL (h/w)</w:t>
            </w:r>
          </w:p>
        </w:tc>
        <w:tc>
          <w:tcPr>
            <w:tcW w:w="1165" w:type="dxa"/>
          </w:tcPr>
          <w:p w:rsidR="00E80555" w:rsidRPr="00A77ACA" w:rsidRDefault="00FA0C6F" w:rsidP="00E80555">
            <w:pPr>
              <w:spacing w:line="276" w:lineRule="auto"/>
              <w:rPr>
                <w:rFonts w:ascii="Times New Roman" w:hAnsi="Times New Roman" w:cs="Times New Roman"/>
                <w:sz w:val="24"/>
                <w:szCs w:val="24"/>
              </w:rPr>
            </w:pPr>
            <w:r>
              <w:rPr>
                <w:rFonts w:ascii="Times New Roman" w:hAnsi="Times New Roman" w:cs="Times New Roman"/>
                <w:sz w:val="24"/>
                <w:szCs w:val="24"/>
              </w:rPr>
              <w:t>0.23</w:t>
            </w:r>
          </w:p>
        </w:tc>
      </w:tr>
      <w:tr w:rsidR="00E80555" w:rsidRPr="00A77ACA" w:rsidTr="00B46AE2">
        <w:tc>
          <w:tcPr>
            <w:tcW w:w="3415" w:type="dxa"/>
          </w:tcPr>
          <w:p w:rsidR="00E80555" w:rsidRPr="00A77ACA" w:rsidRDefault="00E80555" w:rsidP="00E80555">
            <w:pPr>
              <w:spacing w:line="276" w:lineRule="auto"/>
              <w:rPr>
                <w:rFonts w:ascii="Times New Roman" w:hAnsi="Times New Roman" w:cs="Times New Roman"/>
                <w:sz w:val="24"/>
                <w:szCs w:val="24"/>
              </w:rPr>
            </w:pPr>
            <w:r w:rsidRPr="00A77ACA">
              <w:rPr>
                <w:rFonts w:ascii="Times New Roman" w:hAnsi="Times New Roman" w:cs="Times New Roman"/>
                <w:sz w:val="24"/>
                <w:szCs w:val="24"/>
              </w:rPr>
              <w:t>Total SWL (h/</w:t>
            </w:r>
            <w:r>
              <w:rPr>
                <w:rFonts w:ascii="Times New Roman" w:hAnsi="Times New Roman" w:cs="Times New Roman"/>
                <w:sz w:val="24"/>
                <w:szCs w:val="24"/>
              </w:rPr>
              <w:t>year</w:t>
            </w:r>
            <w:r w:rsidRPr="00A77ACA">
              <w:rPr>
                <w:rFonts w:ascii="Times New Roman" w:hAnsi="Times New Roman" w:cs="Times New Roman"/>
                <w:sz w:val="24"/>
                <w:szCs w:val="24"/>
              </w:rPr>
              <w:t xml:space="preserve">) </w:t>
            </w:r>
          </w:p>
        </w:tc>
        <w:tc>
          <w:tcPr>
            <w:tcW w:w="1259" w:type="dxa"/>
          </w:tcPr>
          <w:p w:rsidR="00E80555" w:rsidRPr="00A77ACA" w:rsidRDefault="00FA0C6F" w:rsidP="00E80555">
            <w:pPr>
              <w:spacing w:line="276" w:lineRule="auto"/>
              <w:rPr>
                <w:rFonts w:ascii="Times New Roman" w:hAnsi="Times New Roman" w:cs="Times New Roman"/>
                <w:sz w:val="24"/>
                <w:szCs w:val="24"/>
              </w:rPr>
            </w:pPr>
            <w:r>
              <w:rPr>
                <w:rFonts w:ascii="Times New Roman" w:hAnsi="Times New Roman" w:cs="Times New Roman"/>
                <w:sz w:val="24"/>
                <w:szCs w:val="24"/>
              </w:rPr>
              <w:t>100</w:t>
            </w:r>
          </w:p>
        </w:tc>
        <w:tc>
          <w:tcPr>
            <w:tcW w:w="3511" w:type="dxa"/>
          </w:tcPr>
          <w:p w:rsidR="00E80555" w:rsidRPr="00A77ACA" w:rsidRDefault="00E80555" w:rsidP="00E80555">
            <w:pPr>
              <w:spacing w:line="276" w:lineRule="auto"/>
              <w:rPr>
                <w:rFonts w:ascii="Times New Roman" w:hAnsi="Times New Roman" w:cs="Times New Roman"/>
                <w:sz w:val="24"/>
                <w:szCs w:val="24"/>
              </w:rPr>
            </w:pPr>
          </w:p>
        </w:tc>
        <w:tc>
          <w:tcPr>
            <w:tcW w:w="1165" w:type="dxa"/>
          </w:tcPr>
          <w:p w:rsidR="00E80555" w:rsidRPr="00A77ACA" w:rsidRDefault="00E80555" w:rsidP="00E80555">
            <w:pPr>
              <w:spacing w:line="276" w:lineRule="auto"/>
              <w:rPr>
                <w:rFonts w:ascii="Times New Roman" w:hAnsi="Times New Roman" w:cs="Times New Roman"/>
                <w:sz w:val="24"/>
                <w:szCs w:val="24"/>
              </w:rPr>
            </w:pPr>
          </w:p>
        </w:tc>
      </w:tr>
    </w:tbl>
    <w:p w:rsidR="00E80555" w:rsidRDefault="00E80555" w:rsidP="00E80555">
      <w:pPr>
        <w:spacing w:line="276"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554"/>
        <w:gridCol w:w="1457"/>
        <w:gridCol w:w="1698"/>
        <w:gridCol w:w="1547"/>
        <w:gridCol w:w="1544"/>
        <w:gridCol w:w="1550"/>
      </w:tblGrid>
      <w:tr w:rsidR="00E80555" w:rsidTr="00B46AE2">
        <w:tc>
          <w:tcPr>
            <w:tcW w:w="9350" w:type="dxa"/>
            <w:gridSpan w:val="6"/>
          </w:tcPr>
          <w:p w:rsidR="00E80555" w:rsidRPr="00E04C82" w:rsidRDefault="00E80555" w:rsidP="00B46AE2">
            <w:pPr>
              <w:spacing w:line="276" w:lineRule="auto"/>
              <w:jc w:val="center"/>
              <w:rPr>
                <w:rFonts w:ascii="Times New Roman" w:hAnsi="Times New Roman" w:cs="Times New Roman"/>
                <w:sz w:val="24"/>
                <w:szCs w:val="24"/>
              </w:rPr>
            </w:pPr>
            <w:r w:rsidRPr="00E04C82">
              <w:rPr>
                <w:rFonts w:ascii="Times New Roman" w:hAnsi="Times New Roman" w:cs="Times New Roman"/>
                <w:sz w:val="24"/>
                <w:szCs w:val="24"/>
              </w:rPr>
              <w:t>Module Evaluation</w:t>
            </w:r>
          </w:p>
        </w:tc>
      </w:tr>
      <w:tr w:rsidR="00E80555" w:rsidTr="000B4354">
        <w:tc>
          <w:tcPr>
            <w:tcW w:w="3011" w:type="dxa"/>
            <w:gridSpan w:val="2"/>
          </w:tcPr>
          <w:p w:rsidR="00E80555" w:rsidRPr="00E04C82" w:rsidRDefault="00E80555" w:rsidP="00B46AE2">
            <w:pPr>
              <w:spacing w:line="276" w:lineRule="auto"/>
              <w:rPr>
                <w:rFonts w:ascii="Times New Roman" w:hAnsi="Times New Roman" w:cs="Times New Roman"/>
                <w:sz w:val="24"/>
                <w:szCs w:val="24"/>
              </w:rPr>
            </w:pPr>
          </w:p>
        </w:tc>
        <w:tc>
          <w:tcPr>
            <w:tcW w:w="1698" w:type="dxa"/>
          </w:tcPr>
          <w:p w:rsidR="00E80555" w:rsidRPr="00E04C82" w:rsidRDefault="00E80555" w:rsidP="00B46AE2">
            <w:pPr>
              <w:spacing w:line="276" w:lineRule="auto"/>
              <w:rPr>
                <w:rFonts w:ascii="Times New Roman" w:hAnsi="Times New Roman" w:cs="Times New Roman"/>
                <w:sz w:val="24"/>
                <w:szCs w:val="24"/>
              </w:rPr>
            </w:pPr>
            <w:r>
              <w:rPr>
                <w:rFonts w:ascii="Times New Roman" w:hAnsi="Times New Roman" w:cs="Times New Roman"/>
                <w:sz w:val="24"/>
                <w:szCs w:val="24"/>
              </w:rPr>
              <w:t>Time/No.</w:t>
            </w:r>
          </w:p>
        </w:tc>
        <w:tc>
          <w:tcPr>
            <w:tcW w:w="1547" w:type="dxa"/>
          </w:tcPr>
          <w:p w:rsidR="00E80555" w:rsidRPr="00E04C82" w:rsidRDefault="00E80555" w:rsidP="00B46AE2">
            <w:pPr>
              <w:spacing w:line="276" w:lineRule="auto"/>
              <w:rPr>
                <w:rFonts w:ascii="Times New Roman" w:hAnsi="Times New Roman" w:cs="Times New Roman"/>
                <w:sz w:val="24"/>
                <w:szCs w:val="24"/>
              </w:rPr>
            </w:pPr>
            <w:r>
              <w:rPr>
                <w:rFonts w:ascii="Times New Roman" w:hAnsi="Times New Roman" w:cs="Times New Roman"/>
                <w:sz w:val="24"/>
                <w:szCs w:val="24"/>
              </w:rPr>
              <w:t>Weight (Marks)</w:t>
            </w:r>
          </w:p>
        </w:tc>
        <w:tc>
          <w:tcPr>
            <w:tcW w:w="1544" w:type="dxa"/>
          </w:tcPr>
          <w:p w:rsidR="00E80555" w:rsidRPr="00E04C82" w:rsidRDefault="00E80555" w:rsidP="00B46AE2">
            <w:pPr>
              <w:spacing w:line="276" w:lineRule="auto"/>
              <w:rPr>
                <w:rFonts w:ascii="Times New Roman" w:hAnsi="Times New Roman" w:cs="Times New Roman"/>
                <w:sz w:val="24"/>
                <w:szCs w:val="24"/>
              </w:rPr>
            </w:pPr>
            <w:r>
              <w:rPr>
                <w:rFonts w:ascii="Times New Roman" w:hAnsi="Times New Roman" w:cs="Times New Roman"/>
                <w:sz w:val="24"/>
                <w:szCs w:val="24"/>
              </w:rPr>
              <w:t>Week Due</w:t>
            </w:r>
          </w:p>
        </w:tc>
        <w:tc>
          <w:tcPr>
            <w:tcW w:w="1550" w:type="dxa"/>
          </w:tcPr>
          <w:p w:rsidR="00E80555" w:rsidRPr="00E04C82" w:rsidRDefault="00E80555" w:rsidP="00B46AE2">
            <w:pPr>
              <w:spacing w:line="276" w:lineRule="auto"/>
              <w:rPr>
                <w:rFonts w:ascii="Times New Roman" w:hAnsi="Times New Roman" w:cs="Times New Roman"/>
                <w:sz w:val="24"/>
                <w:szCs w:val="24"/>
              </w:rPr>
            </w:pPr>
            <w:r>
              <w:rPr>
                <w:rFonts w:ascii="Times New Roman" w:hAnsi="Times New Roman" w:cs="Times New Roman"/>
                <w:sz w:val="24"/>
                <w:szCs w:val="24"/>
              </w:rPr>
              <w:t>Relevant Learning Outcome</w:t>
            </w:r>
          </w:p>
        </w:tc>
      </w:tr>
      <w:tr w:rsidR="00E80555" w:rsidTr="000B4354">
        <w:tc>
          <w:tcPr>
            <w:tcW w:w="1554" w:type="dxa"/>
            <w:vMerge w:val="restart"/>
          </w:tcPr>
          <w:p w:rsidR="00E80555" w:rsidRPr="00E04C82" w:rsidRDefault="00E80555" w:rsidP="00B46AE2">
            <w:pPr>
              <w:spacing w:line="276" w:lineRule="auto"/>
              <w:rPr>
                <w:rFonts w:ascii="Times New Roman" w:hAnsi="Times New Roman" w:cs="Times New Roman"/>
                <w:sz w:val="24"/>
                <w:szCs w:val="24"/>
              </w:rPr>
            </w:pPr>
            <w:r>
              <w:rPr>
                <w:rFonts w:ascii="Times New Roman" w:hAnsi="Times New Roman" w:cs="Times New Roman"/>
                <w:sz w:val="24"/>
                <w:szCs w:val="24"/>
              </w:rPr>
              <w:t>Formative Assessment</w:t>
            </w:r>
          </w:p>
        </w:tc>
        <w:tc>
          <w:tcPr>
            <w:tcW w:w="1457" w:type="dxa"/>
          </w:tcPr>
          <w:p w:rsidR="00E80555" w:rsidRPr="00E04C82" w:rsidRDefault="00E80555" w:rsidP="00B46AE2">
            <w:pPr>
              <w:spacing w:line="276" w:lineRule="auto"/>
              <w:rPr>
                <w:rFonts w:ascii="Times New Roman" w:hAnsi="Times New Roman" w:cs="Times New Roman"/>
                <w:sz w:val="24"/>
                <w:szCs w:val="24"/>
              </w:rPr>
            </w:pPr>
            <w:r>
              <w:rPr>
                <w:rFonts w:ascii="Times New Roman" w:hAnsi="Times New Roman" w:cs="Times New Roman"/>
                <w:sz w:val="24"/>
                <w:szCs w:val="24"/>
              </w:rPr>
              <w:t>Quizzes</w:t>
            </w:r>
          </w:p>
        </w:tc>
        <w:tc>
          <w:tcPr>
            <w:tcW w:w="1698" w:type="dxa"/>
          </w:tcPr>
          <w:p w:rsidR="00E80555" w:rsidRPr="00E04C82" w:rsidRDefault="00E80555" w:rsidP="00B46AE2">
            <w:pPr>
              <w:spacing w:line="276" w:lineRule="auto"/>
              <w:rPr>
                <w:rFonts w:ascii="Times New Roman" w:hAnsi="Times New Roman" w:cs="Times New Roman"/>
                <w:sz w:val="24"/>
                <w:szCs w:val="24"/>
              </w:rPr>
            </w:pPr>
          </w:p>
        </w:tc>
        <w:tc>
          <w:tcPr>
            <w:tcW w:w="1547" w:type="dxa"/>
          </w:tcPr>
          <w:p w:rsidR="00E80555" w:rsidRPr="00E04C82" w:rsidRDefault="00E80555" w:rsidP="00B46AE2">
            <w:pPr>
              <w:spacing w:line="276" w:lineRule="auto"/>
              <w:rPr>
                <w:rFonts w:ascii="Times New Roman" w:hAnsi="Times New Roman" w:cs="Times New Roman"/>
                <w:sz w:val="24"/>
                <w:szCs w:val="24"/>
              </w:rPr>
            </w:pPr>
          </w:p>
        </w:tc>
        <w:tc>
          <w:tcPr>
            <w:tcW w:w="1544" w:type="dxa"/>
          </w:tcPr>
          <w:p w:rsidR="00E80555" w:rsidRPr="00E04C82" w:rsidRDefault="00E80555" w:rsidP="00B46AE2">
            <w:pPr>
              <w:spacing w:line="276" w:lineRule="auto"/>
              <w:rPr>
                <w:rFonts w:ascii="Times New Roman" w:hAnsi="Times New Roman" w:cs="Times New Roman"/>
                <w:sz w:val="24"/>
                <w:szCs w:val="24"/>
              </w:rPr>
            </w:pPr>
          </w:p>
        </w:tc>
        <w:tc>
          <w:tcPr>
            <w:tcW w:w="1550" w:type="dxa"/>
          </w:tcPr>
          <w:p w:rsidR="00E80555" w:rsidRPr="00E04C82" w:rsidRDefault="00E80555" w:rsidP="00B46AE2">
            <w:pPr>
              <w:spacing w:line="276" w:lineRule="auto"/>
              <w:rPr>
                <w:rFonts w:ascii="Times New Roman" w:hAnsi="Times New Roman" w:cs="Times New Roman"/>
                <w:sz w:val="24"/>
                <w:szCs w:val="24"/>
              </w:rPr>
            </w:pPr>
          </w:p>
        </w:tc>
      </w:tr>
      <w:tr w:rsidR="00E80555" w:rsidTr="000B4354">
        <w:tc>
          <w:tcPr>
            <w:tcW w:w="1554" w:type="dxa"/>
            <w:vMerge/>
          </w:tcPr>
          <w:p w:rsidR="00E80555" w:rsidRPr="00E04C82" w:rsidRDefault="00E80555" w:rsidP="00B46AE2">
            <w:pPr>
              <w:spacing w:line="276" w:lineRule="auto"/>
              <w:rPr>
                <w:rFonts w:ascii="Times New Roman" w:hAnsi="Times New Roman" w:cs="Times New Roman"/>
                <w:sz w:val="24"/>
                <w:szCs w:val="24"/>
              </w:rPr>
            </w:pPr>
          </w:p>
        </w:tc>
        <w:tc>
          <w:tcPr>
            <w:tcW w:w="1457" w:type="dxa"/>
          </w:tcPr>
          <w:p w:rsidR="00E80555" w:rsidRPr="00E04C82" w:rsidRDefault="00E80555" w:rsidP="00B46AE2">
            <w:pPr>
              <w:spacing w:line="276" w:lineRule="auto"/>
              <w:rPr>
                <w:rFonts w:ascii="Times New Roman" w:hAnsi="Times New Roman" w:cs="Times New Roman"/>
                <w:sz w:val="24"/>
                <w:szCs w:val="24"/>
              </w:rPr>
            </w:pPr>
            <w:r>
              <w:rPr>
                <w:rFonts w:ascii="Times New Roman" w:hAnsi="Times New Roman" w:cs="Times New Roman"/>
                <w:sz w:val="24"/>
                <w:szCs w:val="24"/>
              </w:rPr>
              <w:t>Assignments</w:t>
            </w:r>
          </w:p>
        </w:tc>
        <w:tc>
          <w:tcPr>
            <w:tcW w:w="1698" w:type="dxa"/>
          </w:tcPr>
          <w:p w:rsidR="00E80555" w:rsidRPr="00E04C82" w:rsidRDefault="00E80555" w:rsidP="00B46AE2">
            <w:pPr>
              <w:spacing w:line="276" w:lineRule="auto"/>
              <w:rPr>
                <w:rFonts w:ascii="Times New Roman" w:hAnsi="Times New Roman" w:cs="Times New Roman"/>
                <w:sz w:val="24"/>
                <w:szCs w:val="24"/>
              </w:rPr>
            </w:pPr>
          </w:p>
        </w:tc>
        <w:tc>
          <w:tcPr>
            <w:tcW w:w="1547" w:type="dxa"/>
          </w:tcPr>
          <w:p w:rsidR="00E80555" w:rsidRPr="00E04C82" w:rsidRDefault="00E80555" w:rsidP="00B46AE2">
            <w:pPr>
              <w:spacing w:line="276" w:lineRule="auto"/>
              <w:jc w:val="center"/>
              <w:rPr>
                <w:rFonts w:ascii="Times New Roman" w:hAnsi="Times New Roman" w:cs="Times New Roman"/>
                <w:sz w:val="24"/>
                <w:szCs w:val="24"/>
              </w:rPr>
            </w:pPr>
          </w:p>
        </w:tc>
        <w:tc>
          <w:tcPr>
            <w:tcW w:w="1544" w:type="dxa"/>
          </w:tcPr>
          <w:p w:rsidR="00E80555" w:rsidRPr="00E04C82" w:rsidRDefault="00E80555" w:rsidP="00B46AE2">
            <w:pPr>
              <w:spacing w:line="276" w:lineRule="auto"/>
              <w:rPr>
                <w:rFonts w:ascii="Times New Roman" w:hAnsi="Times New Roman" w:cs="Times New Roman"/>
                <w:sz w:val="24"/>
                <w:szCs w:val="24"/>
              </w:rPr>
            </w:pPr>
          </w:p>
        </w:tc>
        <w:tc>
          <w:tcPr>
            <w:tcW w:w="1550" w:type="dxa"/>
          </w:tcPr>
          <w:p w:rsidR="00E80555" w:rsidRPr="00E04C82" w:rsidRDefault="00E80555" w:rsidP="00B46AE2">
            <w:pPr>
              <w:spacing w:line="276" w:lineRule="auto"/>
              <w:rPr>
                <w:rFonts w:ascii="Times New Roman" w:hAnsi="Times New Roman" w:cs="Times New Roman"/>
                <w:sz w:val="24"/>
                <w:szCs w:val="24"/>
              </w:rPr>
            </w:pPr>
            <w:r>
              <w:rPr>
                <w:rFonts w:ascii="Times New Roman" w:hAnsi="Times New Roman" w:cs="Times New Roman"/>
                <w:sz w:val="24"/>
                <w:szCs w:val="24"/>
              </w:rPr>
              <w:t>All</w:t>
            </w:r>
          </w:p>
        </w:tc>
      </w:tr>
      <w:tr w:rsidR="000B4354" w:rsidTr="000B4354">
        <w:tc>
          <w:tcPr>
            <w:tcW w:w="1554" w:type="dxa"/>
            <w:vMerge/>
          </w:tcPr>
          <w:p w:rsidR="000B4354" w:rsidRPr="00E04C82" w:rsidRDefault="000B4354" w:rsidP="000B4354">
            <w:pPr>
              <w:spacing w:line="276" w:lineRule="auto"/>
              <w:rPr>
                <w:rFonts w:ascii="Times New Roman" w:hAnsi="Times New Roman" w:cs="Times New Roman"/>
                <w:sz w:val="24"/>
                <w:szCs w:val="24"/>
              </w:rPr>
            </w:pPr>
          </w:p>
        </w:tc>
        <w:tc>
          <w:tcPr>
            <w:tcW w:w="1457" w:type="dxa"/>
          </w:tcPr>
          <w:p w:rsidR="000B4354" w:rsidRPr="00E04C82" w:rsidRDefault="000B4354" w:rsidP="000B4354">
            <w:pPr>
              <w:spacing w:line="276" w:lineRule="auto"/>
              <w:rPr>
                <w:rFonts w:ascii="Times New Roman" w:hAnsi="Times New Roman" w:cs="Times New Roman"/>
                <w:sz w:val="24"/>
                <w:szCs w:val="24"/>
              </w:rPr>
            </w:pPr>
            <w:r>
              <w:rPr>
                <w:rFonts w:ascii="Times New Roman" w:hAnsi="Times New Roman" w:cs="Times New Roman"/>
                <w:sz w:val="24"/>
                <w:szCs w:val="24"/>
              </w:rPr>
              <w:t>Projects / Practice</w:t>
            </w:r>
          </w:p>
        </w:tc>
        <w:tc>
          <w:tcPr>
            <w:tcW w:w="1698" w:type="dxa"/>
          </w:tcPr>
          <w:p w:rsidR="000B4354" w:rsidRPr="00E04C82" w:rsidRDefault="000B4354" w:rsidP="000B4354">
            <w:pPr>
              <w:spacing w:line="276" w:lineRule="auto"/>
              <w:rPr>
                <w:rFonts w:ascii="Times New Roman" w:hAnsi="Times New Roman" w:cs="Times New Roman"/>
                <w:sz w:val="24"/>
                <w:szCs w:val="24"/>
              </w:rPr>
            </w:pPr>
            <w:r>
              <w:rPr>
                <w:rFonts w:ascii="Times New Roman" w:hAnsi="Times New Roman" w:cs="Times New Roman"/>
                <w:sz w:val="24"/>
                <w:szCs w:val="24"/>
              </w:rPr>
              <w:t>Every 3 weeks</w:t>
            </w:r>
          </w:p>
        </w:tc>
        <w:tc>
          <w:tcPr>
            <w:tcW w:w="1547" w:type="dxa"/>
          </w:tcPr>
          <w:p w:rsidR="000B4354" w:rsidRPr="00E04C82" w:rsidRDefault="000B4354" w:rsidP="000B4354">
            <w:pPr>
              <w:spacing w:line="276"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544" w:type="dxa"/>
          </w:tcPr>
          <w:p w:rsidR="000B4354" w:rsidRPr="00E04C82" w:rsidRDefault="003B73A7" w:rsidP="000B4354">
            <w:pPr>
              <w:spacing w:line="276" w:lineRule="auto"/>
              <w:rPr>
                <w:rFonts w:ascii="Times New Roman" w:hAnsi="Times New Roman" w:cs="Times New Roman"/>
                <w:sz w:val="24"/>
                <w:szCs w:val="24"/>
              </w:rPr>
            </w:pPr>
            <w:r w:rsidRPr="003B73A7">
              <w:rPr>
                <w:rFonts w:ascii="Times New Roman" w:hAnsi="Times New Roman" w:cs="Times New Roman"/>
                <w:color w:val="FF0000"/>
                <w:sz w:val="24"/>
                <w:szCs w:val="24"/>
              </w:rPr>
              <w:t>Continuous</w:t>
            </w:r>
          </w:p>
        </w:tc>
        <w:tc>
          <w:tcPr>
            <w:tcW w:w="1550" w:type="dxa"/>
          </w:tcPr>
          <w:p w:rsidR="000B4354" w:rsidRPr="00E04C82" w:rsidRDefault="000B4354" w:rsidP="000B4354">
            <w:pPr>
              <w:spacing w:line="276" w:lineRule="auto"/>
              <w:rPr>
                <w:rFonts w:ascii="Times New Roman" w:hAnsi="Times New Roman" w:cs="Times New Roman"/>
                <w:sz w:val="24"/>
                <w:szCs w:val="24"/>
              </w:rPr>
            </w:pPr>
          </w:p>
        </w:tc>
      </w:tr>
      <w:tr w:rsidR="00E80555" w:rsidTr="000B4354">
        <w:tc>
          <w:tcPr>
            <w:tcW w:w="1554" w:type="dxa"/>
            <w:vMerge/>
          </w:tcPr>
          <w:p w:rsidR="00E80555" w:rsidRPr="00E04C82" w:rsidRDefault="00E80555" w:rsidP="00B46AE2">
            <w:pPr>
              <w:spacing w:line="276" w:lineRule="auto"/>
              <w:rPr>
                <w:rFonts w:ascii="Times New Roman" w:hAnsi="Times New Roman" w:cs="Times New Roman"/>
                <w:sz w:val="24"/>
                <w:szCs w:val="24"/>
              </w:rPr>
            </w:pPr>
          </w:p>
        </w:tc>
        <w:tc>
          <w:tcPr>
            <w:tcW w:w="1457" w:type="dxa"/>
          </w:tcPr>
          <w:p w:rsidR="00E80555" w:rsidRPr="00E04C82" w:rsidRDefault="00E80555" w:rsidP="00B46AE2">
            <w:pPr>
              <w:spacing w:line="276" w:lineRule="auto"/>
              <w:rPr>
                <w:rFonts w:ascii="Times New Roman" w:hAnsi="Times New Roman" w:cs="Times New Roman"/>
                <w:sz w:val="24"/>
                <w:szCs w:val="24"/>
              </w:rPr>
            </w:pPr>
            <w:r>
              <w:rPr>
                <w:rFonts w:ascii="Times New Roman" w:hAnsi="Times New Roman" w:cs="Times New Roman"/>
                <w:sz w:val="24"/>
                <w:szCs w:val="24"/>
              </w:rPr>
              <w:t>Report</w:t>
            </w:r>
          </w:p>
        </w:tc>
        <w:tc>
          <w:tcPr>
            <w:tcW w:w="1698" w:type="dxa"/>
          </w:tcPr>
          <w:p w:rsidR="00E80555" w:rsidRPr="00E04C82" w:rsidRDefault="00E80555" w:rsidP="00B46AE2">
            <w:pPr>
              <w:spacing w:line="276" w:lineRule="auto"/>
              <w:rPr>
                <w:rFonts w:ascii="Times New Roman" w:hAnsi="Times New Roman" w:cs="Times New Roman"/>
                <w:sz w:val="24"/>
                <w:szCs w:val="24"/>
              </w:rPr>
            </w:pPr>
          </w:p>
        </w:tc>
        <w:tc>
          <w:tcPr>
            <w:tcW w:w="1547" w:type="dxa"/>
          </w:tcPr>
          <w:p w:rsidR="00E80555" w:rsidRPr="00E04C82" w:rsidRDefault="00E80555" w:rsidP="00B46AE2">
            <w:pPr>
              <w:spacing w:line="276" w:lineRule="auto"/>
              <w:jc w:val="center"/>
              <w:rPr>
                <w:rFonts w:ascii="Times New Roman" w:hAnsi="Times New Roman" w:cs="Times New Roman"/>
                <w:sz w:val="24"/>
                <w:szCs w:val="24"/>
              </w:rPr>
            </w:pPr>
          </w:p>
        </w:tc>
        <w:tc>
          <w:tcPr>
            <w:tcW w:w="1544" w:type="dxa"/>
          </w:tcPr>
          <w:p w:rsidR="00E80555" w:rsidRPr="00E04C82" w:rsidRDefault="00E80555" w:rsidP="00B46AE2">
            <w:pPr>
              <w:spacing w:line="276" w:lineRule="auto"/>
              <w:rPr>
                <w:rFonts w:ascii="Times New Roman" w:hAnsi="Times New Roman" w:cs="Times New Roman"/>
                <w:sz w:val="24"/>
                <w:szCs w:val="24"/>
              </w:rPr>
            </w:pPr>
          </w:p>
        </w:tc>
        <w:tc>
          <w:tcPr>
            <w:tcW w:w="1550" w:type="dxa"/>
          </w:tcPr>
          <w:p w:rsidR="00E80555" w:rsidRPr="00E04C82" w:rsidRDefault="00E80555" w:rsidP="00B46AE2">
            <w:pPr>
              <w:spacing w:line="276" w:lineRule="auto"/>
              <w:rPr>
                <w:rFonts w:ascii="Times New Roman" w:hAnsi="Times New Roman" w:cs="Times New Roman"/>
                <w:sz w:val="24"/>
                <w:szCs w:val="24"/>
              </w:rPr>
            </w:pPr>
          </w:p>
        </w:tc>
      </w:tr>
      <w:tr w:rsidR="00E80555" w:rsidTr="000B4354">
        <w:tc>
          <w:tcPr>
            <w:tcW w:w="1554" w:type="dxa"/>
            <w:vMerge w:val="restart"/>
          </w:tcPr>
          <w:p w:rsidR="00E80555" w:rsidRPr="00E04C82" w:rsidRDefault="00E80555" w:rsidP="00B46AE2">
            <w:pPr>
              <w:spacing w:line="276" w:lineRule="auto"/>
              <w:rPr>
                <w:rFonts w:ascii="Times New Roman" w:hAnsi="Times New Roman" w:cs="Times New Roman"/>
                <w:sz w:val="24"/>
                <w:szCs w:val="24"/>
              </w:rPr>
            </w:pPr>
            <w:r>
              <w:rPr>
                <w:rFonts w:ascii="Times New Roman" w:hAnsi="Times New Roman" w:cs="Times New Roman"/>
                <w:sz w:val="24"/>
                <w:szCs w:val="24"/>
              </w:rPr>
              <w:t>Summative Assessment</w:t>
            </w:r>
          </w:p>
        </w:tc>
        <w:tc>
          <w:tcPr>
            <w:tcW w:w="1457" w:type="dxa"/>
          </w:tcPr>
          <w:p w:rsidR="00E80555" w:rsidRPr="00E04C82" w:rsidRDefault="00E80555" w:rsidP="00B46AE2">
            <w:pPr>
              <w:spacing w:line="276" w:lineRule="auto"/>
              <w:rPr>
                <w:rFonts w:ascii="Times New Roman" w:hAnsi="Times New Roman" w:cs="Times New Roman"/>
                <w:sz w:val="24"/>
                <w:szCs w:val="24"/>
              </w:rPr>
            </w:pPr>
            <w:r>
              <w:rPr>
                <w:rFonts w:ascii="Times New Roman" w:hAnsi="Times New Roman" w:cs="Times New Roman"/>
                <w:sz w:val="24"/>
                <w:szCs w:val="24"/>
              </w:rPr>
              <w:t>Midterm Exam</w:t>
            </w:r>
          </w:p>
        </w:tc>
        <w:tc>
          <w:tcPr>
            <w:tcW w:w="1698" w:type="dxa"/>
          </w:tcPr>
          <w:p w:rsidR="00E80555" w:rsidRPr="00E04C82" w:rsidRDefault="00E80555" w:rsidP="00B46AE2">
            <w:pPr>
              <w:spacing w:line="276" w:lineRule="auto"/>
              <w:rPr>
                <w:rFonts w:ascii="Times New Roman" w:hAnsi="Times New Roman" w:cs="Times New Roman"/>
                <w:sz w:val="24"/>
                <w:szCs w:val="24"/>
              </w:rPr>
            </w:pPr>
          </w:p>
        </w:tc>
        <w:tc>
          <w:tcPr>
            <w:tcW w:w="1547" w:type="dxa"/>
          </w:tcPr>
          <w:p w:rsidR="00E80555" w:rsidRPr="00E04C82" w:rsidRDefault="00E80555" w:rsidP="00B46AE2">
            <w:pPr>
              <w:spacing w:line="276" w:lineRule="auto"/>
              <w:jc w:val="center"/>
              <w:rPr>
                <w:rFonts w:ascii="Times New Roman" w:hAnsi="Times New Roman" w:cs="Times New Roman"/>
                <w:sz w:val="24"/>
                <w:szCs w:val="24"/>
              </w:rPr>
            </w:pPr>
          </w:p>
        </w:tc>
        <w:tc>
          <w:tcPr>
            <w:tcW w:w="1544" w:type="dxa"/>
          </w:tcPr>
          <w:p w:rsidR="00E80555" w:rsidRPr="00E04C82" w:rsidRDefault="00E80555" w:rsidP="00B46AE2">
            <w:pPr>
              <w:spacing w:line="276" w:lineRule="auto"/>
              <w:rPr>
                <w:rFonts w:ascii="Times New Roman" w:hAnsi="Times New Roman" w:cs="Times New Roman"/>
                <w:sz w:val="24"/>
                <w:szCs w:val="24"/>
              </w:rPr>
            </w:pPr>
          </w:p>
        </w:tc>
        <w:tc>
          <w:tcPr>
            <w:tcW w:w="1550" w:type="dxa"/>
          </w:tcPr>
          <w:p w:rsidR="00E80555" w:rsidRPr="00E04C82" w:rsidRDefault="00E80555" w:rsidP="00B46AE2">
            <w:pPr>
              <w:spacing w:line="276" w:lineRule="auto"/>
              <w:rPr>
                <w:rFonts w:ascii="Times New Roman" w:hAnsi="Times New Roman" w:cs="Times New Roman"/>
                <w:sz w:val="24"/>
                <w:szCs w:val="24"/>
              </w:rPr>
            </w:pPr>
          </w:p>
        </w:tc>
      </w:tr>
      <w:tr w:rsidR="00E80555" w:rsidTr="000B4354">
        <w:tc>
          <w:tcPr>
            <w:tcW w:w="1554" w:type="dxa"/>
            <w:vMerge/>
          </w:tcPr>
          <w:p w:rsidR="00E80555" w:rsidRPr="00E04C82" w:rsidRDefault="00E80555" w:rsidP="00B46AE2">
            <w:pPr>
              <w:spacing w:line="276" w:lineRule="auto"/>
              <w:rPr>
                <w:rFonts w:ascii="Times New Roman" w:hAnsi="Times New Roman" w:cs="Times New Roman"/>
                <w:sz w:val="24"/>
                <w:szCs w:val="24"/>
              </w:rPr>
            </w:pPr>
          </w:p>
        </w:tc>
        <w:tc>
          <w:tcPr>
            <w:tcW w:w="1457" w:type="dxa"/>
          </w:tcPr>
          <w:p w:rsidR="00E80555" w:rsidRPr="00E04C82" w:rsidRDefault="00E80555" w:rsidP="00B46AE2">
            <w:pPr>
              <w:spacing w:line="276" w:lineRule="auto"/>
              <w:rPr>
                <w:rFonts w:ascii="Times New Roman" w:hAnsi="Times New Roman" w:cs="Times New Roman"/>
                <w:sz w:val="24"/>
                <w:szCs w:val="24"/>
              </w:rPr>
            </w:pPr>
            <w:r>
              <w:rPr>
                <w:rFonts w:ascii="Times New Roman" w:hAnsi="Times New Roman" w:cs="Times New Roman"/>
                <w:sz w:val="24"/>
                <w:szCs w:val="24"/>
              </w:rPr>
              <w:t>Exam</w:t>
            </w:r>
          </w:p>
        </w:tc>
        <w:tc>
          <w:tcPr>
            <w:tcW w:w="1698" w:type="dxa"/>
          </w:tcPr>
          <w:p w:rsidR="00E80555" w:rsidRPr="00E04C82" w:rsidRDefault="000B4354" w:rsidP="00B46AE2">
            <w:pPr>
              <w:spacing w:line="276" w:lineRule="auto"/>
              <w:rPr>
                <w:rFonts w:ascii="Times New Roman" w:hAnsi="Times New Roman" w:cs="Times New Roman"/>
                <w:sz w:val="24"/>
                <w:szCs w:val="24"/>
              </w:rPr>
            </w:pPr>
            <w:r>
              <w:rPr>
                <w:rFonts w:ascii="Times New Roman" w:hAnsi="Times New Roman" w:cs="Times New Roman"/>
                <w:sz w:val="24"/>
                <w:szCs w:val="24"/>
              </w:rPr>
              <w:t>Every 3 weeks</w:t>
            </w:r>
          </w:p>
        </w:tc>
        <w:tc>
          <w:tcPr>
            <w:tcW w:w="1547" w:type="dxa"/>
          </w:tcPr>
          <w:p w:rsidR="00E80555" w:rsidRPr="00E04C82" w:rsidRDefault="00E80555" w:rsidP="00B46AE2">
            <w:pPr>
              <w:spacing w:line="276"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544" w:type="dxa"/>
          </w:tcPr>
          <w:p w:rsidR="00E80555" w:rsidRPr="003B73A7" w:rsidRDefault="003B73A7" w:rsidP="00B46AE2">
            <w:pPr>
              <w:spacing w:line="276" w:lineRule="auto"/>
              <w:rPr>
                <w:rFonts w:ascii="Times New Roman" w:hAnsi="Times New Roman" w:cs="Times New Roman"/>
                <w:color w:val="FF0000"/>
                <w:sz w:val="24"/>
                <w:szCs w:val="24"/>
              </w:rPr>
            </w:pPr>
            <w:r w:rsidRPr="003B73A7">
              <w:rPr>
                <w:rFonts w:ascii="Times New Roman" w:hAnsi="Times New Roman" w:cs="Times New Roman"/>
                <w:color w:val="FF0000"/>
                <w:sz w:val="24"/>
                <w:szCs w:val="24"/>
              </w:rPr>
              <w:t>Continuous</w:t>
            </w:r>
          </w:p>
        </w:tc>
        <w:tc>
          <w:tcPr>
            <w:tcW w:w="1550" w:type="dxa"/>
          </w:tcPr>
          <w:p w:rsidR="00E80555" w:rsidRPr="00E04C82" w:rsidRDefault="000B4354" w:rsidP="00B46AE2">
            <w:pPr>
              <w:spacing w:line="276" w:lineRule="auto"/>
              <w:rPr>
                <w:rFonts w:ascii="Times New Roman" w:hAnsi="Times New Roman" w:cs="Times New Roman"/>
                <w:sz w:val="24"/>
                <w:szCs w:val="24"/>
              </w:rPr>
            </w:pPr>
            <w:r>
              <w:rPr>
                <w:rFonts w:ascii="Times New Roman" w:hAnsi="Times New Roman" w:cs="Times New Roman"/>
                <w:sz w:val="24"/>
                <w:szCs w:val="24"/>
              </w:rPr>
              <w:t>All</w:t>
            </w:r>
          </w:p>
        </w:tc>
      </w:tr>
      <w:tr w:rsidR="00E80555" w:rsidTr="000B4354">
        <w:tc>
          <w:tcPr>
            <w:tcW w:w="4709" w:type="dxa"/>
            <w:gridSpan w:val="3"/>
          </w:tcPr>
          <w:p w:rsidR="00E80555" w:rsidRPr="00E04C82" w:rsidRDefault="00E80555" w:rsidP="00B46AE2">
            <w:pPr>
              <w:spacing w:line="276" w:lineRule="auto"/>
              <w:rPr>
                <w:rFonts w:ascii="Times New Roman" w:hAnsi="Times New Roman" w:cs="Times New Roman"/>
                <w:sz w:val="24"/>
                <w:szCs w:val="24"/>
              </w:rPr>
            </w:pPr>
            <w:r>
              <w:rPr>
                <w:rFonts w:ascii="Times New Roman" w:hAnsi="Times New Roman" w:cs="Times New Roman"/>
                <w:sz w:val="24"/>
                <w:szCs w:val="24"/>
              </w:rPr>
              <w:t>Total assessment</w:t>
            </w:r>
          </w:p>
        </w:tc>
        <w:tc>
          <w:tcPr>
            <w:tcW w:w="1547" w:type="dxa"/>
          </w:tcPr>
          <w:p w:rsidR="00E80555" w:rsidRPr="00E04C82" w:rsidRDefault="00E80555" w:rsidP="00B46AE2">
            <w:pPr>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544" w:type="dxa"/>
          </w:tcPr>
          <w:p w:rsidR="00E80555" w:rsidRPr="00E04C82" w:rsidRDefault="00E80555" w:rsidP="00B46AE2">
            <w:pPr>
              <w:spacing w:line="276" w:lineRule="auto"/>
              <w:rPr>
                <w:rFonts w:ascii="Times New Roman" w:hAnsi="Times New Roman" w:cs="Times New Roman"/>
                <w:sz w:val="24"/>
                <w:szCs w:val="24"/>
              </w:rPr>
            </w:pPr>
          </w:p>
        </w:tc>
        <w:tc>
          <w:tcPr>
            <w:tcW w:w="1550" w:type="dxa"/>
          </w:tcPr>
          <w:p w:rsidR="00E80555" w:rsidRPr="00E04C82" w:rsidRDefault="00E80555" w:rsidP="00B46AE2">
            <w:pPr>
              <w:spacing w:line="276" w:lineRule="auto"/>
              <w:rPr>
                <w:rFonts w:ascii="Times New Roman" w:hAnsi="Times New Roman" w:cs="Times New Roman"/>
                <w:sz w:val="24"/>
                <w:szCs w:val="24"/>
              </w:rPr>
            </w:pPr>
          </w:p>
        </w:tc>
      </w:tr>
    </w:tbl>
    <w:p w:rsidR="00E80555" w:rsidRDefault="00E80555" w:rsidP="00E80555">
      <w:pPr>
        <w:spacing w:line="276"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255"/>
        <w:gridCol w:w="8095"/>
      </w:tblGrid>
      <w:tr w:rsidR="00E80555" w:rsidTr="00B46AE2">
        <w:tc>
          <w:tcPr>
            <w:tcW w:w="9350" w:type="dxa"/>
            <w:gridSpan w:val="2"/>
          </w:tcPr>
          <w:p w:rsidR="00E80555" w:rsidRPr="00A77ACA" w:rsidRDefault="00E80555" w:rsidP="00B46AE2">
            <w:pPr>
              <w:spacing w:line="276" w:lineRule="auto"/>
              <w:jc w:val="center"/>
              <w:rPr>
                <w:rFonts w:ascii="Times New Roman" w:hAnsi="Times New Roman" w:cs="Times New Roman"/>
                <w:sz w:val="24"/>
                <w:szCs w:val="24"/>
              </w:rPr>
            </w:pPr>
            <w:r w:rsidRPr="00A77ACA">
              <w:rPr>
                <w:rFonts w:ascii="Times New Roman" w:hAnsi="Times New Roman" w:cs="Times New Roman"/>
                <w:sz w:val="24"/>
                <w:szCs w:val="24"/>
              </w:rPr>
              <w:t>Delivery Plan (Weekly Syllabus)</w:t>
            </w:r>
          </w:p>
        </w:tc>
      </w:tr>
      <w:tr w:rsidR="00E80555" w:rsidTr="00B46AE2">
        <w:tc>
          <w:tcPr>
            <w:tcW w:w="1255" w:type="dxa"/>
          </w:tcPr>
          <w:p w:rsidR="00E80555" w:rsidRPr="00A77ACA" w:rsidRDefault="00E80555" w:rsidP="00B46AE2">
            <w:pPr>
              <w:spacing w:line="276" w:lineRule="auto"/>
              <w:rPr>
                <w:rFonts w:ascii="Times New Roman" w:hAnsi="Times New Roman" w:cs="Times New Roman"/>
                <w:sz w:val="24"/>
                <w:szCs w:val="24"/>
              </w:rPr>
            </w:pPr>
          </w:p>
        </w:tc>
        <w:tc>
          <w:tcPr>
            <w:tcW w:w="8095" w:type="dxa"/>
          </w:tcPr>
          <w:p w:rsidR="00E80555" w:rsidRPr="00A77ACA" w:rsidRDefault="00E80555" w:rsidP="00B46AE2">
            <w:pPr>
              <w:spacing w:line="276" w:lineRule="auto"/>
              <w:rPr>
                <w:rFonts w:ascii="Times New Roman" w:hAnsi="Times New Roman" w:cs="Times New Roman"/>
                <w:sz w:val="24"/>
                <w:szCs w:val="24"/>
              </w:rPr>
            </w:pPr>
            <w:r w:rsidRPr="00A77ACA">
              <w:rPr>
                <w:rFonts w:ascii="Times New Roman" w:hAnsi="Times New Roman" w:cs="Times New Roman"/>
                <w:sz w:val="24"/>
                <w:szCs w:val="24"/>
              </w:rPr>
              <w:t>Materials Covered</w:t>
            </w:r>
          </w:p>
        </w:tc>
      </w:tr>
      <w:tr w:rsidR="00E80555" w:rsidTr="00B46AE2">
        <w:tc>
          <w:tcPr>
            <w:tcW w:w="1255" w:type="dxa"/>
          </w:tcPr>
          <w:p w:rsidR="00E80555" w:rsidRPr="00A77ACA" w:rsidRDefault="00E80555" w:rsidP="00B46AE2">
            <w:pPr>
              <w:spacing w:line="276" w:lineRule="auto"/>
              <w:rPr>
                <w:rFonts w:ascii="Times New Roman" w:hAnsi="Times New Roman" w:cs="Times New Roman"/>
                <w:sz w:val="24"/>
                <w:szCs w:val="24"/>
              </w:rPr>
            </w:pPr>
            <w:r w:rsidRPr="00A77ACA">
              <w:rPr>
                <w:rFonts w:ascii="Times New Roman" w:hAnsi="Times New Roman" w:cs="Times New Roman"/>
                <w:sz w:val="24"/>
                <w:szCs w:val="24"/>
              </w:rPr>
              <w:t>Week 1</w:t>
            </w:r>
          </w:p>
        </w:tc>
        <w:tc>
          <w:tcPr>
            <w:tcW w:w="8095" w:type="dxa"/>
            <w:vAlign w:val="center"/>
          </w:tcPr>
          <w:p w:rsidR="00E80555" w:rsidRPr="009756D4" w:rsidRDefault="00E80555" w:rsidP="00B46AE2">
            <w:pPr>
              <w:bidi/>
              <w:jc w:val="right"/>
              <w:rPr>
                <w:sz w:val="24"/>
                <w:szCs w:val="24"/>
              </w:rPr>
            </w:pPr>
            <w:r w:rsidRPr="009756D4">
              <w:rPr>
                <w:sz w:val="24"/>
                <w:szCs w:val="24"/>
              </w:rPr>
              <w:t>Welding workshop</w:t>
            </w:r>
            <w:r>
              <w:rPr>
                <w:sz w:val="24"/>
                <w:szCs w:val="24"/>
              </w:rPr>
              <w:t>.</w:t>
            </w:r>
          </w:p>
          <w:p w:rsidR="00E80555" w:rsidRPr="009756D4" w:rsidRDefault="00E80555" w:rsidP="00B46AE2">
            <w:pPr>
              <w:bidi/>
              <w:jc w:val="right"/>
              <w:rPr>
                <w:sz w:val="24"/>
                <w:szCs w:val="24"/>
              </w:rPr>
            </w:pPr>
            <w:r>
              <w:rPr>
                <w:sz w:val="24"/>
                <w:szCs w:val="24"/>
              </w:rPr>
              <w:t>-</w:t>
            </w:r>
            <w:r w:rsidRPr="009756D4">
              <w:rPr>
                <w:sz w:val="24"/>
                <w:szCs w:val="24"/>
              </w:rPr>
              <w:t>Occupational safety and its importance in welding workshops</w:t>
            </w:r>
            <w:r>
              <w:rPr>
                <w:sz w:val="24"/>
                <w:szCs w:val="24"/>
              </w:rPr>
              <w:t>.</w:t>
            </w:r>
          </w:p>
          <w:p w:rsidR="00E80555" w:rsidRPr="009756D4" w:rsidRDefault="00E80555" w:rsidP="00B46AE2">
            <w:pPr>
              <w:bidi/>
              <w:jc w:val="right"/>
              <w:rPr>
                <w:sz w:val="24"/>
                <w:szCs w:val="24"/>
              </w:rPr>
            </w:pPr>
            <w:r>
              <w:rPr>
                <w:sz w:val="24"/>
                <w:szCs w:val="24"/>
              </w:rPr>
              <w:t>-</w:t>
            </w:r>
            <w:r w:rsidRPr="009756D4">
              <w:rPr>
                <w:sz w:val="24"/>
                <w:szCs w:val="24"/>
              </w:rPr>
              <w:t>Introduction to the basics of welding</w:t>
            </w:r>
            <w:r>
              <w:rPr>
                <w:sz w:val="24"/>
                <w:szCs w:val="24"/>
              </w:rPr>
              <w:t>.</w:t>
            </w:r>
          </w:p>
          <w:p w:rsidR="00E80555" w:rsidRPr="009756D4" w:rsidRDefault="00E80555" w:rsidP="00B46AE2">
            <w:pPr>
              <w:bidi/>
              <w:jc w:val="right"/>
              <w:rPr>
                <w:sz w:val="24"/>
                <w:szCs w:val="24"/>
              </w:rPr>
            </w:pPr>
            <w:r>
              <w:rPr>
                <w:sz w:val="24"/>
                <w:szCs w:val="24"/>
              </w:rPr>
              <w:t>-</w:t>
            </w:r>
            <w:r w:rsidRPr="009756D4">
              <w:rPr>
                <w:sz w:val="24"/>
                <w:szCs w:val="24"/>
              </w:rPr>
              <w:t>Electric arc exercise</w:t>
            </w:r>
            <w:r>
              <w:rPr>
                <w:sz w:val="24"/>
                <w:szCs w:val="24"/>
              </w:rPr>
              <w:t>.</w:t>
            </w:r>
          </w:p>
          <w:p w:rsidR="00E80555" w:rsidRPr="009756D4" w:rsidRDefault="00E80555" w:rsidP="00B46AE2">
            <w:pPr>
              <w:bidi/>
              <w:jc w:val="right"/>
              <w:rPr>
                <w:sz w:val="24"/>
                <w:szCs w:val="24"/>
              </w:rPr>
            </w:pPr>
            <w:r>
              <w:rPr>
                <w:sz w:val="24"/>
                <w:szCs w:val="24"/>
              </w:rPr>
              <w:t>-</w:t>
            </w:r>
            <w:r w:rsidRPr="009756D4">
              <w:rPr>
                <w:sz w:val="24"/>
                <w:szCs w:val="24"/>
              </w:rPr>
              <w:t>An exercise for welding straight lines in a circular motion (helical)</w:t>
            </w:r>
            <w:r>
              <w:rPr>
                <w:sz w:val="24"/>
                <w:szCs w:val="24"/>
              </w:rPr>
              <w:t>.</w:t>
            </w:r>
          </w:p>
        </w:tc>
      </w:tr>
      <w:tr w:rsidR="00E80555" w:rsidTr="00B46AE2">
        <w:tc>
          <w:tcPr>
            <w:tcW w:w="1255" w:type="dxa"/>
          </w:tcPr>
          <w:p w:rsidR="00E80555" w:rsidRPr="00A77ACA" w:rsidRDefault="00E80555" w:rsidP="00B46AE2">
            <w:pPr>
              <w:spacing w:line="276" w:lineRule="auto"/>
              <w:rPr>
                <w:rFonts w:ascii="Times New Roman" w:hAnsi="Times New Roman" w:cs="Times New Roman"/>
                <w:sz w:val="24"/>
                <w:szCs w:val="24"/>
              </w:rPr>
            </w:pPr>
            <w:r w:rsidRPr="00A77ACA">
              <w:rPr>
                <w:rFonts w:ascii="Times New Roman" w:hAnsi="Times New Roman" w:cs="Times New Roman"/>
                <w:sz w:val="24"/>
                <w:szCs w:val="24"/>
              </w:rPr>
              <w:t>Week 2</w:t>
            </w:r>
          </w:p>
        </w:tc>
        <w:tc>
          <w:tcPr>
            <w:tcW w:w="8095" w:type="dxa"/>
            <w:vAlign w:val="center"/>
          </w:tcPr>
          <w:p w:rsidR="00E80555" w:rsidRPr="009756D4" w:rsidRDefault="00E80555" w:rsidP="00B46AE2">
            <w:pPr>
              <w:rPr>
                <w:sz w:val="24"/>
                <w:szCs w:val="24"/>
              </w:rPr>
            </w:pPr>
            <w:r>
              <w:rPr>
                <w:rFonts w:hint="cs"/>
                <w:sz w:val="24"/>
                <w:szCs w:val="24"/>
                <w:rtl/>
              </w:rPr>
              <w:t xml:space="preserve"> </w:t>
            </w:r>
            <w:r w:rsidRPr="009756D4">
              <w:rPr>
                <w:sz w:val="24"/>
                <w:szCs w:val="24"/>
              </w:rPr>
              <w:t>Welding workshop</w:t>
            </w:r>
          </w:p>
          <w:p w:rsidR="00E80555" w:rsidRPr="009756D4" w:rsidRDefault="00E80555" w:rsidP="00B46AE2">
            <w:pPr>
              <w:rPr>
                <w:sz w:val="24"/>
                <w:szCs w:val="24"/>
              </w:rPr>
            </w:pPr>
            <w:r w:rsidRPr="009756D4">
              <w:rPr>
                <w:sz w:val="24"/>
                <w:szCs w:val="24"/>
              </w:rPr>
              <w:t>- An exercise for welding straight lines with a crescent movement and other welding methods</w:t>
            </w:r>
          </w:p>
          <w:p w:rsidR="00E80555" w:rsidRPr="009756D4" w:rsidRDefault="00E80555" w:rsidP="00B46AE2">
            <w:pPr>
              <w:bidi/>
              <w:jc w:val="right"/>
              <w:rPr>
                <w:sz w:val="24"/>
                <w:szCs w:val="24"/>
              </w:rPr>
            </w:pPr>
            <w:r>
              <w:rPr>
                <w:sz w:val="24"/>
                <w:szCs w:val="24"/>
              </w:rPr>
              <w:t>-</w:t>
            </w:r>
            <w:r w:rsidRPr="009756D4">
              <w:rPr>
                <w:sz w:val="24"/>
                <w:szCs w:val="24"/>
              </w:rPr>
              <w:t>Construction welding exercise</w:t>
            </w:r>
            <w:r>
              <w:rPr>
                <w:sz w:val="24"/>
                <w:szCs w:val="24"/>
              </w:rPr>
              <w:t>.</w:t>
            </w:r>
          </w:p>
        </w:tc>
      </w:tr>
      <w:tr w:rsidR="00E80555" w:rsidTr="00B46AE2">
        <w:tc>
          <w:tcPr>
            <w:tcW w:w="1255" w:type="dxa"/>
          </w:tcPr>
          <w:p w:rsidR="00E80555" w:rsidRPr="00A77ACA" w:rsidRDefault="00E80555" w:rsidP="00B46AE2">
            <w:pPr>
              <w:spacing w:line="276" w:lineRule="auto"/>
              <w:rPr>
                <w:rFonts w:ascii="Times New Roman" w:hAnsi="Times New Roman" w:cs="Times New Roman"/>
                <w:sz w:val="24"/>
                <w:szCs w:val="24"/>
              </w:rPr>
            </w:pPr>
            <w:r w:rsidRPr="00A77ACA">
              <w:rPr>
                <w:rFonts w:ascii="Times New Roman" w:hAnsi="Times New Roman" w:cs="Times New Roman"/>
                <w:sz w:val="24"/>
                <w:szCs w:val="24"/>
              </w:rPr>
              <w:t>Week 3</w:t>
            </w:r>
          </w:p>
        </w:tc>
        <w:tc>
          <w:tcPr>
            <w:tcW w:w="8095" w:type="dxa"/>
            <w:vAlign w:val="center"/>
          </w:tcPr>
          <w:p w:rsidR="00E80555" w:rsidRPr="0060611F" w:rsidRDefault="00E80555" w:rsidP="00B46AE2">
            <w:pPr>
              <w:bidi/>
              <w:jc w:val="right"/>
              <w:rPr>
                <w:sz w:val="24"/>
                <w:szCs w:val="24"/>
              </w:rPr>
            </w:pPr>
            <w:r w:rsidRPr="0060611F">
              <w:rPr>
                <w:sz w:val="24"/>
                <w:szCs w:val="24"/>
              </w:rPr>
              <w:t>Welding workshop</w:t>
            </w:r>
            <w:r>
              <w:rPr>
                <w:sz w:val="24"/>
                <w:szCs w:val="24"/>
              </w:rPr>
              <w:t>.</w:t>
            </w:r>
          </w:p>
          <w:p w:rsidR="00E80555" w:rsidRPr="0060611F" w:rsidRDefault="00E80555" w:rsidP="00B46AE2">
            <w:pPr>
              <w:bidi/>
              <w:jc w:val="right"/>
              <w:rPr>
                <w:sz w:val="24"/>
                <w:szCs w:val="24"/>
              </w:rPr>
            </w:pPr>
            <w:r>
              <w:rPr>
                <w:sz w:val="24"/>
                <w:szCs w:val="24"/>
              </w:rPr>
              <w:t>-</w:t>
            </w:r>
            <w:r w:rsidRPr="0060611F">
              <w:rPr>
                <w:sz w:val="24"/>
                <w:szCs w:val="24"/>
              </w:rPr>
              <w:t>Welding two pieces together</w:t>
            </w:r>
            <w:r>
              <w:rPr>
                <w:sz w:val="24"/>
                <w:szCs w:val="24"/>
              </w:rPr>
              <w:t>.</w:t>
            </w:r>
          </w:p>
          <w:p w:rsidR="00E80555" w:rsidRPr="00194C0F" w:rsidRDefault="00E80555" w:rsidP="00E80555">
            <w:pPr>
              <w:pStyle w:val="ListParagraph"/>
              <w:numPr>
                <w:ilvl w:val="3"/>
                <w:numId w:val="2"/>
              </w:numPr>
              <w:bidi/>
              <w:jc w:val="right"/>
              <w:rPr>
                <w:sz w:val="24"/>
                <w:szCs w:val="24"/>
              </w:rPr>
            </w:pPr>
            <w:r w:rsidRPr="00194C0F">
              <w:rPr>
                <w:sz w:val="24"/>
                <w:szCs w:val="24"/>
              </w:rPr>
              <w:t>-Written exam in practical exercises.</w:t>
            </w:r>
          </w:p>
        </w:tc>
      </w:tr>
      <w:tr w:rsidR="00E80555" w:rsidTr="00B46AE2">
        <w:tc>
          <w:tcPr>
            <w:tcW w:w="1255" w:type="dxa"/>
          </w:tcPr>
          <w:p w:rsidR="00E80555" w:rsidRPr="00A77ACA" w:rsidRDefault="00E80555" w:rsidP="00B46AE2">
            <w:pPr>
              <w:spacing w:line="276" w:lineRule="auto"/>
              <w:rPr>
                <w:rFonts w:ascii="Times New Roman" w:hAnsi="Times New Roman" w:cs="Times New Roman"/>
                <w:sz w:val="24"/>
                <w:szCs w:val="24"/>
              </w:rPr>
            </w:pPr>
            <w:r w:rsidRPr="00A77ACA">
              <w:rPr>
                <w:rFonts w:ascii="Times New Roman" w:hAnsi="Times New Roman" w:cs="Times New Roman"/>
                <w:sz w:val="24"/>
                <w:szCs w:val="24"/>
              </w:rPr>
              <w:t>Week 4</w:t>
            </w:r>
          </w:p>
        </w:tc>
        <w:tc>
          <w:tcPr>
            <w:tcW w:w="8095" w:type="dxa"/>
            <w:vAlign w:val="bottom"/>
          </w:tcPr>
          <w:p w:rsidR="00E80555" w:rsidRDefault="00E80555" w:rsidP="00B46AE2">
            <w:pPr>
              <w:bidi/>
              <w:jc w:val="right"/>
              <w:rPr>
                <w:sz w:val="24"/>
                <w:szCs w:val="24"/>
              </w:rPr>
            </w:pPr>
            <w:r>
              <w:rPr>
                <w:sz w:val="24"/>
                <w:szCs w:val="24"/>
              </w:rPr>
              <w:t>Casting workshop</w:t>
            </w:r>
          </w:p>
          <w:p w:rsidR="00E80555" w:rsidRPr="0060611F" w:rsidRDefault="00E80555" w:rsidP="00B46AE2">
            <w:pPr>
              <w:rPr>
                <w:sz w:val="24"/>
                <w:szCs w:val="24"/>
              </w:rPr>
            </w:pPr>
            <w:r>
              <w:rPr>
                <w:sz w:val="24"/>
                <w:szCs w:val="24"/>
              </w:rPr>
              <w:t>-</w:t>
            </w:r>
            <w:r w:rsidRPr="0060611F">
              <w:rPr>
                <w:sz w:val="24"/>
                <w:szCs w:val="24"/>
              </w:rPr>
              <w:t>Occupational safety and its importance in plumbing workshops</w:t>
            </w:r>
            <w:r>
              <w:rPr>
                <w:sz w:val="24"/>
                <w:szCs w:val="24"/>
              </w:rPr>
              <w:t>.</w:t>
            </w:r>
          </w:p>
          <w:p w:rsidR="00E80555" w:rsidRPr="0060611F" w:rsidRDefault="00E80555" w:rsidP="00B46AE2">
            <w:pPr>
              <w:rPr>
                <w:sz w:val="24"/>
                <w:szCs w:val="24"/>
              </w:rPr>
            </w:pPr>
            <w:r>
              <w:rPr>
                <w:sz w:val="24"/>
                <w:szCs w:val="24"/>
              </w:rPr>
              <w:lastRenderedPageBreak/>
              <w:t>-</w:t>
            </w:r>
            <w:r w:rsidRPr="0060611F">
              <w:rPr>
                <w:sz w:val="24"/>
                <w:szCs w:val="24"/>
              </w:rPr>
              <w:t>Introduction to the basics of metal casting</w:t>
            </w:r>
            <w:r>
              <w:rPr>
                <w:sz w:val="24"/>
                <w:szCs w:val="24"/>
              </w:rPr>
              <w:t>.</w:t>
            </w:r>
          </w:p>
          <w:p w:rsidR="00E80555" w:rsidRPr="0060611F" w:rsidRDefault="00E80555" w:rsidP="00B46AE2">
            <w:pPr>
              <w:rPr>
                <w:sz w:val="24"/>
                <w:szCs w:val="24"/>
              </w:rPr>
            </w:pPr>
            <w:r>
              <w:rPr>
                <w:sz w:val="24"/>
                <w:szCs w:val="24"/>
              </w:rPr>
              <w:t>-</w:t>
            </w:r>
            <w:r w:rsidRPr="0060611F">
              <w:rPr>
                <w:sz w:val="24"/>
                <w:szCs w:val="24"/>
              </w:rPr>
              <w:t>Simple wooden disc exercise</w:t>
            </w:r>
            <w:r>
              <w:rPr>
                <w:sz w:val="24"/>
                <w:szCs w:val="24"/>
              </w:rPr>
              <w:t>.</w:t>
            </w:r>
          </w:p>
          <w:p w:rsidR="00E80555" w:rsidRPr="008B02ED" w:rsidRDefault="00E80555" w:rsidP="00B46AE2">
            <w:pPr>
              <w:pStyle w:val="ListParagraph"/>
              <w:bidi/>
              <w:ind w:left="3053"/>
              <w:jc w:val="right"/>
              <w:rPr>
                <w:sz w:val="24"/>
                <w:szCs w:val="24"/>
              </w:rPr>
            </w:pPr>
            <w:r>
              <w:rPr>
                <w:sz w:val="24"/>
                <w:szCs w:val="24"/>
              </w:rPr>
              <w:t>Half workout.</w:t>
            </w:r>
          </w:p>
        </w:tc>
      </w:tr>
      <w:tr w:rsidR="00E80555" w:rsidTr="00B46AE2">
        <w:tc>
          <w:tcPr>
            <w:tcW w:w="1255" w:type="dxa"/>
          </w:tcPr>
          <w:p w:rsidR="00E80555" w:rsidRPr="00A77ACA" w:rsidRDefault="00E80555" w:rsidP="00B46AE2">
            <w:pPr>
              <w:spacing w:line="276" w:lineRule="auto"/>
              <w:rPr>
                <w:rFonts w:ascii="Times New Roman" w:hAnsi="Times New Roman" w:cs="Times New Roman"/>
                <w:sz w:val="24"/>
                <w:szCs w:val="24"/>
              </w:rPr>
            </w:pPr>
            <w:r w:rsidRPr="00A77ACA">
              <w:rPr>
                <w:rFonts w:ascii="Times New Roman" w:hAnsi="Times New Roman" w:cs="Times New Roman"/>
                <w:sz w:val="24"/>
                <w:szCs w:val="24"/>
              </w:rPr>
              <w:lastRenderedPageBreak/>
              <w:t>Week 5</w:t>
            </w:r>
          </w:p>
        </w:tc>
        <w:tc>
          <w:tcPr>
            <w:tcW w:w="8095" w:type="dxa"/>
            <w:vAlign w:val="center"/>
          </w:tcPr>
          <w:p w:rsidR="00E80555" w:rsidRDefault="00E80555" w:rsidP="00B46AE2">
            <w:pPr>
              <w:bidi/>
              <w:jc w:val="right"/>
              <w:rPr>
                <w:sz w:val="24"/>
                <w:szCs w:val="24"/>
                <w:rtl/>
              </w:rPr>
            </w:pPr>
            <w:r>
              <w:rPr>
                <w:sz w:val="24"/>
                <w:szCs w:val="24"/>
              </w:rPr>
              <w:t>Casting workshop</w:t>
            </w:r>
          </w:p>
          <w:p w:rsidR="00E80555" w:rsidRDefault="00E80555" w:rsidP="00B46AE2">
            <w:pPr>
              <w:bidi/>
              <w:jc w:val="right"/>
              <w:rPr>
                <w:sz w:val="24"/>
                <w:szCs w:val="24"/>
              </w:rPr>
            </w:pPr>
            <w:r>
              <w:rPr>
                <w:sz w:val="24"/>
                <w:szCs w:val="24"/>
              </w:rPr>
              <w:t>Wheel exercise.</w:t>
            </w:r>
          </w:p>
          <w:p w:rsidR="00E80555" w:rsidRPr="008B02ED" w:rsidRDefault="00E80555" w:rsidP="00B46AE2">
            <w:pPr>
              <w:bidi/>
              <w:jc w:val="right"/>
              <w:rPr>
                <w:sz w:val="24"/>
                <w:szCs w:val="24"/>
              </w:rPr>
            </w:pPr>
            <w:r>
              <w:rPr>
                <w:sz w:val="24"/>
                <w:szCs w:val="24"/>
              </w:rPr>
              <w:t>Pushing arm exercise.</w:t>
            </w:r>
          </w:p>
        </w:tc>
      </w:tr>
      <w:tr w:rsidR="00E80555" w:rsidTr="00B46AE2">
        <w:tc>
          <w:tcPr>
            <w:tcW w:w="1255" w:type="dxa"/>
          </w:tcPr>
          <w:p w:rsidR="00E80555" w:rsidRPr="00A77ACA" w:rsidRDefault="00E80555" w:rsidP="00B46AE2">
            <w:pPr>
              <w:spacing w:line="276" w:lineRule="auto"/>
              <w:rPr>
                <w:rFonts w:ascii="Times New Roman" w:hAnsi="Times New Roman" w:cs="Times New Roman"/>
                <w:sz w:val="24"/>
                <w:szCs w:val="24"/>
              </w:rPr>
            </w:pPr>
            <w:r w:rsidRPr="00A77ACA">
              <w:rPr>
                <w:rFonts w:ascii="Times New Roman" w:hAnsi="Times New Roman" w:cs="Times New Roman"/>
                <w:sz w:val="24"/>
                <w:szCs w:val="24"/>
              </w:rPr>
              <w:t>Week 6</w:t>
            </w:r>
          </w:p>
        </w:tc>
        <w:tc>
          <w:tcPr>
            <w:tcW w:w="8095" w:type="dxa"/>
            <w:vAlign w:val="center"/>
          </w:tcPr>
          <w:p w:rsidR="00E80555" w:rsidRDefault="00E80555" w:rsidP="00B46AE2">
            <w:pPr>
              <w:bidi/>
              <w:jc w:val="right"/>
              <w:rPr>
                <w:sz w:val="24"/>
                <w:szCs w:val="24"/>
              </w:rPr>
            </w:pPr>
            <w:r>
              <w:rPr>
                <w:sz w:val="24"/>
                <w:szCs w:val="24"/>
              </w:rPr>
              <w:t>Casting workshop.</w:t>
            </w:r>
          </w:p>
          <w:p w:rsidR="00E80555" w:rsidRPr="00673E58" w:rsidRDefault="00E80555" w:rsidP="00B46AE2">
            <w:pPr>
              <w:rPr>
                <w:sz w:val="24"/>
                <w:szCs w:val="24"/>
              </w:rPr>
            </w:pPr>
            <w:r>
              <w:rPr>
                <w:sz w:val="24"/>
                <w:szCs w:val="24"/>
              </w:rPr>
              <w:t>-</w:t>
            </w:r>
            <w:r w:rsidRPr="00673E58">
              <w:rPr>
                <w:sz w:val="24"/>
                <w:szCs w:val="24"/>
              </w:rPr>
              <w:t>Complete pulley exercise</w:t>
            </w:r>
            <w:r>
              <w:rPr>
                <w:sz w:val="24"/>
                <w:szCs w:val="24"/>
              </w:rPr>
              <w:t>.</w:t>
            </w:r>
          </w:p>
          <w:p w:rsidR="00E80555" w:rsidRPr="00673E58" w:rsidRDefault="00E80555" w:rsidP="00B46AE2">
            <w:pPr>
              <w:rPr>
                <w:sz w:val="24"/>
                <w:szCs w:val="24"/>
              </w:rPr>
            </w:pPr>
            <w:r>
              <w:rPr>
                <w:sz w:val="24"/>
                <w:szCs w:val="24"/>
              </w:rPr>
              <w:t>-Circular pole exercise.</w:t>
            </w:r>
          </w:p>
          <w:p w:rsidR="00E80555" w:rsidRPr="00673E58" w:rsidRDefault="00E80555" w:rsidP="00B46AE2">
            <w:pPr>
              <w:bidi/>
              <w:jc w:val="right"/>
              <w:rPr>
                <w:sz w:val="24"/>
                <w:szCs w:val="24"/>
              </w:rPr>
            </w:pPr>
            <w:r>
              <w:rPr>
                <w:sz w:val="24"/>
                <w:szCs w:val="24"/>
              </w:rPr>
              <w:t>-</w:t>
            </w:r>
            <w:r w:rsidRPr="00673E58">
              <w:rPr>
                <w:sz w:val="24"/>
                <w:szCs w:val="24"/>
              </w:rPr>
              <w:t>Written exam in practical exercises</w:t>
            </w:r>
            <w:r>
              <w:rPr>
                <w:sz w:val="24"/>
                <w:szCs w:val="24"/>
              </w:rPr>
              <w:t>.</w:t>
            </w:r>
          </w:p>
        </w:tc>
      </w:tr>
      <w:tr w:rsidR="00E80555" w:rsidTr="00B46AE2">
        <w:tc>
          <w:tcPr>
            <w:tcW w:w="1255" w:type="dxa"/>
          </w:tcPr>
          <w:p w:rsidR="00E80555" w:rsidRPr="00A77ACA" w:rsidRDefault="00E80555" w:rsidP="00B46AE2">
            <w:pPr>
              <w:spacing w:line="276" w:lineRule="auto"/>
              <w:rPr>
                <w:rFonts w:ascii="Times New Roman" w:hAnsi="Times New Roman" w:cs="Times New Roman"/>
                <w:sz w:val="24"/>
                <w:szCs w:val="24"/>
              </w:rPr>
            </w:pPr>
            <w:r w:rsidRPr="00A77ACA">
              <w:rPr>
                <w:rFonts w:ascii="Times New Roman" w:hAnsi="Times New Roman" w:cs="Times New Roman"/>
                <w:sz w:val="24"/>
                <w:szCs w:val="24"/>
              </w:rPr>
              <w:t>Week 7</w:t>
            </w:r>
          </w:p>
        </w:tc>
        <w:tc>
          <w:tcPr>
            <w:tcW w:w="8095" w:type="dxa"/>
          </w:tcPr>
          <w:p w:rsidR="00E80555" w:rsidRDefault="00E80555" w:rsidP="00B46AE2">
            <w:r>
              <w:t>Blacksmith W</w:t>
            </w:r>
            <w:r w:rsidRPr="00673E58">
              <w:t>orkshop</w:t>
            </w:r>
          </w:p>
          <w:p w:rsidR="00E80555" w:rsidRPr="00673E58" w:rsidRDefault="00E80555" w:rsidP="00B46AE2">
            <w:pPr>
              <w:rPr>
                <w:sz w:val="24"/>
                <w:szCs w:val="24"/>
              </w:rPr>
            </w:pPr>
            <w:r>
              <w:t>-</w:t>
            </w:r>
            <w:r w:rsidRPr="00673E58">
              <w:rPr>
                <w:sz w:val="24"/>
                <w:szCs w:val="24"/>
              </w:rPr>
              <w:t>Occupational safety and its importance in blacksmithing workshops</w:t>
            </w:r>
            <w:r>
              <w:rPr>
                <w:sz w:val="24"/>
                <w:szCs w:val="24"/>
              </w:rPr>
              <w:t>.</w:t>
            </w:r>
          </w:p>
          <w:p w:rsidR="00E80555" w:rsidRPr="00673E58" w:rsidRDefault="00E80555" w:rsidP="00B46AE2">
            <w:pPr>
              <w:rPr>
                <w:sz w:val="24"/>
                <w:szCs w:val="24"/>
              </w:rPr>
            </w:pPr>
            <w:r>
              <w:rPr>
                <w:sz w:val="24"/>
                <w:szCs w:val="24"/>
              </w:rPr>
              <w:t>-</w:t>
            </w:r>
            <w:r w:rsidRPr="00673E58">
              <w:rPr>
                <w:sz w:val="24"/>
                <w:szCs w:val="24"/>
              </w:rPr>
              <w:t xml:space="preserve">Introduction to the </w:t>
            </w:r>
            <w:r>
              <w:rPr>
                <w:sz w:val="24"/>
                <w:szCs w:val="24"/>
              </w:rPr>
              <w:t>Basics</w:t>
            </w:r>
            <w:r w:rsidRPr="00673E58">
              <w:rPr>
                <w:sz w:val="24"/>
                <w:szCs w:val="24"/>
              </w:rPr>
              <w:t xml:space="preserve"> of </w:t>
            </w:r>
            <w:r>
              <w:rPr>
                <w:sz w:val="24"/>
                <w:szCs w:val="24"/>
              </w:rPr>
              <w:t>Blacksmithing.</w:t>
            </w:r>
          </w:p>
          <w:p w:rsidR="00E80555" w:rsidRPr="00673E58" w:rsidRDefault="00E80555" w:rsidP="00B46AE2">
            <w:pPr>
              <w:rPr>
                <w:sz w:val="24"/>
                <w:szCs w:val="24"/>
              </w:rPr>
            </w:pPr>
            <w:r w:rsidRPr="00673E58">
              <w:rPr>
                <w:sz w:val="24"/>
                <w:szCs w:val="24"/>
              </w:rPr>
              <w:t>- Barbell adjustment exercise</w:t>
            </w:r>
            <w:r>
              <w:rPr>
                <w:sz w:val="24"/>
                <w:szCs w:val="24"/>
              </w:rPr>
              <w:t>.</w:t>
            </w:r>
          </w:p>
          <w:p w:rsidR="00E80555" w:rsidRPr="00673E58" w:rsidRDefault="00E80555" w:rsidP="00B46AE2">
            <w:pPr>
              <w:rPr>
                <w:sz w:val="24"/>
                <w:szCs w:val="24"/>
              </w:rPr>
            </w:pPr>
            <w:r>
              <w:rPr>
                <w:sz w:val="24"/>
                <w:szCs w:val="24"/>
              </w:rPr>
              <w:t>-Eight-star</w:t>
            </w:r>
            <w:r w:rsidRPr="00673E58">
              <w:rPr>
                <w:sz w:val="24"/>
                <w:szCs w:val="24"/>
              </w:rPr>
              <w:t xml:space="preserve"> exercise</w:t>
            </w:r>
            <w:r>
              <w:rPr>
                <w:sz w:val="24"/>
                <w:szCs w:val="24"/>
              </w:rPr>
              <w:t>.</w:t>
            </w:r>
          </w:p>
          <w:p w:rsidR="00E80555" w:rsidRPr="00673E58" w:rsidRDefault="00E80555" w:rsidP="00B46AE2">
            <w:pPr>
              <w:rPr>
                <w:sz w:val="24"/>
                <w:szCs w:val="24"/>
              </w:rPr>
            </w:pPr>
            <w:r w:rsidRPr="00673E58">
              <w:rPr>
                <w:sz w:val="24"/>
                <w:szCs w:val="24"/>
              </w:rPr>
              <w:t>- Exercise forming the number eight in English</w:t>
            </w:r>
            <w:r>
              <w:rPr>
                <w:sz w:val="24"/>
                <w:szCs w:val="24"/>
              </w:rPr>
              <w:t>.</w:t>
            </w:r>
          </w:p>
          <w:p w:rsidR="00E80555" w:rsidRPr="00673E58" w:rsidRDefault="00E80555" w:rsidP="00B46AE2">
            <w:pPr>
              <w:bidi/>
              <w:jc w:val="right"/>
              <w:rPr>
                <w:sz w:val="24"/>
                <w:szCs w:val="24"/>
                <w:rtl/>
              </w:rPr>
            </w:pPr>
            <w:r>
              <w:rPr>
                <w:sz w:val="24"/>
                <w:szCs w:val="24"/>
              </w:rPr>
              <w:t>-</w:t>
            </w:r>
            <w:r w:rsidRPr="00673E58">
              <w:rPr>
                <w:sz w:val="24"/>
                <w:szCs w:val="24"/>
              </w:rPr>
              <w:t xml:space="preserve">Six formation </w:t>
            </w:r>
            <w:r>
              <w:rPr>
                <w:sz w:val="24"/>
                <w:szCs w:val="24"/>
              </w:rPr>
              <w:t>exercises</w:t>
            </w:r>
            <w:r w:rsidRPr="00673E58">
              <w:rPr>
                <w:sz w:val="24"/>
                <w:szCs w:val="24"/>
              </w:rPr>
              <w:t xml:space="preserve"> in English</w:t>
            </w:r>
            <w:r>
              <w:rPr>
                <w:sz w:val="24"/>
                <w:szCs w:val="24"/>
              </w:rPr>
              <w:t>.</w:t>
            </w:r>
          </w:p>
        </w:tc>
      </w:tr>
      <w:tr w:rsidR="00E80555" w:rsidTr="00B46AE2">
        <w:tc>
          <w:tcPr>
            <w:tcW w:w="1255" w:type="dxa"/>
          </w:tcPr>
          <w:p w:rsidR="00E80555" w:rsidRPr="00A77ACA" w:rsidRDefault="00E80555" w:rsidP="00B46AE2">
            <w:pPr>
              <w:spacing w:line="276" w:lineRule="auto"/>
              <w:rPr>
                <w:rFonts w:ascii="Times New Roman" w:hAnsi="Times New Roman" w:cs="Times New Roman"/>
                <w:sz w:val="24"/>
                <w:szCs w:val="24"/>
              </w:rPr>
            </w:pPr>
            <w:r w:rsidRPr="00A77ACA">
              <w:rPr>
                <w:rFonts w:ascii="Times New Roman" w:hAnsi="Times New Roman" w:cs="Times New Roman"/>
                <w:sz w:val="24"/>
                <w:szCs w:val="24"/>
              </w:rPr>
              <w:t>Week 8</w:t>
            </w:r>
          </w:p>
        </w:tc>
        <w:tc>
          <w:tcPr>
            <w:tcW w:w="8095" w:type="dxa"/>
          </w:tcPr>
          <w:p w:rsidR="00E80555" w:rsidRDefault="00E80555" w:rsidP="00B46AE2">
            <w:pPr>
              <w:bidi/>
              <w:jc w:val="right"/>
              <w:rPr>
                <w:sz w:val="24"/>
                <w:szCs w:val="24"/>
              </w:rPr>
            </w:pPr>
            <w:r>
              <w:rPr>
                <w:sz w:val="24"/>
                <w:szCs w:val="24"/>
              </w:rPr>
              <w:t>Blacksmith Workshop</w:t>
            </w:r>
          </w:p>
          <w:p w:rsidR="00E80555" w:rsidRPr="00673E58" w:rsidRDefault="00E80555" w:rsidP="00B46AE2">
            <w:pPr>
              <w:rPr>
                <w:sz w:val="24"/>
                <w:szCs w:val="24"/>
              </w:rPr>
            </w:pPr>
            <w:r>
              <w:rPr>
                <w:sz w:val="24"/>
                <w:szCs w:val="24"/>
              </w:rPr>
              <w:t>-</w:t>
            </w:r>
            <w:r w:rsidRPr="00673E58">
              <w:rPr>
                <w:sz w:val="24"/>
                <w:szCs w:val="24"/>
              </w:rPr>
              <w:t>An exercise forming the number five in English</w:t>
            </w:r>
            <w:r>
              <w:rPr>
                <w:sz w:val="24"/>
                <w:szCs w:val="24"/>
              </w:rPr>
              <w:t>.</w:t>
            </w:r>
          </w:p>
          <w:p w:rsidR="00E80555" w:rsidRPr="00673E58" w:rsidRDefault="00E80555" w:rsidP="00B46AE2">
            <w:pPr>
              <w:rPr>
                <w:sz w:val="24"/>
                <w:szCs w:val="24"/>
              </w:rPr>
            </w:pPr>
            <w:r w:rsidRPr="00673E58">
              <w:rPr>
                <w:sz w:val="24"/>
                <w:szCs w:val="24"/>
              </w:rPr>
              <w:t>- Exercise forming the number nine in English</w:t>
            </w:r>
            <w:r>
              <w:rPr>
                <w:sz w:val="24"/>
                <w:szCs w:val="24"/>
              </w:rPr>
              <w:t>.</w:t>
            </w:r>
          </w:p>
          <w:p w:rsidR="00E80555" w:rsidRPr="00673E58" w:rsidRDefault="00E80555" w:rsidP="00B46AE2">
            <w:pPr>
              <w:bidi/>
              <w:jc w:val="right"/>
              <w:rPr>
                <w:sz w:val="24"/>
                <w:szCs w:val="24"/>
                <w:rtl/>
              </w:rPr>
            </w:pPr>
            <w:r>
              <w:rPr>
                <w:sz w:val="24"/>
                <w:szCs w:val="24"/>
              </w:rPr>
              <w:t>.</w:t>
            </w:r>
            <w:r w:rsidRPr="00673E58">
              <w:rPr>
                <w:sz w:val="24"/>
                <w:szCs w:val="24"/>
                <w:rtl/>
              </w:rPr>
              <w:t xml:space="preserve"> </w:t>
            </w:r>
            <w:r>
              <w:rPr>
                <w:sz w:val="24"/>
                <w:szCs w:val="24"/>
              </w:rPr>
              <w:t>-</w:t>
            </w:r>
            <w:r w:rsidRPr="00673E58">
              <w:rPr>
                <w:sz w:val="24"/>
                <w:szCs w:val="24"/>
              </w:rPr>
              <w:t>An exercise in forming an iron model in the form of a circle</w:t>
            </w:r>
          </w:p>
        </w:tc>
      </w:tr>
      <w:tr w:rsidR="00E80555" w:rsidTr="00B46AE2">
        <w:tc>
          <w:tcPr>
            <w:tcW w:w="1255" w:type="dxa"/>
          </w:tcPr>
          <w:p w:rsidR="00E80555" w:rsidRPr="00A77ACA" w:rsidRDefault="00E80555" w:rsidP="00B46AE2">
            <w:pPr>
              <w:spacing w:line="276" w:lineRule="auto"/>
              <w:rPr>
                <w:rFonts w:ascii="Times New Roman" w:hAnsi="Times New Roman" w:cs="Times New Roman"/>
                <w:sz w:val="24"/>
                <w:szCs w:val="24"/>
              </w:rPr>
            </w:pPr>
            <w:r w:rsidRPr="00A77ACA">
              <w:rPr>
                <w:rFonts w:ascii="Times New Roman" w:hAnsi="Times New Roman" w:cs="Times New Roman"/>
                <w:sz w:val="24"/>
                <w:szCs w:val="24"/>
              </w:rPr>
              <w:t>Week 9</w:t>
            </w:r>
          </w:p>
        </w:tc>
        <w:tc>
          <w:tcPr>
            <w:tcW w:w="8095" w:type="dxa"/>
          </w:tcPr>
          <w:p w:rsidR="00E80555" w:rsidRDefault="00E80555" w:rsidP="00B46AE2">
            <w:pPr>
              <w:bidi/>
              <w:jc w:val="right"/>
              <w:rPr>
                <w:sz w:val="24"/>
                <w:szCs w:val="24"/>
              </w:rPr>
            </w:pPr>
            <w:r>
              <w:rPr>
                <w:sz w:val="24"/>
                <w:szCs w:val="24"/>
              </w:rPr>
              <w:t>Blacksmith Workshop</w:t>
            </w:r>
          </w:p>
          <w:p w:rsidR="00E80555" w:rsidRPr="004E0A4D" w:rsidRDefault="00E80555" w:rsidP="00B46AE2">
            <w:pPr>
              <w:rPr>
                <w:sz w:val="24"/>
                <w:szCs w:val="24"/>
              </w:rPr>
            </w:pPr>
            <w:r>
              <w:rPr>
                <w:sz w:val="24"/>
                <w:szCs w:val="24"/>
              </w:rPr>
              <w:t>-</w:t>
            </w:r>
            <w:r w:rsidRPr="004E0A4D">
              <w:rPr>
                <w:sz w:val="24"/>
                <w:szCs w:val="24"/>
              </w:rPr>
              <w:t xml:space="preserve"> S-shape exercise</w:t>
            </w:r>
            <w:r>
              <w:rPr>
                <w:sz w:val="24"/>
                <w:szCs w:val="24"/>
              </w:rPr>
              <w:t>.</w:t>
            </w:r>
          </w:p>
          <w:p w:rsidR="00E80555" w:rsidRPr="004E0A4D" w:rsidRDefault="00E80555" w:rsidP="00B46AE2">
            <w:pPr>
              <w:rPr>
                <w:sz w:val="24"/>
                <w:szCs w:val="24"/>
              </w:rPr>
            </w:pPr>
            <w:r>
              <w:rPr>
                <w:sz w:val="24"/>
                <w:szCs w:val="24"/>
              </w:rPr>
              <w:t>-</w:t>
            </w:r>
            <w:r w:rsidRPr="004E0A4D">
              <w:rPr>
                <w:sz w:val="24"/>
                <w:szCs w:val="24"/>
              </w:rPr>
              <w:t xml:space="preserve"> Air hammer hot barbell exercise</w:t>
            </w:r>
            <w:r>
              <w:rPr>
                <w:sz w:val="24"/>
                <w:szCs w:val="24"/>
              </w:rPr>
              <w:t>.</w:t>
            </w:r>
          </w:p>
          <w:p w:rsidR="00E80555" w:rsidRPr="004E0A4D" w:rsidRDefault="00E80555" w:rsidP="00B46AE2">
            <w:pPr>
              <w:rPr>
                <w:sz w:val="24"/>
                <w:szCs w:val="24"/>
              </w:rPr>
            </w:pPr>
            <w:r>
              <w:rPr>
                <w:sz w:val="24"/>
                <w:szCs w:val="24"/>
              </w:rPr>
              <w:t>-</w:t>
            </w:r>
            <w:r w:rsidRPr="004E0A4D">
              <w:rPr>
                <w:sz w:val="24"/>
                <w:szCs w:val="24"/>
              </w:rPr>
              <w:t xml:space="preserve"> Exercise to form a circle on an electric bending machine</w:t>
            </w:r>
            <w:r>
              <w:rPr>
                <w:sz w:val="24"/>
                <w:szCs w:val="24"/>
              </w:rPr>
              <w:t>.</w:t>
            </w:r>
          </w:p>
          <w:p w:rsidR="00E80555" w:rsidRPr="004E0A4D" w:rsidRDefault="00E80555" w:rsidP="00B46AE2">
            <w:pPr>
              <w:rPr>
                <w:sz w:val="24"/>
                <w:szCs w:val="24"/>
              </w:rPr>
            </w:pPr>
            <w:r>
              <w:rPr>
                <w:sz w:val="24"/>
                <w:szCs w:val="24"/>
              </w:rPr>
              <w:t xml:space="preserve">- </w:t>
            </w:r>
            <w:r w:rsidRPr="004E0A4D">
              <w:rPr>
                <w:sz w:val="24"/>
                <w:szCs w:val="24"/>
              </w:rPr>
              <w:t>Exercising cold and hot ornament formation</w:t>
            </w:r>
            <w:r>
              <w:rPr>
                <w:sz w:val="24"/>
                <w:szCs w:val="24"/>
              </w:rPr>
              <w:t>.</w:t>
            </w:r>
          </w:p>
          <w:p w:rsidR="00E80555" w:rsidRPr="008B02ED" w:rsidRDefault="00E80555" w:rsidP="00B46AE2">
            <w:pPr>
              <w:bidi/>
              <w:jc w:val="right"/>
              <w:rPr>
                <w:sz w:val="24"/>
                <w:szCs w:val="24"/>
                <w:rtl/>
              </w:rPr>
            </w:pPr>
            <w:r w:rsidRPr="004E0A4D">
              <w:rPr>
                <w:sz w:val="24"/>
                <w:szCs w:val="24"/>
                <w:rtl/>
              </w:rPr>
              <w:t xml:space="preserve">. </w:t>
            </w:r>
            <w:r>
              <w:rPr>
                <w:sz w:val="24"/>
                <w:szCs w:val="24"/>
              </w:rPr>
              <w:t xml:space="preserve">- </w:t>
            </w:r>
            <w:r w:rsidRPr="004E0A4D">
              <w:rPr>
                <w:sz w:val="24"/>
                <w:szCs w:val="24"/>
              </w:rPr>
              <w:t>A written exam in practical exercises</w:t>
            </w:r>
          </w:p>
        </w:tc>
      </w:tr>
      <w:tr w:rsidR="00E80555" w:rsidTr="00B46AE2">
        <w:tc>
          <w:tcPr>
            <w:tcW w:w="1255" w:type="dxa"/>
          </w:tcPr>
          <w:p w:rsidR="00E80555" w:rsidRPr="00A77ACA" w:rsidRDefault="00E80555" w:rsidP="00B46AE2">
            <w:pPr>
              <w:spacing w:line="276" w:lineRule="auto"/>
              <w:rPr>
                <w:rFonts w:ascii="Times New Roman" w:hAnsi="Times New Roman" w:cs="Times New Roman"/>
                <w:sz w:val="24"/>
                <w:szCs w:val="24"/>
              </w:rPr>
            </w:pPr>
            <w:r w:rsidRPr="00A77ACA">
              <w:rPr>
                <w:rFonts w:ascii="Times New Roman" w:hAnsi="Times New Roman" w:cs="Times New Roman"/>
                <w:sz w:val="24"/>
                <w:szCs w:val="24"/>
              </w:rPr>
              <w:t>Week 10</w:t>
            </w:r>
          </w:p>
        </w:tc>
        <w:tc>
          <w:tcPr>
            <w:tcW w:w="8095" w:type="dxa"/>
            <w:vAlign w:val="center"/>
          </w:tcPr>
          <w:p w:rsidR="00E80555" w:rsidRDefault="00E80555" w:rsidP="00B46AE2">
            <w:pPr>
              <w:rPr>
                <w:sz w:val="24"/>
                <w:szCs w:val="24"/>
              </w:rPr>
            </w:pPr>
            <w:r>
              <w:rPr>
                <w:sz w:val="24"/>
                <w:szCs w:val="24"/>
              </w:rPr>
              <w:t>Automotive Workshop</w:t>
            </w:r>
          </w:p>
          <w:p w:rsidR="00E80555" w:rsidRPr="009F7B11" w:rsidRDefault="00E80555" w:rsidP="00B46AE2">
            <w:pPr>
              <w:rPr>
                <w:sz w:val="24"/>
                <w:szCs w:val="24"/>
              </w:rPr>
            </w:pPr>
            <w:r>
              <w:rPr>
                <w:sz w:val="24"/>
                <w:szCs w:val="24"/>
              </w:rPr>
              <w:t>-</w:t>
            </w:r>
            <w:r w:rsidRPr="009F7B11">
              <w:rPr>
                <w:sz w:val="24"/>
                <w:szCs w:val="24"/>
              </w:rPr>
              <w:t>Occupational safety and its importance in car maintenance workshops</w:t>
            </w:r>
            <w:r>
              <w:rPr>
                <w:sz w:val="24"/>
                <w:szCs w:val="24"/>
              </w:rPr>
              <w:t>.</w:t>
            </w:r>
          </w:p>
          <w:p w:rsidR="00E80555" w:rsidRDefault="00E80555" w:rsidP="00B46AE2">
            <w:pPr>
              <w:rPr>
                <w:sz w:val="24"/>
                <w:szCs w:val="24"/>
              </w:rPr>
            </w:pPr>
            <w:r>
              <w:rPr>
                <w:sz w:val="24"/>
                <w:szCs w:val="24"/>
              </w:rPr>
              <w:t>-</w:t>
            </w:r>
            <w:r w:rsidRPr="009F7B11">
              <w:rPr>
                <w:sz w:val="24"/>
                <w:szCs w:val="24"/>
              </w:rPr>
              <w:t>An introduction to cars and their basic parts</w:t>
            </w:r>
            <w:r>
              <w:rPr>
                <w:sz w:val="24"/>
                <w:szCs w:val="24"/>
              </w:rPr>
              <w:t>.</w:t>
            </w:r>
          </w:p>
          <w:p w:rsidR="00E80555" w:rsidRPr="009F7B11" w:rsidRDefault="00E80555" w:rsidP="00B46AE2">
            <w:pPr>
              <w:rPr>
                <w:sz w:val="24"/>
                <w:szCs w:val="24"/>
              </w:rPr>
            </w:pPr>
            <w:r>
              <w:rPr>
                <w:sz w:val="24"/>
                <w:szCs w:val="24"/>
              </w:rPr>
              <w:t>-</w:t>
            </w:r>
            <w:r w:rsidRPr="009F7B11">
              <w:rPr>
                <w:sz w:val="24"/>
                <w:szCs w:val="24"/>
              </w:rPr>
              <w:t>Parts of the engine, how it works, types of engines</w:t>
            </w:r>
            <w:r>
              <w:rPr>
                <w:sz w:val="24"/>
                <w:szCs w:val="24"/>
              </w:rPr>
              <w:t>,</w:t>
            </w:r>
            <w:r w:rsidRPr="009F7B11">
              <w:rPr>
                <w:sz w:val="24"/>
                <w:szCs w:val="24"/>
              </w:rPr>
              <w:t xml:space="preserve"> and methods of classification</w:t>
            </w:r>
            <w:r>
              <w:rPr>
                <w:sz w:val="24"/>
                <w:szCs w:val="24"/>
              </w:rPr>
              <w:t>.</w:t>
            </w:r>
          </w:p>
        </w:tc>
      </w:tr>
      <w:tr w:rsidR="00E80555" w:rsidTr="00B46AE2">
        <w:tc>
          <w:tcPr>
            <w:tcW w:w="1255" w:type="dxa"/>
          </w:tcPr>
          <w:p w:rsidR="00E80555" w:rsidRPr="00A77ACA" w:rsidRDefault="00E80555" w:rsidP="00B46AE2">
            <w:pPr>
              <w:spacing w:line="276" w:lineRule="auto"/>
              <w:rPr>
                <w:rFonts w:ascii="Times New Roman" w:hAnsi="Times New Roman" w:cs="Times New Roman"/>
                <w:sz w:val="24"/>
                <w:szCs w:val="24"/>
              </w:rPr>
            </w:pPr>
            <w:r w:rsidRPr="00A77ACA">
              <w:rPr>
                <w:rFonts w:ascii="Times New Roman" w:hAnsi="Times New Roman" w:cs="Times New Roman"/>
                <w:sz w:val="24"/>
                <w:szCs w:val="24"/>
              </w:rPr>
              <w:t>Week 11</w:t>
            </w:r>
          </w:p>
        </w:tc>
        <w:tc>
          <w:tcPr>
            <w:tcW w:w="8095" w:type="dxa"/>
            <w:vAlign w:val="center"/>
          </w:tcPr>
          <w:p w:rsidR="00E80555" w:rsidRPr="008B02ED" w:rsidRDefault="00E80555" w:rsidP="00B46AE2">
            <w:pPr>
              <w:bidi/>
              <w:jc w:val="right"/>
              <w:rPr>
                <w:sz w:val="24"/>
                <w:szCs w:val="24"/>
                <w:rtl/>
              </w:rPr>
            </w:pPr>
            <w:r>
              <w:rPr>
                <w:sz w:val="24"/>
                <w:szCs w:val="24"/>
              </w:rPr>
              <w:t>Automotive Workshop</w:t>
            </w:r>
          </w:p>
          <w:p w:rsidR="00E80555" w:rsidRPr="006878F9" w:rsidRDefault="00E80555" w:rsidP="00B46AE2">
            <w:pPr>
              <w:rPr>
                <w:sz w:val="24"/>
                <w:szCs w:val="24"/>
              </w:rPr>
            </w:pPr>
            <w:r w:rsidRPr="006878F9">
              <w:rPr>
                <w:sz w:val="24"/>
                <w:szCs w:val="24"/>
              </w:rPr>
              <w:t>- Open the engine and identify the parts</w:t>
            </w:r>
          </w:p>
          <w:p w:rsidR="00E80555" w:rsidRPr="006878F9" w:rsidRDefault="00E80555" w:rsidP="00B46AE2">
            <w:pPr>
              <w:rPr>
                <w:sz w:val="24"/>
                <w:szCs w:val="24"/>
              </w:rPr>
            </w:pPr>
            <w:r>
              <w:rPr>
                <w:sz w:val="24"/>
                <w:szCs w:val="24"/>
              </w:rPr>
              <w:t>-</w:t>
            </w:r>
            <w:r w:rsidRPr="006878F9">
              <w:rPr>
                <w:sz w:val="24"/>
                <w:szCs w:val="24"/>
              </w:rPr>
              <w:t>Lubrication system</w:t>
            </w:r>
          </w:p>
          <w:p w:rsidR="00E80555" w:rsidRPr="001C2279" w:rsidRDefault="00E80555" w:rsidP="00B46AE2">
            <w:pPr>
              <w:rPr>
                <w:sz w:val="24"/>
                <w:szCs w:val="24"/>
              </w:rPr>
            </w:pPr>
            <w:r>
              <w:rPr>
                <w:sz w:val="24"/>
                <w:szCs w:val="24"/>
              </w:rPr>
              <w:t>-</w:t>
            </w:r>
            <w:r w:rsidRPr="001C2279">
              <w:rPr>
                <w:sz w:val="24"/>
                <w:szCs w:val="24"/>
              </w:rPr>
              <w:t>Cooling system</w:t>
            </w:r>
            <w:r>
              <w:rPr>
                <w:sz w:val="24"/>
                <w:szCs w:val="24"/>
              </w:rPr>
              <w:t xml:space="preserve">.                                                                                                                                        </w:t>
            </w:r>
          </w:p>
        </w:tc>
      </w:tr>
      <w:tr w:rsidR="00E80555" w:rsidTr="00B46AE2">
        <w:tc>
          <w:tcPr>
            <w:tcW w:w="1255" w:type="dxa"/>
          </w:tcPr>
          <w:p w:rsidR="00E80555" w:rsidRPr="00A77ACA" w:rsidRDefault="00E80555" w:rsidP="00B46AE2">
            <w:pPr>
              <w:spacing w:line="276" w:lineRule="auto"/>
              <w:rPr>
                <w:rFonts w:ascii="Times New Roman" w:hAnsi="Times New Roman" w:cs="Times New Roman"/>
                <w:sz w:val="24"/>
                <w:szCs w:val="24"/>
              </w:rPr>
            </w:pPr>
            <w:r w:rsidRPr="00A77ACA">
              <w:rPr>
                <w:rFonts w:ascii="Times New Roman" w:hAnsi="Times New Roman" w:cs="Times New Roman"/>
                <w:sz w:val="24"/>
                <w:szCs w:val="24"/>
              </w:rPr>
              <w:t>Week 12</w:t>
            </w:r>
          </w:p>
        </w:tc>
        <w:tc>
          <w:tcPr>
            <w:tcW w:w="8095" w:type="dxa"/>
            <w:vAlign w:val="center"/>
          </w:tcPr>
          <w:p w:rsidR="00E80555" w:rsidRDefault="00E80555" w:rsidP="00B46AE2">
            <w:pPr>
              <w:bidi/>
              <w:jc w:val="right"/>
              <w:rPr>
                <w:sz w:val="24"/>
                <w:szCs w:val="24"/>
              </w:rPr>
            </w:pPr>
            <w:r w:rsidRPr="00E40003">
              <w:rPr>
                <w:sz w:val="24"/>
                <w:szCs w:val="24"/>
              </w:rPr>
              <w:t>Automotive</w:t>
            </w:r>
            <w:r>
              <w:rPr>
                <w:sz w:val="24"/>
                <w:szCs w:val="24"/>
              </w:rPr>
              <w:t xml:space="preserve"> Workshop</w:t>
            </w:r>
          </w:p>
          <w:p w:rsidR="00E80555" w:rsidRPr="001C2279" w:rsidRDefault="00E80555" w:rsidP="00B46AE2">
            <w:pPr>
              <w:rPr>
                <w:sz w:val="24"/>
                <w:szCs w:val="24"/>
              </w:rPr>
            </w:pPr>
            <w:r>
              <w:rPr>
                <w:sz w:val="24"/>
                <w:szCs w:val="24"/>
              </w:rPr>
              <w:t>-</w:t>
            </w:r>
            <w:r w:rsidRPr="001C2279">
              <w:rPr>
                <w:sz w:val="24"/>
                <w:szCs w:val="24"/>
              </w:rPr>
              <w:t>The fuel system</w:t>
            </w:r>
            <w:r>
              <w:rPr>
                <w:sz w:val="24"/>
                <w:szCs w:val="24"/>
              </w:rPr>
              <w:t>.</w:t>
            </w:r>
          </w:p>
          <w:p w:rsidR="00E80555" w:rsidRPr="001C2279" w:rsidRDefault="00E80555" w:rsidP="00B46AE2">
            <w:pPr>
              <w:rPr>
                <w:sz w:val="24"/>
                <w:szCs w:val="24"/>
              </w:rPr>
            </w:pPr>
            <w:r>
              <w:rPr>
                <w:sz w:val="24"/>
                <w:szCs w:val="24"/>
              </w:rPr>
              <w:t>-</w:t>
            </w:r>
            <w:r w:rsidRPr="001C2279">
              <w:rPr>
                <w:sz w:val="24"/>
                <w:szCs w:val="24"/>
              </w:rPr>
              <w:t xml:space="preserve">The old and new ignition </w:t>
            </w:r>
            <w:r>
              <w:rPr>
                <w:sz w:val="24"/>
                <w:szCs w:val="24"/>
              </w:rPr>
              <w:t>circuits.</w:t>
            </w:r>
          </w:p>
          <w:p w:rsidR="00E80555" w:rsidRPr="001C2279" w:rsidRDefault="00E80555" w:rsidP="00B46AE2">
            <w:pPr>
              <w:bidi/>
              <w:jc w:val="right"/>
              <w:rPr>
                <w:sz w:val="24"/>
                <w:szCs w:val="24"/>
              </w:rPr>
            </w:pPr>
            <w:r>
              <w:rPr>
                <w:sz w:val="24"/>
                <w:szCs w:val="24"/>
              </w:rPr>
              <w:t>-</w:t>
            </w:r>
            <w:r w:rsidRPr="001C2279">
              <w:rPr>
                <w:sz w:val="24"/>
                <w:szCs w:val="24"/>
              </w:rPr>
              <w:t>Written exam in practical exercises</w:t>
            </w:r>
            <w:r>
              <w:rPr>
                <w:sz w:val="24"/>
                <w:szCs w:val="24"/>
              </w:rPr>
              <w:t>.</w:t>
            </w:r>
          </w:p>
        </w:tc>
      </w:tr>
      <w:tr w:rsidR="00E80555" w:rsidTr="00B46AE2">
        <w:tc>
          <w:tcPr>
            <w:tcW w:w="1255" w:type="dxa"/>
          </w:tcPr>
          <w:p w:rsidR="00E80555" w:rsidRPr="00A77ACA" w:rsidRDefault="00E80555" w:rsidP="00B46AE2">
            <w:pPr>
              <w:spacing w:line="276" w:lineRule="auto"/>
              <w:rPr>
                <w:rFonts w:ascii="Times New Roman" w:hAnsi="Times New Roman" w:cs="Times New Roman"/>
                <w:sz w:val="24"/>
                <w:szCs w:val="24"/>
              </w:rPr>
            </w:pPr>
            <w:r w:rsidRPr="00A77ACA">
              <w:rPr>
                <w:rFonts w:ascii="Times New Roman" w:hAnsi="Times New Roman" w:cs="Times New Roman"/>
                <w:sz w:val="24"/>
                <w:szCs w:val="24"/>
              </w:rPr>
              <w:t>Week 13</w:t>
            </w:r>
          </w:p>
        </w:tc>
        <w:tc>
          <w:tcPr>
            <w:tcW w:w="8095" w:type="dxa"/>
            <w:vAlign w:val="center"/>
          </w:tcPr>
          <w:p w:rsidR="00E80555" w:rsidRPr="001C2279" w:rsidRDefault="00E80555" w:rsidP="00B46AE2">
            <w:pPr>
              <w:rPr>
                <w:sz w:val="24"/>
                <w:szCs w:val="24"/>
              </w:rPr>
            </w:pPr>
            <w:r>
              <w:rPr>
                <w:sz w:val="24"/>
                <w:szCs w:val="24"/>
              </w:rPr>
              <w:t>Turning Workshop</w:t>
            </w:r>
          </w:p>
          <w:p w:rsidR="00E80555" w:rsidRPr="001C2279" w:rsidRDefault="00E80555" w:rsidP="00B46AE2">
            <w:pPr>
              <w:rPr>
                <w:sz w:val="24"/>
                <w:szCs w:val="24"/>
              </w:rPr>
            </w:pPr>
            <w:r>
              <w:rPr>
                <w:sz w:val="24"/>
                <w:szCs w:val="24"/>
              </w:rPr>
              <w:t>-</w:t>
            </w:r>
            <w:r w:rsidRPr="001C2279">
              <w:rPr>
                <w:sz w:val="24"/>
                <w:szCs w:val="24"/>
              </w:rPr>
              <w:t>Introduction to lathe machines and identifying their parts</w:t>
            </w:r>
          </w:p>
          <w:p w:rsidR="00E80555" w:rsidRPr="001C2279" w:rsidRDefault="00E80555" w:rsidP="00B46AE2">
            <w:pPr>
              <w:rPr>
                <w:sz w:val="24"/>
                <w:szCs w:val="24"/>
              </w:rPr>
            </w:pPr>
            <w:r>
              <w:rPr>
                <w:sz w:val="24"/>
                <w:szCs w:val="24"/>
              </w:rPr>
              <w:t>-</w:t>
            </w:r>
            <w:r w:rsidRPr="001C2279">
              <w:rPr>
                <w:sz w:val="24"/>
                <w:szCs w:val="24"/>
              </w:rPr>
              <w:t>Measuring tools and the use of an oven measuring instrument</w:t>
            </w:r>
          </w:p>
          <w:p w:rsidR="00E80555" w:rsidRPr="001C2279" w:rsidRDefault="00E80555" w:rsidP="00B46AE2">
            <w:pPr>
              <w:bidi/>
              <w:jc w:val="right"/>
              <w:rPr>
                <w:sz w:val="24"/>
                <w:szCs w:val="24"/>
              </w:rPr>
            </w:pPr>
            <w:r>
              <w:rPr>
                <w:sz w:val="24"/>
                <w:szCs w:val="24"/>
              </w:rPr>
              <w:lastRenderedPageBreak/>
              <w:t>-</w:t>
            </w:r>
            <w:r w:rsidRPr="001C2279">
              <w:rPr>
                <w:sz w:val="24"/>
                <w:szCs w:val="24"/>
              </w:rPr>
              <w:t>Circular colum</w:t>
            </w:r>
            <w:r>
              <w:rPr>
                <w:sz w:val="24"/>
                <w:szCs w:val="24"/>
              </w:rPr>
              <w:t xml:space="preserve">n lathing exercise on different </w:t>
            </w:r>
            <w:r w:rsidRPr="001C2279">
              <w:rPr>
                <w:sz w:val="24"/>
                <w:szCs w:val="24"/>
              </w:rPr>
              <w:t>diameters</w:t>
            </w:r>
            <w:r>
              <w:rPr>
                <w:sz w:val="24"/>
                <w:szCs w:val="24"/>
              </w:rPr>
              <w:t xml:space="preserve">.                                                                   </w:t>
            </w:r>
          </w:p>
        </w:tc>
      </w:tr>
      <w:tr w:rsidR="00E80555" w:rsidTr="00B46AE2">
        <w:tc>
          <w:tcPr>
            <w:tcW w:w="1255" w:type="dxa"/>
          </w:tcPr>
          <w:p w:rsidR="00E80555" w:rsidRPr="00A77ACA" w:rsidRDefault="00E80555" w:rsidP="00B46AE2">
            <w:pPr>
              <w:spacing w:line="276" w:lineRule="auto"/>
              <w:rPr>
                <w:rFonts w:ascii="Times New Roman" w:hAnsi="Times New Roman" w:cs="Times New Roman"/>
                <w:sz w:val="24"/>
                <w:szCs w:val="24"/>
              </w:rPr>
            </w:pPr>
            <w:r w:rsidRPr="00A77ACA">
              <w:rPr>
                <w:rFonts w:ascii="Times New Roman" w:hAnsi="Times New Roman" w:cs="Times New Roman"/>
                <w:sz w:val="24"/>
                <w:szCs w:val="24"/>
              </w:rPr>
              <w:lastRenderedPageBreak/>
              <w:t>Week 14</w:t>
            </w:r>
          </w:p>
        </w:tc>
        <w:tc>
          <w:tcPr>
            <w:tcW w:w="8095" w:type="dxa"/>
            <w:vAlign w:val="center"/>
          </w:tcPr>
          <w:p w:rsidR="00E80555" w:rsidRDefault="00E80555" w:rsidP="00B46AE2">
            <w:pPr>
              <w:rPr>
                <w:sz w:val="24"/>
                <w:szCs w:val="24"/>
              </w:rPr>
            </w:pPr>
            <w:r>
              <w:rPr>
                <w:sz w:val="24"/>
                <w:szCs w:val="24"/>
              </w:rPr>
              <w:t>Turning Workshop</w:t>
            </w:r>
          </w:p>
          <w:p w:rsidR="00E80555" w:rsidRPr="001C2279" w:rsidRDefault="00E80555" w:rsidP="00B46AE2">
            <w:pPr>
              <w:rPr>
                <w:sz w:val="24"/>
                <w:szCs w:val="24"/>
              </w:rPr>
            </w:pPr>
            <w:r>
              <w:rPr>
                <w:sz w:val="24"/>
                <w:szCs w:val="24"/>
              </w:rPr>
              <w:t>-</w:t>
            </w:r>
            <w:r w:rsidRPr="001C2279">
              <w:rPr>
                <w:sz w:val="24"/>
                <w:szCs w:val="24"/>
              </w:rPr>
              <w:t>Exercise using the pen (semicircular R) brackets</w:t>
            </w:r>
            <w:r>
              <w:rPr>
                <w:sz w:val="24"/>
                <w:szCs w:val="24"/>
              </w:rPr>
              <w:t>.</w:t>
            </w:r>
          </w:p>
          <w:p w:rsidR="00E80555" w:rsidRPr="001C2279" w:rsidRDefault="00E80555" w:rsidP="00B46AE2">
            <w:pPr>
              <w:rPr>
                <w:sz w:val="24"/>
                <w:szCs w:val="24"/>
              </w:rPr>
            </w:pPr>
            <w:r w:rsidRPr="001C2279">
              <w:rPr>
                <w:sz w:val="24"/>
                <w:szCs w:val="24"/>
              </w:rPr>
              <w:t>An exercise in making different angles using a pen (square + angle pen 55)</w:t>
            </w:r>
            <w:r>
              <w:rPr>
                <w:sz w:val="24"/>
                <w:szCs w:val="24"/>
              </w:rPr>
              <w:t xml:space="preserve">.                                </w:t>
            </w:r>
          </w:p>
        </w:tc>
      </w:tr>
      <w:tr w:rsidR="00E80555" w:rsidTr="00B46AE2">
        <w:tc>
          <w:tcPr>
            <w:tcW w:w="1255" w:type="dxa"/>
          </w:tcPr>
          <w:p w:rsidR="00E80555" w:rsidRPr="00A77ACA" w:rsidRDefault="00E80555" w:rsidP="00B46AE2">
            <w:pPr>
              <w:spacing w:line="276" w:lineRule="auto"/>
              <w:rPr>
                <w:rFonts w:ascii="Times New Roman" w:hAnsi="Times New Roman" w:cs="Times New Roman"/>
                <w:sz w:val="24"/>
                <w:szCs w:val="24"/>
              </w:rPr>
            </w:pPr>
            <w:r>
              <w:rPr>
                <w:rFonts w:ascii="Times New Roman" w:hAnsi="Times New Roman" w:cs="Times New Roman"/>
                <w:sz w:val="24"/>
                <w:szCs w:val="24"/>
              </w:rPr>
              <w:t>Week 15</w:t>
            </w:r>
          </w:p>
        </w:tc>
        <w:tc>
          <w:tcPr>
            <w:tcW w:w="8095" w:type="dxa"/>
            <w:vAlign w:val="center"/>
          </w:tcPr>
          <w:p w:rsidR="00E80555" w:rsidRDefault="00E80555" w:rsidP="00B46AE2">
            <w:pPr>
              <w:rPr>
                <w:sz w:val="24"/>
                <w:szCs w:val="24"/>
              </w:rPr>
            </w:pPr>
            <w:r>
              <w:rPr>
                <w:sz w:val="24"/>
                <w:szCs w:val="24"/>
              </w:rPr>
              <w:t>Turning Workshop</w:t>
            </w:r>
          </w:p>
          <w:p w:rsidR="00E80555" w:rsidRPr="001C2279" w:rsidRDefault="00E80555" w:rsidP="00B46AE2">
            <w:pPr>
              <w:rPr>
                <w:sz w:val="24"/>
                <w:szCs w:val="24"/>
              </w:rPr>
            </w:pPr>
            <w:r w:rsidRPr="00897FC6">
              <w:rPr>
                <w:sz w:val="24"/>
                <w:szCs w:val="24"/>
              </w:rPr>
              <w:t xml:space="preserve">- Making shaft with different diameter exercises </w:t>
            </w:r>
            <w:r w:rsidRPr="001C2279">
              <w:rPr>
                <w:sz w:val="24"/>
                <w:szCs w:val="24"/>
              </w:rPr>
              <w:t>using (left and right pen)</w:t>
            </w:r>
          </w:p>
          <w:p w:rsidR="00E80555" w:rsidRPr="001C2279" w:rsidRDefault="00E80555" w:rsidP="00B46AE2">
            <w:pPr>
              <w:rPr>
                <w:sz w:val="24"/>
                <w:szCs w:val="24"/>
              </w:rPr>
            </w:pPr>
            <w:r w:rsidRPr="001C2279">
              <w:rPr>
                <w:sz w:val="24"/>
                <w:szCs w:val="24"/>
              </w:rPr>
              <w:t>- Workout (Tube Connection)</w:t>
            </w:r>
            <w:r>
              <w:rPr>
                <w:sz w:val="24"/>
                <w:szCs w:val="24"/>
              </w:rPr>
              <w:t>.</w:t>
            </w:r>
          </w:p>
          <w:p w:rsidR="00E80555" w:rsidRPr="001C2279" w:rsidRDefault="00E80555" w:rsidP="00B46AE2">
            <w:pPr>
              <w:rPr>
                <w:sz w:val="24"/>
                <w:szCs w:val="24"/>
              </w:rPr>
            </w:pPr>
            <w:r>
              <w:rPr>
                <w:sz w:val="24"/>
                <w:szCs w:val="24"/>
              </w:rPr>
              <w:t>-</w:t>
            </w:r>
            <w:r w:rsidRPr="001C2279">
              <w:rPr>
                <w:sz w:val="24"/>
                <w:szCs w:val="24"/>
              </w:rPr>
              <w:t>Written exam in practical exercises</w:t>
            </w:r>
            <w:r>
              <w:rPr>
                <w:sz w:val="24"/>
                <w:szCs w:val="24"/>
              </w:rPr>
              <w:t>.</w:t>
            </w:r>
          </w:p>
        </w:tc>
      </w:tr>
    </w:tbl>
    <w:p w:rsidR="00E80555" w:rsidRDefault="00E80555" w:rsidP="00E80555">
      <w:pPr>
        <w:spacing w:line="276" w:lineRule="auto"/>
        <w:rPr>
          <w:rFonts w:ascii="Times New Roman" w:hAnsi="Times New Roman" w:cs="Times New Roman"/>
          <w:sz w:val="28"/>
          <w:szCs w:val="28"/>
        </w:rPr>
      </w:pPr>
      <w:bookmarkStart w:id="0" w:name="_GoBack"/>
      <w:bookmarkEnd w:id="0"/>
    </w:p>
    <w:tbl>
      <w:tblPr>
        <w:tblStyle w:val="TableGrid"/>
        <w:tblW w:w="0" w:type="auto"/>
        <w:tblLook w:val="04A0" w:firstRow="1" w:lastRow="0" w:firstColumn="1" w:lastColumn="0" w:noHBand="0" w:noVBand="1"/>
      </w:tblPr>
      <w:tblGrid>
        <w:gridCol w:w="2425"/>
        <w:gridCol w:w="4950"/>
        <w:gridCol w:w="1975"/>
      </w:tblGrid>
      <w:tr w:rsidR="00E80555" w:rsidRPr="00A77ACA" w:rsidTr="00B46AE2">
        <w:tc>
          <w:tcPr>
            <w:tcW w:w="9350" w:type="dxa"/>
            <w:gridSpan w:val="3"/>
          </w:tcPr>
          <w:p w:rsidR="00E80555" w:rsidRPr="00A77ACA" w:rsidRDefault="00E80555" w:rsidP="00B46AE2">
            <w:pPr>
              <w:spacing w:line="276" w:lineRule="auto"/>
              <w:jc w:val="center"/>
              <w:rPr>
                <w:rFonts w:ascii="Times New Roman" w:hAnsi="Times New Roman" w:cs="Times New Roman"/>
                <w:sz w:val="24"/>
                <w:szCs w:val="24"/>
              </w:rPr>
            </w:pPr>
            <w:r w:rsidRPr="00A77ACA">
              <w:rPr>
                <w:rFonts w:ascii="Times New Roman" w:hAnsi="Times New Roman" w:cs="Times New Roman"/>
                <w:sz w:val="24"/>
                <w:szCs w:val="24"/>
              </w:rPr>
              <w:t>Learning and Teaching Resources</w:t>
            </w:r>
          </w:p>
        </w:tc>
      </w:tr>
      <w:tr w:rsidR="00E80555" w:rsidRPr="00A77ACA" w:rsidTr="00B46AE2">
        <w:tc>
          <w:tcPr>
            <w:tcW w:w="2425" w:type="dxa"/>
          </w:tcPr>
          <w:p w:rsidR="00E80555" w:rsidRPr="00A77ACA" w:rsidRDefault="00E80555" w:rsidP="00B46AE2">
            <w:pPr>
              <w:spacing w:line="276" w:lineRule="auto"/>
              <w:rPr>
                <w:rFonts w:ascii="Times New Roman" w:hAnsi="Times New Roman" w:cs="Times New Roman"/>
                <w:sz w:val="24"/>
                <w:szCs w:val="24"/>
              </w:rPr>
            </w:pPr>
          </w:p>
        </w:tc>
        <w:tc>
          <w:tcPr>
            <w:tcW w:w="4950" w:type="dxa"/>
          </w:tcPr>
          <w:p w:rsidR="00E80555" w:rsidRPr="00A77ACA" w:rsidRDefault="00E80555" w:rsidP="00B46AE2">
            <w:pPr>
              <w:spacing w:line="276" w:lineRule="auto"/>
              <w:jc w:val="center"/>
              <w:rPr>
                <w:rFonts w:ascii="Times New Roman" w:hAnsi="Times New Roman" w:cs="Times New Roman"/>
                <w:sz w:val="24"/>
                <w:szCs w:val="24"/>
              </w:rPr>
            </w:pPr>
            <w:r w:rsidRPr="00A77ACA">
              <w:rPr>
                <w:rFonts w:ascii="Times New Roman" w:hAnsi="Times New Roman" w:cs="Times New Roman"/>
                <w:sz w:val="24"/>
                <w:szCs w:val="24"/>
              </w:rPr>
              <w:t>Text</w:t>
            </w:r>
          </w:p>
        </w:tc>
        <w:tc>
          <w:tcPr>
            <w:tcW w:w="1975" w:type="dxa"/>
          </w:tcPr>
          <w:p w:rsidR="00E80555" w:rsidRPr="00A77ACA" w:rsidRDefault="00E80555" w:rsidP="00B46AE2">
            <w:pPr>
              <w:spacing w:line="276" w:lineRule="auto"/>
              <w:jc w:val="center"/>
              <w:rPr>
                <w:rFonts w:ascii="Times New Roman" w:hAnsi="Times New Roman" w:cs="Times New Roman"/>
                <w:sz w:val="24"/>
                <w:szCs w:val="24"/>
              </w:rPr>
            </w:pPr>
            <w:r w:rsidRPr="00A77ACA">
              <w:rPr>
                <w:rFonts w:ascii="Times New Roman" w:hAnsi="Times New Roman" w:cs="Times New Roman"/>
                <w:sz w:val="24"/>
                <w:szCs w:val="24"/>
              </w:rPr>
              <w:t>Available in the library</w:t>
            </w:r>
          </w:p>
        </w:tc>
      </w:tr>
      <w:tr w:rsidR="00E80555" w:rsidRPr="00A77ACA" w:rsidTr="00B46AE2">
        <w:tc>
          <w:tcPr>
            <w:tcW w:w="2425" w:type="dxa"/>
          </w:tcPr>
          <w:p w:rsidR="00E80555" w:rsidRPr="00A77ACA" w:rsidRDefault="00E80555" w:rsidP="00B46AE2">
            <w:pPr>
              <w:spacing w:line="276" w:lineRule="auto"/>
              <w:rPr>
                <w:rFonts w:ascii="Times New Roman" w:hAnsi="Times New Roman" w:cs="Times New Roman"/>
                <w:sz w:val="24"/>
                <w:szCs w:val="24"/>
              </w:rPr>
            </w:pPr>
            <w:r w:rsidRPr="00A77ACA">
              <w:rPr>
                <w:rFonts w:ascii="Times New Roman" w:hAnsi="Times New Roman" w:cs="Times New Roman"/>
                <w:sz w:val="24"/>
                <w:szCs w:val="24"/>
              </w:rPr>
              <w:t>Required Texts</w:t>
            </w:r>
          </w:p>
        </w:tc>
        <w:tc>
          <w:tcPr>
            <w:tcW w:w="4950" w:type="dxa"/>
          </w:tcPr>
          <w:p w:rsidR="00E80555" w:rsidRPr="00A77ACA" w:rsidRDefault="003B73A7" w:rsidP="00B46AE2">
            <w:pPr>
              <w:spacing w:line="276" w:lineRule="auto"/>
              <w:rPr>
                <w:rFonts w:ascii="Times New Roman" w:hAnsi="Times New Roman" w:cs="Times New Roman"/>
                <w:sz w:val="24"/>
                <w:szCs w:val="24"/>
              </w:rPr>
            </w:pPr>
            <w:r w:rsidRPr="003B73A7">
              <w:rPr>
                <w:rFonts w:ascii="Times New Roman" w:hAnsi="Times New Roman" w:cs="Times New Roman"/>
                <w:sz w:val="24"/>
                <w:szCs w:val="24"/>
              </w:rPr>
              <w:t>Workshop technology and measurements</w:t>
            </w:r>
            <w:r>
              <w:rPr>
                <w:rFonts w:ascii="Times New Roman" w:hAnsi="Times New Roman" w:cs="Times New Roman"/>
                <w:sz w:val="24"/>
                <w:szCs w:val="24"/>
              </w:rPr>
              <w:t xml:space="preserve">, </w:t>
            </w:r>
            <w:r w:rsidRPr="003B73A7">
              <w:rPr>
                <w:rFonts w:ascii="Times New Roman" w:hAnsi="Times New Roman" w:cs="Times New Roman"/>
                <w:sz w:val="24"/>
                <w:szCs w:val="24"/>
              </w:rPr>
              <w:t>Ahmed Salem Al-</w:t>
            </w:r>
            <w:proofErr w:type="spellStart"/>
            <w:r w:rsidRPr="003B73A7">
              <w:rPr>
                <w:rFonts w:ascii="Times New Roman" w:hAnsi="Times New Roman" w:cs="Times New Roman"/>
                <w:sz w:val="24"/>
                <w:szCs w:val="24"/>
              </w:rPr>
              <w:t>Sabbagh</w:t>
            </w:r>
            <w:proofErr w:type="spellEnd"/>
            <w:r w:rsidR="00ED39C2">
              <w:rPr>
                <w:rFonts w:ascii="Times New Roman" w:hAnsi="Times New Roman" w:cs="Times New Roman"/>
                <w:sz w:val="24"/>
                <w:szCs w:val="24"/>
              </w:rPr>
              <w:t xml:space="preserve">, </w:t>
            </w:r>
          </w:p>
        </w:tc>
        <w:tc>
          <w:tcPr>
            <w:tcW w:w="1975" w:type="dxa"/>
          </w:tcPr>
          <w:p w:rsidR="00E80555" w:rsidRPr="00A77ACA" w:rsidRDefault="00ED39C2" w:rsidP="00B46AE2">
            <w:pPr>
              <w:spacing w:line="276" w:lineRule="auto"/>
              <w:rPr>
                <w:rFonts w:ascii="Times New Roman" w:hAnsi="Times New Roman" w:cs="Times New Roman"/>
                <w:sz w:val="24"/>
                <w:szCs w:val="24"/>
              </w:rPr>
            </w:pPr>
            <w:r>
              <w:rPr>
                <w:rFonts w:ascii="Times New Roman" w:hAnsi="Times New Roman" w:cs="Times New Roman"/>
                <w:sz w:val="24"/>
                <w:szCs w:val="24"/>
              </w:rPr>
              <w:t>yes</w:t>
            </w:r>
          </w:p>
        </w:tc>
      </w:tr>
      <w:tr w:rsidR="00E80555" w:rsidRPr="00A77ACA" w:rsidTr="00B46AE2">
        <w:tc>
          <w:tcPr>
            <w:tcW w:w="2425" w:type="dxa"/>
          </w:tcPr>
          <w:p w:rsidR="00E80555" w:rsidRPr="00A77ACA" w:rsidRDefault="00E80555" w:rsidP="00B46AE2">
            <w:pPr>
              <w:spacing w:line="276" w:lineRule="auto"/>
              <w:rPr>
                <w:rFonts w:ascii="Times New Roman" w:hAnsi="Times New Roman" w:cs="Times New Roman"/>
                <w:sz w:val="24"/>
                <w:szCs w:val="24"/>
              </w:rPr>
            </w:pPr>
            <w:r w:rsidRPr="00A77ACA">
              <w:rPr>
                <w:rFonts w:ascii="Times New Roman" w:hAnsi="Times New Roman" w:cs="Times New Roman"/>
                <w:sz w:val="24"/>
                <w:szCs w:val="24"/>
              </w:rPr>
              <w:t>Recommended Texts</w:t>
            </w:r>
          </w:p>
        </w:tc>
        <w:tc>
          <w:tcPr>
            <w:tcW w:w="4950" w:type="dxa"/>
          </w:tcPr>
          <w:p w:rsidR="00E80555" w:rsidRPr="00A77ACA" w:rsidRDefault="00E80555" w:rsidP="00B46AE2">
            <w:pPr>
              <w:spacing w:line="276" w:lineRule="auto"/>
              <w:rPr>
                <w:rFonts w:ascii="Times New Roman" w:hAnsi="Times New Roman" w:cs="Times New Roman"/>
                <w:sz w:val="24"/>
                <w:szCs w:val="24"/>
              </w:rPr>
            </w:pPr>
          </w:p>
        </w:tc>
        <w:tc>
          <w:tcPr>
            <w:tcW w:w="1975" w:type="dxa"/>
          </w:tcPr>
          <w:p w:rsidR="00E80555" w:rsidRPr="00A77ACA" w:rsidRDefault="00E80555" w:rsidP="00B46AE2">
            <w:pPr>
              <w:spacing w:line="276" w:lineRule="auto"/>
              <w:rPr>
                <w:rFonts w:ascii="Times New Roman" w:hAnsi="Times New Roman" w:cs="Times New Roman"/>
                <w:sz w:val="24"/>
                <w:szCs w:val="24"/>
              </w:rPr>
            </w:pPr>
          </w:p>
        </w:tc>
      </w:tr>
      <w:tr w:rsidR="00E80555" w:rsidRPr="00A77ACA" w:rsidTr="00B46AE2">
        <w:tc>
          <w:tcPr>
            <w:tcW w:w="2425" w:type="dxa"/>
          </w:tcPr>
          <w:p w:rsidR="00E80555" w:rsidRPr="00A77ACA" w:rsidRDefault="00E80555" w:rsidP="00B46AE2">
            <w:pPr>
              <w:spacing w:line="276" w:lineRule="auto"/>
              <w:rPr>
                <w:rFonts w:ascii="Times New Roman" w:hAnsi="Times New Roman" w:cs="Times New Roman"/>
                <w:sz w:val="24"/>
                <w:szCs w:val="24"/>
              </w:rPr>
            </w:pPr>
            <w:r w:rsidRPr="00A77ACA">
              <w:rPr>
                <w:rFonts w:ascii="Times New Roman" w:hAnsi="Times New Roman" w:cs="Times New Roman"/>
                <w:sz w:val="24"/>
                <w:szCs w:val="24"/>
              </w:rPr>
              <w:t>Websites</w:t>
            </w:r>
          </w:p>
        </w:tc>
        <w:tc>
          <w:tcPr>
            <w:tcW w:w="4950" w:type="dxa"/>
          </w:tcPr>
          <w:p w:rsidR="00E80555" w:rsidRPr="00A77ACA" w:rsidRDefault="00E80555" w:rsidP="00B46AE2">
            <w:pPr>
              <w:spacing w:line="276" w:lineRule="auto"/>
              <w:rPr>
                <w:rFonts w:ascii="Times New Roman" w:hAnsi="Times New Roman" w:cs="Times New Roman"/>
                <w:sz w:val="24"/>
                <w:szCs w:val="24"/>
              </w:rPr>
            </w:pPr>
          </w:p>
        </w:tc>
        <w:tc>
          <w:tcPr>
            <w:tcW w:w="1975" w:type="dxa"/>
          </w:tcPr>
          <w:p w:rsidR="00E80555" w:rsidRPr="00A77ACA" w:rsidRDefault="00E80555" w:rsidP="00B46AE2">
            <w:pPr>
              <w:spacing w:line="276" w:lineRule="auto"/>
              <w:rPr>
                <w:rFonts w:ascii="Times New Roman" w:hAnsi="Times New Roman" w:cs="Times New Roman"/>
                <w:sz w:val="24"/>
                <w:szCs w:val="24"/>
              </w:rPr>
            </w:pPr>
          </w:p>
        </w:tc>
      </w:tr>
    </w:tbl>
    <w:p w:rsidR="00E80555" w:rsidRDefault="00E80555" w:rsidP="00E80555">
      <w:pPr>
        <w:spacing w:line="276" w:lineRule="auto"/>
        <w:rPr>
          <w:rFonts w:ascii="Times New Roman" w:hAnsi="Times New Roman" w:cs="Times New Roman"/>
          <w:sz w:val="24"/>
          <w:szCs w:val="24"/>
        </w:rPr>
      </w:pPr>
    </w:p>
    <w:p w:rsidR="00B81C00" w:rsidRDefault="00B81C00"/>
    <w:sectPr w:rsidR="00B81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85D07"/>
    <w:multiLevelType w:val="multilevel"/>
    <w:tmpl w:val="3822D028"/>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numFmt w:val="bullet"/>
      <w:lvlText w:val="-"/>
      <w:lvlJc w:val="left"/>
      <w:pPr>
        <w:ind w:left="3053" w:hanging="360"/>
      </w:pPr>
      <w:rPr>
        <w:rFonts w:ascii="Times New Roman" w:eastAsiaTheme="minorHAnsi" w:hAnsi="Times New Roman" w:cs="Times New Roman" w:hint="default"/>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
    <w:nsid w:val="71E81998"/>
    <w:multiLevelType w:val="multilevel"/>
    <w:tmpl w:val="0CA42BAE"/>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555"/>
    <w:rsid w:val="000B4354"/>
    <w:rsid w:val="003A2FDC"/>
    <w:rsid w:val="003B73A7"/>
    <w:rsid w:val="008710E3"/>
    <w:rsid w:val="00B46AE2"/>
    <w:rsid w:val="00B81C00"/>
    <w:rsid w:val="00C36910"/>
    <w:rsid w:val="00DE2EB2"/>
    <w:rsid w:val="00DE7CAD"/>
    <w:rsid w:val="00E50F95"/>
    <w:rsid w:val="00E729A9"/>
    <w:rsid w:val="00E72F7F"/>
    <w:rsid w:val="00E80555"/>
    <w:rsid w:val="00ED39C2"/>
    <w:rsid w:val="00FA0C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5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555"/>
    <w:pPr>
      <w:ind w:left="720"/>
      <w:contextualSpacing/>
    </w:pPr>
  </w:style>
  <w:style w:type="paragraph" w:styleId="NormalWeb">
    <w:name w:val="Normal (Web)"/>
    <w:basedOn w:val="Normal"/>
    <w:uiPriority w:val="99"/>
    <w:unhideWhenUsed/>
    <w:rsid w:val="00E8055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80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5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555"/>
    <w:pPr>
      <w:ind w:left="720"/>
      <w:contextualSpacing/>
    </w:pPr>
  </w:style>
  <w:style w:type="paragraph" w:styleId="NormalWeb">
    <w:name w:val="Normal (Web)"/>
    <w:basedOn w:val="Normal"/>
    <w:uiPriority w:val="99"/>
    <w:unhideWhenUsed/>
    <w:rsid w:val="00E8055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80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5</cp:revision>
  <cp:lastPrinted>2023-06-09T21:05:00Z</cp:lastPrinted>
  <dcterms:created xsi:type="dcterms:W3CDTF">2023-06-10T08:25:00Z</dcterms:created>
  <dcterms:modified xsi:type="dcterms:W3CDTF">2024-12-06T03:45:00Z</dcterms:modified>
</cp:coreProperties>
</file>