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49D2A" w14:textId="77777777" w:rsidR="00556E02" w:rsidRDefault="00000000">
      <w:pPr>
        <w:pStyle w:val="BodyText"/>
        <w:spacing w:line="567" w:lineRule="exact"/>
        <w:ind w:left="2478" w:right="2539"/>
        <w:jc w:val="center"/>
      </w:pPr>
      <w:r>
        <w:t>MODULE</w:t>
      </w:r>
      <w:r>
        <w:rPr>
          <w:spacing w:val="-3"/>
        </w:rPr>
        <w:t xml:space="preserve"> </w:t>
      </w:r>
      <w:r>
        <w:t>DESCRIPTION</w:t>
      </w:r>
      <w:r>
        <w:rPr>
          <w:spacing w:val="-2"/>
        </w:rPr>
        <w:t xml:space="preserve"> </w:t>
      </w:r>
      <w:r>
        <w:rPr>
          <w:spacing w:val="-4"/>
        </w:rPr>
        <w:t>FORM</w:t>
      </w:r>
    </w:p>
    <w:p w14:paraId="67830065" w14:textId="4DCFAC34" w:rsidR="00556E02" w:rsidRPr="005C45FA" w:rsidRDefault="00000000" w:rsidP="005C45FA">
      <w:pPr>
        <w:pStyle w:val="BodyText"/>
        <w:bidi/>
        <w:spacing w:before="206"/>
        <w:ind w:left="2531" w:right="2478"/>
        <w:jc w:val="center"/>
      </w:pPr>
      <w:r>
        <w:rPr>
          <w:spacing w:val="-6"/>
          <w:w w:val="85"/>
          <w:rtl/>
        </w:rPr>
        <w:t>نموذج</w:t>
      </w:r>
      <w:r>
        <w:rPr>
          <w:spacing w:val="-12"/>
          <w:rtl/>
        </w:rPr>
        <w:t xml:space="preserve"> </w:t>
      </w:r>
      <w:r>
        <w:rPr>
          <w:spacing w:val="-6"/>
          <w:w w:val="85"/>
          <w:rtl/>
        </w:rPr>
        <w:t>وصف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المادة</w:t>
      </w:r>
      <w:r>
        <w:rPr>
          <w:spacing w:val="-14"/>
          <w:rtl/>
        </w:rPr>
        <w:t xml:space="preserve"> </w:t>
      </w:r>
      <w:r>
        <w:rPr>
          <w:spacing w:val="-6"/>
          <w:w w:val="85"/>
          <w:rtl/>
        </w:rPr>
        <w:t>الدراسية</w:t>
      </w:r>
    </w:p>
    <w:p w14:paraId="27B307B2" w14:textId="77777777" w:rsidR="00556E02" w:rsidRDefault="00556E02">
      <w:pPr>
        <w:pStyle w:val="BodyText"/>
        <w:rPr>
          <w:sz w:val="20"/>
        </w:rPr>
      </w:pPr>
    </w:p>
    <w:p w14:paraId="1A3B0BD0" w14:textId="77777777" w:rsidR="00556E02" w:rsidRDefault="00556E02">
      <w:pPr>
        <w:pStyle w:val="BodyText"/>
        <w:rPr>
          <w:sz w:val="15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1484"/>
        <w:gridCol w:w="2115"/>
        <w:gridCol w:w="1135"/>
        <w:gridCol w:w="168"/>
        <w:gridCol w:w="634"/>
        <w:gridCol w:w="1467"/>
        <w:gridCol w:w="1700"/>
      </w:tblGrid>
      <w:tr w:rsidR="00556E02" w14:paraId="7DAC8BB5" w14:textId="77777777">
        <w:trPr>
          <w:trHeight w:val="852"/>
        </w:trPr>
        <w:tc>
          <w:tcPr>
            <w:tcW w:w="10458" w:type="dxa"/>
            <w:gridSpan w:val="8"/>
            <w:shd w:val="clear" w:color="auto" w:fill="FCE9D9"/>
          </w:tcPr>
          <w:p w14:paraId="6640DD5D" w14:textId="77777777" w:rsidR="00556E02" w:rsidRDefault="00000000">
            <w:pPr>
              <w:pStyle w:val="TableParagraph"/>
              <w:spacing w:before="78"/>
              <w:ind w:left="1859" w:right="1852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Module</w:t>
            </w:r>
            <w:r>
              <w:rPr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Information</w:t>
            </w:r>
          </w:p>
          <w:p w14:paraId="61791878" w14:textId="77777777" w:rsidR="00556E02" w:rsidRDefault="00000000">
            <w:pPr>
              <w:pStyle w:val="TableParagraph"/>
              <w:bidi/>
              <w:spacing w:before="111" w:line="301" w:lineRule="exact"/>
              <w:ind w:left="1846" w:right="1859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80"/>
                <w:sz w:val="28"/>
                <w:szCs w:val="28"/>
                <w:rtl/>
              </w:rPr>
              <w:t>معلومات</w:t>
            </w:r>
            <w:r>
              <w:rPr>
                <w:rFonts w:ascii="Times New Roman" w:cs="Times New Roman"/>
                <w:color w:val="17365D"/>
                <w:spacing w:val="-1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556E02" w14:paraId="4A4E7FB9" w14:textId="77777777" w:rsidTr="009D31E7">
        <w:trPr>
          <w:trHeight w:val="493"/>
        </w:trPr>
        <w:tc>
          <w:tcPr>
            <w:tcW w:w="1755" w:type="dxa"/>
            <w:shd w:val="clear" w:color="auto" w:fill="DAEDF3"/>
          </w:tcPr>
          <w:p w14:paraId="5F788FF8" w14:textId="77777777" w:rsidR="00556E02" w:rsidRDefault="00000000">
            <w:pPr>
              <w:pStyle w:val="TableParagraph"/>
              <w:spacing w:before="10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4902" w:type="dxa"/>
            <w:gridSpan w:val="4"/>
            <w:vAlign w:val="center"/>
          </w:tcPr>
          <w:p w14:paraId="2F38089E" w14:textId="77777777" w:rsidR="00556E02" w:rsidRDefault="00000000" w:rsidP="009D31E7">
            <w:pPr>
              <w:pStyle w:val="TableParagraph"/>
              <w:spacing w:before="109"/>
              <w:ind w:left="12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Fundamentals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Electrical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Engineering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(DC)</w:t>
            </w:r>
          </w:p>
        </w:tc>
        <w:tc>
          <w:tcPr>
            <w:tcW w:w="3801" w:type="dxa"/>
            <w:gridSpan w:val="3"/>
            <w:shd w:val="clear" w:color="auto" w:fill="DEEBF6"/>
          </w:tcPr>
          <w:p w14:paraId="13AF61FA" w14:textId="77777777" w:rsidR="00556E02" w:rsidRDefault="00000000">
            <w:pPr>
              <w:pStyle w:val="TableParagraph"/>
              <w:spacing w:before="10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</w:tr>
      <w:tr w:rsidR="00556E02" w14:paraId="7B19D93A" w14:textId="77777777" w:rsidTr="009D31E7">
        <w:trPr>
          <w:trHeight w:val="450"/>
        </w:trPr>
        <w:tc>
          <w:tcPr>
            <w:tcW w:w="1755" w:type="dxa"/>
            <w:shd w:val="clear" w:color="auto" w:fill="DAEDF3"/>
          </w:tcPr>
          <w:p w14:paraId="4086B61F" w14:textId="77777777" w:rsidR="00556E02" w:rsidRDefault="00000000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Type</w:t>
            </w:r>
          </w:p>
        </w:tc>
        <w:tc>
          <w:tcPr>
            <w:tcW w:w="4902" w:type="dxa"/>
            <w:gridSpan w:val="4"/>
            <w:vAlign w:val="center"/>
          </w:tcPr>
          <w:p w14:paraId="0B059BE8" w14:textId="77777777" w:rsidR="00556E02" w:rsidRDefault="00000000" w:rsidP="009D31E7">
            <w:pPr>
              <w:pStyle w:val="TableParagraph"/>
              <w:spacing w:before="87"/>
              <w:ind w:left="1789" w:right="18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4"/>
                <w:sz w:val="24"/>
              </w:rPr>
              <w:t>Core</w:t>
            </w:r>
          </w:p>
        </w:tc>
        <w:tc>
          <w:tcPr>
            <w:tcW w:w="3801" w:type="dxa"/>
            <w:gridSpan w:val="3"/>
            <w:vMerge w:val="restart"/>
          </w:tcPr>
          <w:p w14:paraId="713AC22F" w14:textId="77777777" w:rsidR="00556E02" w:rsidRDefault="00000000">
            <w:pPr>
              <w:pStyle w:val="TableParagraph"/>
              <w:spacing w:before="122"/>
              <w:ind w:left="827"/>
              <w:rPr>
                <w:b/>
              </w:rPr>
            </w:pPr>
            <w:r>
              <w:rPr>
                <w:rFonts w:ascii="Segoe UI Symbol" w:hAnsi="Segoe UI Symbol"/>
                <w:w w:val="85"/>
              </w:rPr>
              <w:t>☒</w:t>
            </w:r>
            <w:r>
              <w:rPr>
                <w:rFonts w:ascii="Segoe UI Symbol" w:hAnsi="Segoe UI Symbol"/>
                <w:spacing w:val="-2"/>
                <w:w w:val="85"/>
              </w:rPr>
              <w:t xml:space="preserve"> </w:t>
            </w:r>
            <w:r>
              <w:rPr>
                <w:b/>
                <w:spacing w:val="-2"/>
              </w:rPr>
              <w:t>Theory</w:t>
            </w:r>
          </w:p>
          <w:p w14:paraId="76387A09" w14:textId="77777777" w:rsidR="00556E0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042"/>
              </w:tabs>
              <w:spacing w:before="88"/>
              <w:rPr>
                <w:b/>
              </w:rPr>
            </w:pPr>
            <w:r>
              <w:rPr>
                <w:b/>
                <w:spacing w:val="-2"/>
              </w:rPr>
              <w:t>Lecture</w:t>
            </w:r>
          </w:p>
          <w:p w14:paraId="6FAE99F0" w14:textId="77777777" w:rsidR="00556E02" w:rsidRDefault="00000000">
            <w:pPr>
              <w:pStyle w:val="TableParagraph"/>
              <w:spacing w:before="87"/>
              <w:ind w:left="827"/>
              <w:rPr>
                <w:b/>
              </w:rPr>
            </w:pPr>
            <w:r>
              <w:rPr>
                <w:rFonts w:ascii="Segoe UI Symbol" w:hAnsi="Segoe UI Symbol"/>
                <w:w w:val="85"/>
              </w:rPr>
              <w:t>☒</w:t>
            </w:r>
            <w:r>
              <w:rPr>
                <w:rFonts w:ascii="Segoe UI Symbol" w:hAnsi="Segoe UI Symbol"/>
                <w:spacing w:val="-9"/>
              </w:rPr>
              <w:t xml:space="preserve"> </w:t>
            </w:r>
            <w:r>
              <w:rPr>
                <w:b/>
                <w:spacing w:val="-5"/>
              </w:rPr>
              <w:t>Lab</w:t>
            </w:r>
          </w:p>
          <w:p w14:paraId="185470F8" w14:textId="77777777" w:rsidR="00556E02" w:rsidRDefault="00000000">
            <w:pPr>
              <w:pStyle w:val="TableParagraph"/>
              <w:spacing w:before="85"/>
              <w:ind w:left="827"/>
              <w:rPr>
                <w:b/>
              </w:rPr>
            </w:pPr>
            <w:r>
              <w:rPr>
                <w:rFonts w:ascii="Segoe UI Symbol" w:hAnsi="Segoe UI Symbol"/>
                <w:w w:val="85"/>
              </w:rPr>
              <w:t>☒</w:t>
            </w:r>
            <w:r>
              <w:rPr>
                <w:rFonts w:ascii="Segoe UI Symbol" w:hAnsi="Segoe UI Symbol"/>
                <w:spacing w:val="-2"/>
                <w:w w:val="85"/>
              </w:rPr>
              <w:t xml:space="preserve"> </w:t>
            </w:r>
            <w:r>
              <w:rPr>
                <w:b/>
                <w:spacing w:val="-2"/>
              </w:rPr>
              <w:t>Tutorial</w:t>
            </w:r>
          </w:p>
          <w:p w14:paraId="7A7E9968" w14:textId="77777777" w:rsidR="00556E0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042"/>
              </w:tabs>
              <w:spacing w:before="88"/>
              <w:rPr>
                <w:b/>
              </w:rPr>
            </w:pPr>
            <w:r>
              <w:rPr>
                <w:b/>
                <w:spacing w:val="-2"/>
              </w:rPr>
              <w:t>Practical</w:t>
            </w:r>
          </w:p>
          <w:p w14:paraId="65D01747" w14:textId="77777777" w:rsidR="00556E0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040"/>
              </w:tabs>
              <w:spacing w:before="88"/>
              <w:ind w:left="1039" w:hanging="213"/>
              <w:rPr>
                <w:b/>
              </w:rPr>
            </w:pPr>
            <w:r>
              <w:rPr>
                <w:b/>
                <w:spacing w:val="-2"/>
              </w:rPr>
              <w:t>Seminar</w:t>
            </w:r>
          </w:p>
        </w:tc>
      </w:tr>
      <w:tr w:rsidR="00556E02" w14:paraId="794732A3" w14:textId="77777777" w:rsidTr="009D31E7">
        <w:trPr>
          <w:trHeight w:val="813"/>
        </w:trPr>
        <w:tc>
          <w:tcPr>
            <w:tcW w:w="1755" w:type="dxa"/>
            <w:shd w:val="clear" w:color="auto" w:fill="DAEDF3"/>
          </w:tcPr>
          <w:p w14:paraId="29AF8F7E" w14:textId="77777777" w:rsidR="00556E02" w:rsidRDefault="00556E02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4F208D58" w14:textId="77777777" w:rsidR="00556E02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4902" w:type="dxa"/>
            <w:gridSpan w:val="4"/>
            <w:vAlign w:val="center"/>
          </w:tcPr>
          <w:p w14:paraId="2EDB4821" w14:textId="22EDECD8" w:rsidR="00556E02" w:rsidRDefault="009D31E7" w:rsidP="009D31E7">
            <w:pPr>
              <w:pStyle w:val="TableParagraph"/>
              <w:spacing w:line="275" w:lineRule="exact"/>
              <w:ind w:left="1879" w:right="1868"/>
              <w:jc w:val="center"/>
              <w:rPr>
                <w:rFonts w:ascii="Times New Roman"/>
                <w:b/>
                <w:sz w:val="24"/>
              </w:rPr>
            </w:pPr>
            <w:r w:rsidRPr="009D31E7">
              <w:rPr>
                <w:rFonts w:ascii="Times New Roman"/>
                <w:b/>
                <w:spacing w:val="-2"/>
                <w:sz w:val="24"/>
              </w:rPr>
              <w:t>MIE11102</w:t>
            </w:r>
          </w:p>
        </w:tc>
        <w:tc>
          <w:tcPr>
            <w:tcW w:w="3801" w:type="dxa"/>
            <w:gridSpan w:val="3"/>
            <w:vMerge/>
            <w:tcBorders>
              <w:top w:val="nil"/>
            </w:tcBorders>
          </w:tcPr>
          <w:p w14:paraId="2D6AE7B1" w14:textId="77777777" w:rsidR="00556E02" w:rsidRDefault="00556E02">
            <w:pPr>
              <w:rPr>
                <w:sz w:val="2"/>
                <w:szCs w:val="2"/>
              </w:rPr>
            </w:pPr>
          </w:p>
        </w:tc>
      </w:tr>
      <w:tr w:rsidR="00556E02" w14:paraId="20177352" w14:textId="77777777" w:rsidTr="009D31E7">
        <w:trPr>
          <w:trHeight w:val="457"/>
        </w:trPr>
        <w:tc>
          <w:tcPr>
            <w:tcW w:w="1755" w:type="dxa"/>
            <w:shd w:val="clear" w:color="auto" w:fill="DAEDF3"/>
          </w:tcPr>
          <w:p w14:paraId="3B6E800A" w14:textId="77777777" w:rsidR="00556E02" w:rsidRDefault="00000000">
            <w:pPr>
              <w:pStyle w:val="TableParagraph"/>
              <w:spacing w:before="83"/>
              <w:rPr>
                <w:b/>
              </w:rPr>
            </w:pPr>
            <w:r>
              <w:rPr>
                <w:b/>
              </w:rPr>
              <w:t>ECTS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Credits</w:t>
            </w:r>
          </w:p>
        </w:tc>
        <w:tc>
          <w:tcPr>
            <w:tcW w:w="4902" w:type="dxa"/>
            <w:gridSpan w:val="4"/>
            <w:vAlign w:val="center"/>
          </w:tcPr>
          <w:p w14:paraId="1932DDF8" w14:textId="77777777" w:rsidR="00556E02" w:rsidRDefault="00000000" w:rsidP="009D31E7">
            <w:pPr>
              <w:pStyle w:val="TableParagraph"/>
              <w:spacing w:line="275" w:lineRule="exact"/>
              <w:ind w:left="9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3801" w:type="dxa"/>
            <w:gridSpan w:val="3"/>
            <w:vMerge/>
            <w:tcBorders>
              <w:top w:val="nil"/>
            </w:tcBorders>
          </w:tcPr>
          <w:p w14:paraId="4F7A40DE" w14:textId="77777777" w:rsidR="00556E02" w:rsidRDefault="00556E02">
            <w:pPr>
              <w:rPr>
                <w:sz w:val="2"/>
                <w:szCs w:val="2"/>
              </w:rPr>
            </w:pPr>
          </w:p>
        </w:tc>
      </w:tr>
      <w:tr w:rsidR="00556E02" w14:paraId="516AA275" w14:textId="77777777" w:rsidTr="009D31E7">
        <w:trPr>
          <w:trHeight w:val="708"/>
        </w:trPr>
        <w:tc>
          <w:tcPr>
            <w:tcW w:w="1755" w:type="dxa"/>
            <w:shd w:val="clear" w:color="auto" w:fill="DAEDF3"/>
          </w:tcPr>
          <w:p w14:paraId="3EAFCF21" w14:textId="77777777" w:rsidR="00556E02" w:rsidRDefault="00556E02">
            <w:pPr>
              <w:pStyle w:val="TableParagraph"/>
              <w:ind w:left="0"/>
              <w:rPr>
                <w:sz w:val="17"/>
              </w:rPr>
            </w:pPr>
          </w:p>
          <w:p w14:paraId="79AA039F" w14:textId="77777777" w:rsidR="00556E02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proofErr w:type="spellStart"/>
            <w:r>
              <w:rPr>
                <w:b/>
                <w:spacing w:val="-2"/>
              </w:rPr>
              <w:t>hr</w:t>
            </w:r>
            <w:proofErr w:type="spellEnd"/>
            <w:r>
              <w:rPr>
                <w:b/>
                <w:spacing w:val="-2"/>
              </w:rPr>
              <w:t>/</w:t>
            </w:r>
            <w:proofErr w:type="spellStart"/>
            <w:r>
              <w:rPr>
                <w:b/>
                <w:spacing w:val="-2"/>
              </w:rPr>
              <w:t>sem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902" w:type="dxa"/>
            <w:gridSpan w:val="4"/>
            <w:vAlign w:val="center"/>
          </w:tcPr>
          <w:p w14:paraId="0A59D46A" w14:textId="77777777" w:rsidR="00556E02" w:rsidRDefault="00000000" w:rsidP="009D31E7">
            <w:pPr>
              <w:pStyle w:val="TableParagraph"/>
              <w:spacing w:before="217"/>
              <w:ind w:left="1793" w:right="18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150</w:t>
            </w:r>
          </w:p>
        </w:tc>
        <w:tc>
          <w:tcPr>
            <w:tcW w:w="3801" w:type="dxa"/>
            <w:gridSpan w:val="3"/>
            <w:vMerge/>
            <w:tcBorders>
              <w:top w:val="nil"/>
            </w:tcBorders>
          </w:tcPr>
          <w:p w14:paraId="33369E7B" w14:textId="77777777" w:rsidR="00556E02" w:rsidRDefault="00556E02">
            <w:pPr>
              <w:rPr>
                <w:sz w:val="2"/>
                <w:szCs w:val="2"/>
              </w:rPr>
            </w:pPr>
          </w:p>
        </w:tc>
      </w:tr>
      <w:tr w:rsidR="00556E02" w14:paraId="3580536C" w14:textId="77777777">
        <w:trPr>
          <w:trHeight w:val="450"/>
        </w:trPr>
        <w:tc>
          <w:tcPr>
            <w:tcW w:w="3239" w:type="dxa"/>
            <w:gridSpan w:val="2"/>
            <w:shd w:val="clear" w:color="auto" w:fill="DAEDF3"/>
          </w:tcPr>
          <w:p w14:paraId="02E7512D" w14:textId="77777777" w:rsidR="00556E02" w:rsidRDefault="00000000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2115" w:type="dxa"/>
          </w:tcPr>
          <w:p w14:paraId="7F21E9AF" w14:textId="77777777" w:rsidR="00556E02" w:rsidRDefault="00000000">
            <w:pPr>
              <w:pStyle w:val="TableParagraph"/>
              <w:spacing w:before="78"/>
              <w:ind w:left="553"/>
            </w:pPr>
            <w:r>
              <w:rPr>
                <w:spacing w:val="-5"/>
              </w:rPr>
              <w:t>UGI</w:t>
            </w:r>
          </w:p>
        </w:tc>
        <w:tc>
          <w:tcPr>
            <w:tcW w:w="3404" w:type="dxa"/>
            <w:gridSpan w:val="4"/>
            <w:shd w:val="clear" w:color="auto" w:fill="DAEDF3"/>
          </w:tcPr>
          <w:p w14:paraId="530EE393" w14:textId="77777777" w:rsidR="00556E02" w:rsidRDefault="00000000">
            <w:pPr>
              <w:pStyle w:val="TableParagraph"/>
              <w:spacing w:before="78"/>
              <w:ind w:left="750"/>
              <w:rPr>
                <w:b/>
              </w:rPr>
            </w:pPr>
            <w:r>
              <w:rPr>
                <w:b/>
              </w:rPr>
              <w:t>Semester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Delivery</w:t>
            </w:r>
          </w:p>
        </w:tc>
        <w:tc>
          <w:tcPr>
            <w:tcW w:w="1700" w:type="dxa"/>
          </w:tcPr>
          <w:p w14:paraId="7D3D58B0" w14:textId="77777777" w:rsidR="00556E02" w:rsidRDefault="00000000">
            <w:pPr>
              <w:pStyle w:val="TableParagraph"/>
              <w:spacing w:before="78"/>
              <w:ind w:left="3"/>
              <w:jc w:val="center"/>
            </w:pPr>
            <w:r>
              <w:t>1</w:t>
            </w:r>
          </w:p>
        </w:tc>
      </w:tr>
      <w:tr w:rsidR="00556E02" w14:paraId="61386719" w14:textId="77777777">
        <w:trPr>
          <w:trHeight w:val="448"/>
        </w:trPr>
        <w:tc>
          <w:tcPr>
            <w:tcW w:w="3239" w:type="dxa"/>
            <w:gridSpan w:val="2"/>
            <w:shd w:val="clear" w:color="auto" w:fill="DAEDF3"/>
          </w:tcPr>
          <w:p w14:paraId="170D16E6" w14:textId="77777777" w:rsidR="00556E02" w:rsidRDefault="00000000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Administering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Department</w:t>
            </w:r>
          </w:p>
        </w:tc>
        <w:tc>
          <w:tcPr>
            <w:tcW w:w="2115" w:type="dxa"/>
          </w:tcPr>
          <w:p w14:paraId="6C344606" w14:textId="66E94F90" w:rsidR="00556E02" w:rsidRDefault="00000000">
            <w:pPr>
              <w:pStyle w:val="TableParagraph"/>
              <w:spacing w:before="78"/>
              <w:ind w:left="816" w:right="806"/>
              <w:jc w:val="center"/>
            </w:pPr>
            <w:r>
              <w:rPr>
                <w:spacing w:val="-4"/>
              </w:rPr>
              <w:t>MIE</w:t>
            </w:r>
          </w:p>
        </w:tc>
        <w:tc>
          <w:tcPr>
            <w:tcW w:w="1135" w:type="dxa"/>
            <w:shd w:val="clear" w:color="auto" w:fill="DEEBF6"/>
          </w:tcPr>
          <w:p w14:paraId="2C6F5788" w14:textId="77777777" w:rsidR="00556E02" w:rsidRDefault="00000000">
            <w:pPr>
              <w:pStyle w:val="TableParagraph"/>
              <w:spacing w:before="78"/>
              <w:rPr>
                <w:b/>
              </w:rPr>
            </w:pPr>
            <w:r>
              <w:rPr>
                <w:b/>
                <w:spacing w:val="-2"/>
              </w:rPr>
              <w:t>College</w:t>
            </w:r>
          </w:p>
        </w:tc>
        <w:tc>
          <w:tcPr>
            <w:tcW w:w="3969" w:type="dxa"/>
            <w:gridSpan w:val="4"/>
          </w:tcPr>
          <w:p w14:paraId="467DBFEB" w14:textId="6DDE3DD2" w:rsidR="00556E02" w:rsidRDefault="00FA464A">
            <w:pPr>
              <w:pStyle w:val="TableParagraph"/>
              <w:spacing w:before="78"/>
              <w:ind w:left="1752" w:right="1742"/>
              <w:jc w:val="center"/>
            </w:pPr>
            <w:r>
              <w:rPr>
                <w:spacing w:val="-4"/>
              </w:rPr>
              <w:t>MUC</w:t>
            </w:r>
          </w:p>
        </w:tc>
      </w:tr>
      <w:tr w:rsidR="00556E02" w14:paraId="08C37660" w14:textId="77777777">
        <w:trPr>
          <w:trHeight w:val="450"/>
        </w:trPr>
        <w:tc>
          <w:tcPr>
            <w:tcW w:w="1755" w:type="dxa"/>
            <w:shd w:val="clear" w:color="auto" w:fill="DAEDF3"/>
          </w:tcPr>
          <w:p w14:paraId="4BD803EC" w14:textId="77777777" w:rsidR="00556E02" w:rsidRDefault="00000000">
            <w:pPr>
              <w:pStyle w:val="TableParagraph"/>
              <w:spacing w:before="80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Leader</w:t>
            </w:r>
          </w:p>
        </w:tc>
        <w:tc>
          <w:tcPr>
            <w:tcW w:w="3599" w:type="dxa"/>
            <w:gridSpan w:val="2"/>
          </w:tcPr>
          <w:p w14:paraId="391B4668" w14:textId="5B58AE37" w:rsidR="00556E02" w:rsidRDefault="00FA464A">
            <w:pPr>
              <w:pStyle w:val="TableParagraph"/>
              <w:spacing w:before="80"/>
              <w:ind w:left="930"/>
            </w:pPr>
            <w:r>
              <w:t>Halah Ismail Khani</w:t>
            </w:r>
          </w:p>
        </w:tc>
        <w:tc>
          <w:tcPr>
            <w:tcW w:w="1135" w:type="dxa"/>
            <w:shd w:val="clear" w:color="auto" w:fill="DEEBF6"/>
          </w:tcPr>
          <w:p w14:paraId="6668DD2B" w14:textId="77777777" w:rsidR="00556E02" w:rsidRDefault="00000000">
            <w:pPr>
              <w:pStyle w:val="TableParagraph"/>
              <w:spacing w:before="80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3969" w:type="dxa"/>
            <w:gridSpan w:val="4"/>
          </w:tcPr>
          <w:p w14:paraId="5FF9AF35" w14:textId="2EED9D2E" w:rsidR="00556E02" w:rsidRDefault="00FA464A">
            <w:pPr>
              <w:pStyle w:val="TableParagraph"/>
              <w:spacing w:before="80"/>
              <w:ind w:left="822"/>
            </w:pPr>
            <w:r w:rsidRPr="00FA464A">
              <w:t>hala.ismail@muc.edu.iq</w:t>
            </w:r>
          </w:p>
        </w:tc>
      </w:tr>
      <w:tr w:rsidR="00556E02" w14:paraId="21105EFD" w14:textId="77777777">
        <w:trPr>
          <w:trHeight w:val="450"/>
        </w:trPr>
        <w:tc>
          <w:tcPr>
            <w:tcW w:w="3239" w:type="dxa"/>
            <w:gridSpan w:val="2"/>
            <w:shd w:val="clear" w:color="auto" w:fill="DAEDF3"/>
          </w:tcPr>
          <w:p w14:paraId="4DA0E67D" w14:textId="77777777" w:rsidR="00556E02" w:rsidRDefault="00000000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Acad.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Title</w:t>
            </w:r>
          </w:p>
        </w:tc>
        <w:tc>
          <w:tcPr>
            <w:tcW w:w="2115" w:type="dxa"/>
          </w:tcPr>
          <w:p w14:paraId="30B72A4B" w14:textId="77777777" w:rsidR="00556E02" w:rsidRDefault="00000000">
            <w:pPr>
              <w:pStyle w:val="TableParagraph"/>
              <w:spacing w:before="78"/>
              <w:ind w:left="443"/>
            </w:pPr>
            <w:r>
              <w:t xml:space="preserve">Asst. </w:t>
            </w:r>
            <w:r>
              <w:rPr>
                <w:spacing w:val="-2"/>
              </w:rPr>
              <w:t>Lecturer</w:t>
            </w:r>
          </w:p>
        </w:tc>
        <w:tc>
          <w:tcPr>
            <w:tcW w:w="3404" w:type="dxa"/>
            <w:gridSpan w:val="4"/>
            <w:shd w:val="clear" w:color="auto" w:fill="DEEBF6"/>
          </w:tcPr>
          <w:p w14:paraId="7DDE53C3" w14:textId="77777777" w:rsidR="00556E02" w:rsidRDefault="00000000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Leader’s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Qualification</w:t>
            </w:r>
          </w:p>
        </w:tc>
        <w:tc>
          <w:tcPr>
            <w:tcW w:w="1700" w:type="dxa"/>
          </w:tcPr>
          <w:p w14:paraId="55405BD8" w14:textId="77777777" w:rsidR="00556E02" w:rsidRDefault="00000000">
            <w:pPr>
              <w:pStyle w:val="TableParagraph"/>
              <w:spacing w:before="78"/>
              <w:ind w:left="616" w:right="612"/>
              <w:jc w:val="center"/>
            </w:pPr>
            <w:proofErr w:type="spellStart"/>
            <w:r>
              <w:rPr>
                <w:spacing w:val="-4"/>
              </w:rPr>
              <w:t>M.Sc</w:t>
            </w:r>
            <w:proofErr w:type="spellEnd"/>
          </w:p>
        </w:tc>
      </w:tr>
      <w:tr w:rsidR="00556E02" w14:paraId="52B89393" w14:textId="77777777">
        <w:trPr>
          <w:trHeight w:val="448"/>
        </w:trPr>
        <w:tc>
          <w:tcPr>
            <w:tcW w:w="1755" w:type="dxa"/>
            <w:shd w:val="clear" w:color="auto" w:fill="DAEDF3"/>
          </w:tcPr>
          <w:p w14:paraId="0C18CA82" w14:textId="77777777" w:rsidR="00556E02" w:rsidRDefault="00000000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Module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Tutor</w:t>
            </w:r>
          </w:p>
        </w:tc>
        <w:tc>
          <w:tcPr>
            <w:tcW w:w="3599" w:type="dxa"/>
            <w:gridSpan w:val="2"/>
          </w:tcPr>
          <w:p w14:paraId="2E1D925A" w14:textId="3DE3DEF4" w:rsidR="00556E02" w:rsidRDefault="00556E02">
            <w:pPr>
              <w:pStyle w:val="TableParagraph"/>
              <w:spacing w:before="78"/>
              <w:ind w:left="962"/>
            </w:pPr>
          </w:p>
        </w:tc>
        <w:tc>
          <w:tcPr>
            <w:tcW w:w="1135" w:type="dxa"/>
            <w:shd w:val="clear" w:color="auto" w:fill="DEEBF6"/>
          </w:tcPr>
          <w:p w14:paraId="3F845838" w14:textId="77777777" w:rsidR="00556E02" w:rsidRDefault="00000000">
            <w:pPr>
              <w:pStyle w:val="TableParagraph"/>
              <w:spacing w:before="78"/>
              <w:ind w:left="0" w:right="273"/>
              <w:jc w:val="right"/>
            </w:pPr>
            <w:r>
              <w:rPr>
                <w:spacing w:val="-2"/>
              </w:rPr>
              <w:t>e-</w:t>
            </w:r>
            <w:r>
              <w:rPr>
                <w:spacing w:val="-4"/>
              </w:rPr>
              <w:t>mail</w:t>
            </w:r>
          </w:p>
        </w:tc>
        <w:tc>
          <w:tcPr>
            <w:tcW w:w="3969" w:type="dxa"/>
            <w:gridSpan w:val="4"/>
          </w:tcPr>
          <w:p w14:paraId="533927CC" w14:textId="69ED1739" w:rsidR="00556E02" w:rsidRDefault="00556E02">
            <w:pPr>
              <w:pStyle w:val="TableParagraph"/>
              <w:spacing w:before="78"/>
              <w:ind w:left="784"/>
            </w:pPr>
          </w:p>
        </w:tc>
      </w:tr>
      <w:tr w:rsidR="00556E02" w14:paraId="134A652F" w14:textId="77777777">
        <w:trPr>
          <w:trHeight w:val="450"/>
        </w:trPr>
        <w:tc>
          <w:tcPr>
            <w:tcW w:w="3239" w:type="dxa"/>
            <w:gridSpan w:val="2"/>
            <w:shd w:val="clear" w:color="auto" w:fill="DAEDF3"/>
          </w:tcPr>
          <w:p w14:paraId="0E025FC6" w14:textId="77777777" w:rsidR="00556E02" w:rsidRDefault="00000000">
            <w:pPr>
              <w:pStyle w:val="TableParagraph"/>
              <w:spacing w:before="78"/>
              <w:rPr>
                <w:b/>
              </w:rPr>
            </w:pPr>
            <w:r>
              <w:rPr>
                <w:b/>
              </w:rPr>
              <w:t>Peer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Reviewer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2115" w:type="dxa"/>
          </w:tcPr>
          <w:p w14:paraId="0C20DB97" w14:textId="68F475F9" w:rsidR="00556E02" w:rsidRDefault="00EB5326">
            <w:pPr>
              <w:pStyle w:val="TableParagraph"/>
              <w:spacing w:before="79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Dr.</w:t>
            </w:r>
            <w:r w:rsidRPr="00EB5326">
              <w:rPr>
                <w:rFonts w:ascii="Times New Roman"/>
                <w:sz w:val="20"/>
              </w:rPr>
              <w:t>Noor</w:t>
            </w:r>
            <w:proofErr w:type="spellEnd"/>
            <w:r w:rsidRPr="00EB5326">
              <w:rPr>
                <w:rFonts w:ascii="Times New Roman"/>
                <w:sz w:val="20"/>
              </w:rPr>
              <w:t xml:space="preserve"> Kadhim Meftin</w:t>
            </w:r>
          </w:p>
        </w:tc>
        <w:tc>
          <w:tcPr>
            <w:tcW w:w="1135" w:type="dxa"/>
            <w:shd w:val="clear" w:color="auto" w:fill="DBE4F0"/>
          </w:tcPr>
          <w:p w14:paraId="6394ED38" w14:textId="77777777" w:rsidR="00556E02" w:rsidRDefault="00000000">
            <w:pPr>
              <w:pStyle w:val="TableParagraph"/>
              <w:spacing w:before="80"/>
              <w:ind w:left="0" w:right="23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e-</w:t>
            </w:r>
            <w:r>
              <w:rPr>
                <w:rFonts w:ascii="Times New Roman"/>
                <w:b/>
                <w:spacing w:val="-4"/>
              </w:rPr>
              <w:t>mail</w:t>
            </w:r>
          </w:p>
        </w:tc>
        <w:tc>
          <w:tcPr>
            <w:tcW w:w="3969" w:type="dxa"/>
            <w:gridSpan w:val="4"/>
          </w:tcPr>
          <w:p w14:paraId="635D747A" w14:textId="5F3F4D41" w:rsidR="00556E02" w:rsidRDefault="00EB5326">
            <w:pPr>
              <w:pStyle w:val="TableParagraph"/>
              <w:spacing w:before="79"/>
              <w:rPr>
                <w:rFonts w:ascii="Times New Roman"/>
                <w:sz w:val="20"/>
              </w:rPr>
            </w:pPr>
            <w:r w:rsidRPr="00EB5326">
              <w:rPr>
                <w:rFonts w:ascii="Times New Roman"/>
                <w:sz w:val="20"/>
              </w:rPr>
              <w:t>noor.kadhim@muc.edu.iq</w:t>
            </w:r>
          </w:p>
        </w:tc>
      </w:tr>
      <w:tr w:rsidR="00556E02" w14:paraId="7C72FC61" w14:textId="77777777">
        <w:trPr>
          <w:trHeight w:val="739"/>
        </w:trPr>
        <w:tc>
          <w:tcPr>
            <w:tcW w:w="3239" w:type="dxa"/>
            <w:gridSpan w:val="2"/>
            <w:shd w:val="clear" w:color="auto" w:fill="DAEDF3"/>
          </w:tcPr>
          <w:p w14:paraId="28186F07" w14:textId="77777777" w:rsidR="00556E02" w:rsidRDefault="00000000">
            <w:pPr>
              <w:pStyle w:val="TableParagraph"/>
              <w:spacing w:before="79" w:line="259" w:lineRule="auto"/>
              <w:ind w:left="115" w:hanging="8"/>
              <w:rPr>
                <w:b/>
              </w:rPr>
            </w:pPr>
            <w:r>
              <w:rPr>
                <w:b/>
              </w:rPr>
              <w:t>Scientific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Committee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Approval </w:t>
            </w:r>
            <w:r>
              <w:rPr>
                <w:b/>
                <w:spacing w:val="-4"/>
              </w:rPr>
              <w:t>Date</w:t>
            </w:r>
          </w:p>
        </w:tc>
        <w:tc>
          <w:tcPr>
            <w:tcW w:w="2115" w:type="dxa"/>
          </w:tcPr>
          <w:p w14:paraId="4C6826CD" w14:textId="77777777" w:rsidR="00556E02" w:rsidRDefault="00556E02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52A55658" w14:textId="77777777" w:rsidR="00556E02" w:rsidRDefault="00000000">
            <w:pPr>
              <w:pStyle w:val="TableParagraph"/>
              <w:ind w:left="467"/>
            </w:pPr>
            <w:r>
              <w:rPr>
                <w:spacing w:val="-2"/>
              </w:rPr>
              <w:t>8/11/2023</w:t>
            </w:r>
          </w:p>
        </w:tc>
        <w:tc>
          <w:tcPr>
            <w:tcW w:w="1937" w:type="dxa"/>
            <w:gridSpan w:val="3"/>
            <w:shd w:val="clear" w:color="auto" w:fill="DAEDF3"/>
          </w:tcPr>
          <w:p w14:paraId="2BEE5FF0" w14:textId="77777777" w:rsidR="00556E02" w:rsidRDefault="00556E02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72E3383A" w14:textId="77777777" w:rsidR="00556E02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Version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3167" w:type="dxa"/>
            <w:gridSpan w:val="2"/>
          </w:tcPr>
          <w:p w14:paraId="11F0F233" w14:textId="77777777" w:rsidR="00556E02" w:rsidRDefault="00556E02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63883C02" w14:textId="77777777" w:rsidR="00556E02" w:rsidRDefault="00000000">
            <w:pPr>
              <w:pStyle w:val="TableParagraph"/>
            </w:pPr>
            <w:r>
              <w:rPr>
                <w:spacing w:val="-5"/>
              </w:rPr>
              <w:t>1.0</w:t>
            </w:r>
          </w:p>
        </w:tc>
      </w:tr>
    </w:tbl>
    <w:p w14:paraId="62490567" w14:textId="77777777" w:rsidR="00556E02" w:rsidRDefault="00556E02">
      <w:pPr>
        <w:pStyle w:val="BodyText"/>
        <w:rPr>
          <w:sz w:val="20"/>
        </w:rPr>
      </w:pPr>
    </w:p>
    <w:p w14:paraId="26613D7A" w14:textId="77777777" w:rsidR="00556E02" w:rsidRDefault="00556E02">
      <w:pPr>
        <w:pStyle w:val="BodyText"/>
        <w:rPr>
          <w:sz w:val="20"/>
        </w:rPr>
      </w:pPr>
    </w:p>
    <w:p w14:paraId="7B802ADD" w14:textId="77777777" w:rsidR="00556E02" w:rsidRDefault="00556E02">
      <w:pPr>
        <w:pStyle w:val="BodyText"/>
        <w:spacing w:before="9" w:after="1"/>
        <w:rPr>
          <w:sz w:val="28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5162"/>
        <w:gridCol w:w="1604"/>
        <w:gridCol w:w="1129"/>
      </w:tblGrid>
      <w:tr w:rsidR="00556E02" w14:paraId="4BB993F4" w14:textId="77777777">
        <w:trPr>
          <w:trHeight w:val="995"/>
        </w:trPr>
        <w:tc>
          <w:tcPr>
            <w:tcW w:w="10459" w:type="dxa"/>
            <w:gridSpan w:val="4"/>
            <w:shd w:val="clear" w:color="auto" w:fill="FCE9D9"/>
          </w:tcPr>
          <w:p w14:paraId="7EF94D4D" w14:textId="77777777" w:rsidR="00556E02" w:rsidRDefault="00000000">
            <w:pPr>
              <w:pStyle w:val="TableParagraph"/>
              <w:spacing w:before="2"/>
              <w:ind w:left="3548" w:right="3543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Relation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with</w:t>
            </w:r>
            <w:r>
              <w:rPr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other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Modules</w:t>
            </w:r>
          </w:p>
          <w:p w14:paraId="3D178E44" w14:textId="0D5474FD" w:rsidR="00556E02" w:rsidRDefault="00323850">
            <w:pPr>
              <w:pStyle w:val="TableParagraph"/>
              <w:bidi/>
              <w:spacing w:before="167"/>
              <w:ind w:left="3537" w:right="3548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 w:hint="cs"/>
                <w:color w:val="17365D"/>
                <w:spacing w:val="-2"/>
                <w:w w:val="85"/>
                <w:sz w:val="28"/>
                <w:szCs w:val="28"/>
                <w:rtl/>
              </w:rPr>
              <w:t>العلاقة</w:t>
            </w:r>
            <w:r>
              <w:rPr>
                <w:rFonts w:ascii="Times New Roman" w:cs="Times New Roman"/>
                <w:color w:val="17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مع</w:t>
            </w:r>
            <w:r>
              <w:rPr>
                <w:rFonts w:ascii="Times New Roman" w:cs="Times New Roman"/>
                <w:color w:val="17365D"/>
                <w:spacing w:val="-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المواد</w:t>
            </w:r>
            <w:r>
              <w:rPr>
                <w:rFonts w:ascii="Times New Roman" w:cs="Times New Roman"/>
                <w:color w:val="17365D"/>
                <w:spacing w:val="-9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الدراسية</w:t>
            </w:r>
            <w:r>
              <w:rPr>
                <w:rFonts w:ascii="Times New Roman" w:cs="Times New Roman"/>
                <w:color w:val="17365D"/>
                <w:spacing w:val="-5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7365D"/>
                <w:w w:val="85"/>
                <w:sz w:val="28"/>
                <w:szCs w:val="28"/>
                <w:rtl/>
              </w:rPr>
              <w:t>الا</w:t>
            </w:r>
            <w:r>
              <w:rPr>
                <w:rFonts w:ascii="Times New Roman" w:cs="Times New Roman"/>
                <w:color w:val="17365D"/>
                <w:w w:val="85"/>
                <w:sz w:val="28"/>
                <w:szCs w:val="28"/>
                <w:rtl/>
              </w:rPr>
              <w:t>خرى</w:t>
            </w:r>
          </w:p>
        </w:tc>
      </w:tr>
      <w:tr w:rsidR="00556E02" w14:paraId="3079C169" w14:textId="77777777">
        <w:trPr>
          <w:trHeight w:val="419"/>
        </w:trPr>
        <w:tc>
          <w:tcPr>
            <w:tcW w:w="2564" w:type="dxa"/>
            <w:shd w:val="clear" w:color="auto" w:fill="DAEDF3"/>
          </w:tcPr>
          <w:p w14:paraId="296DDBE5" w14:textId="77777777" w:rsidR="00556E02" w:rsidRDefault="00000000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>Prerequisite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7699BB60" w14:textId="77777777" w:rsidR="00556E02" w:rsidRDefault="00000000">
            <w:pPr>
              <w:pStyle w:val="TableParagraph"/>
              <w:spacing w:before="6"/>
              <w:ind w:left="2325" w:right="2318"/>
              <w:jc w:val="center"/>
            </w:pPr>
            <w:r>
              <w:rPr>
                <w:spacing w:val="-4"/>
              </w:rPr>
              <w:t>None</w:t>
            </w:r>
          </w:p>
        </w:tc>
        <w:tc>
          <w:tcPr>
            <w:tcW w:w="1604" w:type="dxa"/>
            <w:shd w:val="clear" w:color="auto" w:fill="DEEBF6"/>
          </w:tcPr>
          <w:p w14:paraId="02B65441" w14:textId="77777777" w:rsidR="00556E02" w:rsidRDefault="00000000">
            <w:pPr>
              <w:pStyle w:val="TableParagraph"/>
              <w:spacing w:before="6"/>
              <w:ind w:left="106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27CAF730" w14:textId="77777777" w:rsidR="00556E02" w:rsidRDefault="00556E02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556E02" w14:paraId="07E1F21A" w14:textId="77777777">
        <w:trPr>
          <w:trHeight w:val="420"/>
        </w:trPr>
        <w:tc>
          <w:tcPr>
            <w:tcW w:w="2564" w:type="dxa"/>
            <w:shd w:val="clear" w:color="auto" w:fill="DAEDF3"/>
          </w:tcPr>
          <w:p w14:paraId="49FDA2E0" w14:textId="77777777" w:rsidR="00556E02" w:rsidRDefault="00000000">
            <w:pPr>
              <w:pStyle w:val="TableParagraph"/>
              <w:spacing w:before="8"/>
              <w:rPr>
                <w:b/>
              </w:rPr>
            </w:pPr>
            <w:r>
              <w:rPr>
                <w:b/>
              </w:rPr>
              <w:t>Co-requisites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module</w:t>
            </w:r>
          </w:p>
        </w:tc>
        <w:tc>
          <w:tcPr>
            <w:tcW w:w="5162" w:type="dxa"/>
          </w:tcPr>
          <w:p w14:paraId="225E3B07" w14:textId="77777777" w:rsidR="00556E02" w:rsidRDefault="00000000">
            <w:pPr>
              <w:pStyle w:val="TableParagraph"/>
              <w:spacing w:before="8"/>
              <w:ind w:left="2325" w:right="2318"/>
              <w:jc w:val="center"/>
            </w:pPr>
            <w:r>
              <w:rPr>
                <w:spacing w:val="-4"/>
              </w:rPr>
              <w:t>None</w:t>
            </w:r>
          </w:p>
        </w:tc>
        <w:tc>
          <w:tcPr>
            <w:tcW w:w="1604" w:type="dxa"/>
            <w:shd w:val="clear" w:color="auto" w:fill="DEEBF6"/>
          </w:tcPr>
          <w:p w14:paraId="140B323E" w14:textId="77777777" w:rsidR="00556E02" w:rsidRDefault="00000000">
            <w:pPr>
              <w:pStyle w:val="TableParagraph"/>
              <w:spacing w:before="8"/>
              <w:ind w:left="106"/>
              <w:rPr>
                <w:b/>
              </w:rPr>
            </w:pPr>
            <w:r>
              <w:rPr>
                <w:b/>
                <w:spacing w:val="-2"/>
              </w:rPr>
              <w:t>Semester</w:t>
            </w:r>
          </w:p>
        </w:tc>
        <w:tc>
          <w:tcPr>
            <w:tcW w:w="1129" w:type="dxa"/>
          </w:tcPr>
          <w:p w14:paraId="0C933EEE" w14:textId="77777777" w:rsidR="00556E02" w:rsidRDefault="00556E02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0211876C" w14:textId="77777777" w:rsidR="00556E02" w:rsidRDefault="00556E02">
      <w:pPr>
        <w:rPr>
          <w:rFonts w:ascii="Times New Roman"/>
          <w:sz w:val="24"/>
        </w:rPr>
        <w:sectPr w:rsidR="00556E02" w:rsidSect="00FA38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500" w:bottom="2026" w:left="560" w:header="0" w:footer="520" w:gutter="0"/>
          <w:pgNumType w:start="1"/>
          <w:cols w:space="720"/>
        </w:sectPr>
      </w:pPr>
    </w:p>
    <w:p w14:paraId="5963087D" w14:textId="77777777" w:rsidR="00556E02" w:rsidRDefault="00556E02">
      <w:pPr>
        <w:spacing w:line="350" w:lineRule="atLeast"/>
        <w:rPr>
          <w:rtl/>
        </w:rPr>
      </w:pPr>
    </w:p>
    <w:p w14:paraId="6DAFC37D" w14:textId="77777777" w:rsidR="005C45FA" w:rsidRDefault="005C45FA">
      <w:pPr>
        <w:spacing w:line="350" w:lineRule="atLeast"/>
        <w:rPr>
          <w:rtl/>
        </w:rPr>
      </w:pPr>
    </w:p>
    <w:p w14:paraId="08C67569" w14:textId="77777777" w:rsidR="005C45FA" w:rsidRDefault="005C45FA">
      <w:pPr>
        <w:spacing w:line="350" w:lineRule="atLeast"/>
        <w:rPr>
          <w:rtl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5C45FA" w14:paraId="205C71FD" w14:textId="77777777" w:rsidTr="000D3ED0">
        <w:trPr>
          <w:trHeight w:val="1106"/>
        </w:trPr>
        <w:tc>
          <w:tcPr>
            <w:tcW w:w="10458" w:type="dxa"/>
            <w:gridSpan w:val="2"/>
            <w:shd w:val="clear" w:color="auto" w:fill="FCE9D9"/>
          </w:tcPr>
          <w:p w14:paraId="0EF205D0" w14:textId="77777777" w:rsidR="005C45FA" w:rsidRDefault="005C45FA" w:rsidP="000D3ED0">
            <w:pPr>
              <w:pStyle w:val="TableParagraph"/>
              <w:ind w:left="1859" w:right="1858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lastRenderedPageBreak/>
              <w:t>Module</w:t>
            </w:r>
            <w:r>
              <w:rPr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Aims,</w:t>
            </w:r>
            <w:r>
              <w:rPr>
                <w:b/>
                <w:color w:val="17365D"/>
                <w:spacing w:val="-9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Outcomes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Indicative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Contents</w:t>
            </w:r>
          </w:p>
          <w:p w14:paraId="75D5A65F" w14:textId="77777777" w:rsidR="005C45FA" w:rsidRDefault="005C45FA" w:rsidP="000D3ED0">
            <w:pPr>
              <w:pStyle w:val="TableParagraph"/>
              <w:bidi/>
              <w:spacing w:before="212"/>
              <w:ind w:left="1856" w:right="1859"/>
              <w:jc w:val="center"/>
              <w:rPr>
                <w:sz w:val="28"/>
                <w:szCs w:val="28"/>
              </w:rPr>
            </w:pP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أهداف</w:t>
            </w:r>
            <w:r>
              <w:rPr>
                <w:color w:val="17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المادة</w:t>
            </w:r>
            <w:r>
              <w:rPr>
                <w:color w:val="17365D"/>
                <w:spacing w:val="-4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الدراسية</w:t>
            </w:r>
            <w:r>
              <w:rPr>
                <w:color w:val="17365D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ونتائج</w:t>
            </w:r>
            <w:r>
              <w:rPr>
                <w:color w:val="17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التعلم</w:t>
            </w:r>
            <w:r>
              <w:rPr>
                <w:color w:val="17365D"/>
                <w:sz w:val="28"/>
                <w:szCs w:val="28"/>
                <w:rtl/>
              </w:rPr>
              <w:t xml:space="preserve"> 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والمحتويات</w:t>
            </w:r>
            <w:r>
              <w:rPr>
                <w:color w:val="17365D"/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color w:val="17365D"/>
                <w:spacing w:val="-4"/>
                <w:w w:val="75"/>
                <w:sz w:val="28"/>
                <w:szCs w:val="28"/>
                <w:rtl/>
              </w:rPr>
              <w:t>الار</w:t>
            </w:r>
            <w:r>
              <w:rPr>
                <w:color w:val="17365D"/>
                <w:spacing w:val="-4"/>
                <w:w w:val="75"/>
                <w:sz w:val="28"/>
                <w:szCs w:val="28"/>
                <w:rtl/>
              </w:rPr>
              <w:t>شادية</w:t>
            </w:r>
          </w:p>
        </w:tc>
      </w:tr>
      <w:tr w:rsidR="005C45FA" w14:paraId="63E38C15" w14:textId="77777777" w:rsidTr="000D3ED0">
        <w:trPr>
          <w:trHeight w:val="3408"/>
        </w:trPr>
        <w:tc>
          <w:tcPr>
            <w:tcW w:w="2564" w:type="dxa"/>
            <w:shd w:val="clear" w:color="auto" w:fill="DAEDF3"/>
          </w:tcPr>
          <w:p w14:paraId="158DCAE8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7BADF182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5B16F027" w14:textId="77777777" w:rsidR="005C45FA" w:rsidRDefault="005C45FA" w:rsidP="000D3ED0">
            <w:pPr>
              <w:pStyle w:val="TableParagraph"/>
              <w:spacing w:before="7"/>
              <w:ind w:left="0"/>
              <w:rPr>
                <w:sz w:val="30"/>
              </w:rPr>
            </w:pPr>
          </w:p>
          <w:p w14:paraId="1A07DF9D" w14:textId="77777777" w:rsidR="005C45FA" w:rsidRDefault="005C45FA" w:rsidP="000D3ED0"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Aims</w:t>
            </w:r>
          </w:p>
          <w:p w14:paraId="3B1A3C8A" w14:textId="77777777" w:rsidR="005C45FA" w:rsidRDefault="005C45FA" w:rsidP="000D3ED0">
            <w:pPr>
              <w:pStyle w:val="TableParagraph"/>
              <w:bidi/>
              <w:spacing w:before="204"/>
              <w:ind w:left="0" w:right="107"/>
              <w:jc w:val="right"/>
              <w:rPr>
                <w:sz w:val="24"/>
                <w:szCs w:val="24"/>
              </w:rPr>
            </w:pPr>
            <w:r>
              <w:rPr>
                <w:spacing w:val="-2"/>
                <w:w w:val="80"/>
                <w:sz w:val="24"/>
                <w:szCs w:val="24"/>
                <w:rtl/>
              </w:rPr>
              <w:t>أهداف</w:t>
            </w:r>
            <w:r>
              <w:rPr>
                <w:spacing w:val="-1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المادة</w:t>
            </w:r>
            <w:r>
              <w:rPr>
                <w:spacing w:val="-1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78913DF1" w14:textId="77777777" w:rsidR="005C45FA" w:rsidRDefault="005C45FA" w:rsidP="000D3ED0">
            <w:pPr>
              <w:pStyle w:val="TableParagraph"/>
              <w:ind w:left="0"/>
            </w:pPr>
          </w:p>
          <w:p w14:paraId="77022F26" w14:textId="77777777" w:rsidR="005C45FA" w:rsidRDefault="005C45FA" w:rsidP="000D3ED0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14:paraId="29D7B486" w14:textId="77777777" w:rsidR="005C45FA" w:rsidRDefault="005C45FA" w:rsidP="000D3ED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73" w:lineRule="auto"/>
              <w:ind w:right="286"/>
              <w:rPr>
                <w:color w:val="1C1D1F"/>
              </w:rPr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develop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knowledge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on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standard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units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electricity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understanding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of DC circuit theorems.</w:t>
            </w:r>
          </w:p>
          <w:p w14:paraId="53354BED" w14:textId="77777777" w:rsidR="005C45FA" w:rsidRDefault="005C45FA" w:rsidP="000D3ED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5"/>
              <w:rPr>
                <w:color w:val="1C1D1F"/>
              </w:rPr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understand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voltage,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current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power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DC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circuits.</w:t>
            </w:r>
          </w:p>
          <w:p w14:paraId="3EAE955F" w14:textId="77777777" w:rsidR="005C45FA" w:rsidRDefault="005C45FA" w:rsidP="000D3ED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41"/>
              <w:rPr>
                <w:color w:val="1C1D1F"/>
              </w:rPr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learn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concept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DC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electrical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circuits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connections.</w:t>
            </w:r>
          </w:p>
          <w:p w14:paraId="4AA521EC" w14:textId="77777777" w:rsidR="005C45FA" w:rsidRDefault="005C45FA" w:rsidP="000D3ED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39"/>
              <w:rPr>
                <w:color w:val="1C1D1F"/>
              </w:rPr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explain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DC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electrical</w:t>
            </w:r>
            <w:r>
              <w:rPr>
                <w:color w:val="1C1D1F"/>
                <w:spacing w:val="-2"/>
              </w:rPr>
              <w:t xml:space="preserve"> circuits.</w:t>
            </w:r>
          </w:p>
          <w:p w14:paraId="3C132E5B" w14:textId="77777777" w:rsidR="005C45FA" w:rsidRDefault="005C45FA" w:rsidP="000D3ED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41"/>
              <w:rPr>
                <w:color w:val="1C1D1F"/>
              </w:rPr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understand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laws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2"/>
              </w:rPr>
              <w:t xml:space="preserve"> electricity.</w:t>
            </w:r>
          </w:p>
          <w:p w14:paraId="46E627CF" w14:textId="77777777" w:rsidR="005C45FA" w:rsidRDefault="005C45FA" w:rsidP="000D3ED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41"/>
              <w:rPr>
                <w:color w:val="1C1D1F"/>
              </w:rPr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perform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DC-network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  <w:spacing w:val="-2"/>
              </w:rPr>
              <w:t>theorem.</w:t>
            </w:r>
          </w:p>
          <w:p w14:paraId="0692065F" w14:textId="77777777" w:rsidR="005C45FA" w:rsidRDefault="005C45FA" w:rsidP="000D3ED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39"/>
              <w:rPr>
                <w:color w:val="1C1D1F"/>
              </w:rPr>
            </w:pPr>
            <w:r>
              <w:rPr>
                <w:color w:val="1C1D1F"/>
              </w:rPr>
              <w:t>To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perform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DC-circuit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analysis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  <w:spacing w:val="-2"/>
              </w:rPr>
              <w:t>methods.</w:t>
            </w:r>
          </w:p>
          <w:p w14:paraId="2B0B19A5" w14:textId="77777777" w:rsidR="005C45FA" w:rsidRDefault="005C45FA" w:rsidP="000D3ED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41"/>
            </w:pPr>
            <w:r>
              <w:t>To</w:t>
            </w:r>
            <w:r>
              <w:rPr>
                <w:spacing w:val="-4"/>
              </w:rPr>
              <w:t xml:space="preserve"> </w:t>
            </w:r>
            <w:r>
              <w:t>understand</w:t>
            </w:r>
            <w:r>
              <w:rPr>
                <w:spacing w:val="-5"/>
              </w:rPr>
              <w:t xml:space="preserve"> </w:t>
            </w:r>
            <w:r>
              <w:t>independent</w:t>
            </w:r>
            <w:r>
              <w:rPr>
                <w:spacing w:val="-4"/>
              </w:rPr>
              <w:t xml:space="preserve"> </w:t>
            </w:r>
            <w:r>
              <w:t>sources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dependent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sources.</w:t>
            </w:r>
          </w:p>
        </w:tc>
      </w:tr>
      <w:tr w:rsidR="005C45FA" w14:paraId="30341DF4" w14:textId="77777777" w:rsidTr="000D3ED0">
        <w:trPr>
          <w:trHeight w:val="4804"/>
        </w:trPr>
        <w:tc>
          <w:tcPr>
            <w:tcW w:w="2564" w:type="dxa"/>
            <w:shd w:val="clear" w:color="auto" w:fill="DAEDF3"/>
          </w:tcPr>
          <w:p w14:paraId="2B81E3DD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310F4DC8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3327C9D9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18775BA8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3603FCFF" w14:textId="77777777" w:rsidR="005C45FA" w:rsidRDefault="005C45FA" w:rsidP="000D3ED0">
            <w:pPr>
              <w:pStyle w:val="TableParagraph"/>
              <w:spacing w:before="147" w:line="278" w:lineRule="auto"/>
              <w:ind w:right="754"/>
              <w:rPr>
                <w:b/>
                <w:sz w:val="24"/>
              </w:rPr>
            </w:pPr>
            <w:r>
              <w:rPr>
                <w:b/>
                <w:sz w:val="24"/>
              </w:rPr>
              <w:t>Module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Learning </w:t>
            </w:r>
            <w:r>
              <w:rPr>
                <w:b/>
                <w:spacing w:val="-2"/>
                <w:sz w:val="24"/>
              </w:rPr>
              <w:t>Outcomes</w:t>
            </w:r>
          </w:p>
          <w:p w14:paraId="520D889E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6C3F0843" w14:textId="77777777" w:rsidR="005C45FA" w:rsidRDefault="005C45FA" w:rsidP="000D3ED0">
            <w:pPr>
              <w:pStyle w:val="TableParagraph"/>
              <w:spacing w:before="6"/>
              <w:ind w:left="0"/>
              <w:rPr>
                <w:sz w:val="29"/>
              </w:rPr>
            </w:pPr>
          </w:p>
          <w:p w14:paraId="492CDDA3" w14:textId="77777777" w:rsidR="005C45FA" w:rsidRDefault="005C45FA" w:rsidP="000D3ED0">
            <w:pPr>
              <w:pStyle w:val="TableParagraph"/>
              <w:bidi/>
              <w:spacing w:line="276" w:lineRule="auto"/>
              <w:ind w:left="695" w:right="107" w:hanging="1"/>
              <w:jc w:val="righ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مخرجات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>التعلم</w:t>
            </w:r>
            <w:r>
              <w:rPr>
                <w:spacing w:val="-3"/>
                <w:w w:val="80"/>
                <w:sz w:val="24"/>
                <w:szCs w:val="24"/>
                <w:rtl/>
              </w:rPr>
              <w:t xml:space="preserve"> </w:t>
            </w:r>
            <w:r>
              <w:rPr>
                <w:w w:val="80"/>
                <w:sz w:val="24"/>
                <w:szCs w:val="24"/>
                <w:rtl/>
              </w:rPr>
              <w:t xml:space="preserve">للمادة </w:t>
            </w:r>
            <w:r>
              <w:rPr>
                <w:spacing w:val="-2"/>
                <w:w w:val="95"/>
                <w:sz w:val="24"/>
                <w:szCs w:val="24"/>
                <w:rtl/>
              </w:rPr>
              <w:t>الدراسية</w:t>
            </w:r>
          </w:p>
        </w:tc>
        <w:tc>
          <w:tcPr>
            <w:tcW w:w="7894" w:type="dxa"/>
          </w:tcPr>
          <w:p w14:paraId="593F9440" w14:textId="77777777" w:rsidR="005C45FA" w:rsidRDefault="005C45FA" w:rsidP="000D3ED0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14:paraId="77273383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</w:pPr>
            <w:r>
              <w:rPr>
                <w:color w:val="1C1D1F"/>
              </w:rPr>
              <w:t>Recognize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how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electricity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works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in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electrical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circuits.</w:t>
            </w:r>
          </w:p>
          <w:p w14:paraId="35F027BE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1"/>
            </w:pPr>
            <w:r>
              <w:rPr>
                <w:color w:val="1C1D1F"/>
              </w:rPr>
              <w:t>List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various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terms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associated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with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electrical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  <w:spacing w:val="-2"/>
              </w:rPr>
              <w:t>circuits.</w:t>
            </w:r>
          </w:p>
          <w:p w14:paraId="5931874D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1"/>
            </w:pPr>
            <w:r>
              <w:rPr>
                <w:color w:val="1C1D1F"/>
              </w:rPr>
              <w:t>Summarize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what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is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meant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by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a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electric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circuit.</w:t>
            </w:r>
          </w:p>
          <w:p w14:paraId="5C2088A9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39"/>
            </w:pPr>
            <w:r>
              <w:rPr>
                <w:color w:val="1C1D1F"/>
              </w:rPr>
              <w:t>Describe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electrical</w:t>
            </w:r>
            <w:r>
              <w:rPr>
                <w:color w:val="1C1D1F"/>
                <w:spacing w:val="-7"/>
              </w:rPr>
              <w:t xml:space="preserve"> </w:t>
            </w:r>
            <w:r>
              <w:rPr>
                <w:color w:val="1C1D1F"/>
              </w:rPr>
              <w:t>power,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voltage,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current.</w:t>
            </w:r>
          </w:p>
          <w:p w14:paraId="6727A69D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1" w:line="276" w:lineRule="auto"/>
              <w:ind w:right="380"/>
            </w:pPr>
            <w:r>
              <w:rPr>
                <w:color w:val="1C1D1F"/>
              </w:rPr>
              <w:t>Define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Ohm's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law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define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relation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between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voltage,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resistance,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 xml:space="preserve">and </w:t>
            </w:r>
            <w:r>
              <w:rPr>
                <w:color w:val="1C1D1F"/>
                <w:spacing w:val="-2"/>
              </w:rPr>
              <w:t>current.</w:t>
            </w:r>
          </w:p>
          <w:p w14:paraId="772FD276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68" w:lineRule="exact"/>
            </w:pPr>
            <w:r>
              <w:rPr>
                <w:color w:val="1C1D1F"/>
              </w:rPr>
              <w:t>Identify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basic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circuit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elements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their</w:t>
            </w:r>
            <w:r>
              <w:rPr>
                <w:color w:val="1C1D1F"/>
                <w:spacing w:val="-2"/>
              </w:rPr>
              <w:t xml:space="preserve"> applications.</w:t>
            </w:r>
          </w:p>
          <w:p w14:paraId="00A9FB9F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1"/>
            </w:pPr>
            <w:r>
              <w:rPr>
                <w:color w:val="1C1D1F"/>
              </w:rPr>
              <w:t>Discuss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operations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power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and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energy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in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electric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  <w:spacing w:val="-2"/>
              </w:rPr>
              <w:t>circuit.</w:t>
            </w:r>
          </w:p>
          <w:p w14:paraId="1426B4E4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1"/>
            </w:pPr>
            <w:r>
              <w:rPr>
                <w:color w:val="1C1D1F"/>
              </w:rPr>
              <w:t>Discuss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various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properties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resistors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  <w:spacing w:val="-2"/>
              </w:rPr>
              <w:t>connections.</w:t>
            </w:r>
          </w:p>
          <w:p w14:paraId="2BF6562A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39"/>
            </w:pPr>
            <w:r>
              <w:rPr>
                <w:color w:val="1C1D1F"/>
              </w:rPr>
              <w:t>Explain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two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</w:rPr>
              <w:t>Kirchhoff’s</w:t>
            </w:r>
            <w:r>
              <w:rPr>
                <w:color w:val="1C1D1F"/>
                <w:spacing w:val="-8"/>
              </w:rPr>
              <w:t xml:space="preserve"> </w:t>
            </w:r>
            <w:r>
              <w:rPr>
                <w:color w:val="1C1D1F"/>
              </w:rPr>
              <w:t>laws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used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in</w:t>
            </w:r>
            <w:r>
              <w:rPr>
                <w:color w:val="1C1D1F"/>
                <w:spacing w:val="-6"/>
              </w:rPr>
              <w:t xml:space="preserve"> </w:t>
            </w:r>
            <w:r>
              <w:rPr>
                <w:color w:val="1C1D1F"/>
              </w:rPr>
              <w:t>circuit</w:t>
            </w:r>
            <w:r>
              <w:rPr>
                <w:color w:val="1C1D1F"/>
                <w:spacing w:val="-2"/>
              </w:rPr>
              <w:t xml:space="preserve"> analysis.</w:t>
            </w:r>
          </w:p>
          <w:p w14:paraId="2454453D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1"/>
            </w:pPr>
            <w:r>
              <w:rPr>
                <w:color w:val="1C1D1F"/>
              </w:rPr>
              <w:t>Identify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the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implementation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resistor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circuit’s</w:t>
            </w:r>
            <w:r>
              <w:rPr>
                <w:color w:val="1C1D1F"/>
                <w:spacing w:val="-2"/>
              </w:rPr>
              <w:t xml:space="preserve"> connection.</w:t>
            </w:r>
          </w:p>
          <w:p w14:paraId="4FF10B4A" w14:textId="77777777" w:rsidR="005C45FA" w:rsidRDefault="005C45FA" w:rsidP="000D3ED0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D4AFB12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</w:pPr>
            <w:r>
              <w:rPr>
                <w:color w:val="1C1D1F"/>
              </w:rPr>
              <w:t>Learn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measurements</w:t>
            </w:r>
            <w:r>
              <w:rPr>
                <w:color w:val="1C1D1F"/>
                <w:spacing w:val="-4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voltage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</w:rPr>
              <w:t>ad</w:t>
            </w:r>
            <w:r>
              <w:rPr>
                <w:color w:val="1C1D1F"/>
                <w:spacing w:val="-1"/>
              </w:rPr>
              <w:t xml:space="preserve"> </w:t>
            </w:r>
            <w:r>
              <w:rPr>
                <w:color w:val="1C1D1F"/>
                <w:spacing w:val="-2"/>
              </w:rPr>
              <w:t>current.</w:t>
            </w:r>
          </w:p>
          <w:p w14:paraId="708EDA52" w14:textId="77777777" w:rsidR="005C45FA" w:rsidRDefault="005C45FA" w:rsidP="000D3ED0">
            <w:pPr>
              <w:pStyle w:val="TableParagraph"/>
              <w:spacing w:before="6"/>
              <w:ind w:left="0"/>
              <w:rPr>
                <w:sz w:val="16"/>
              </w:rPr>
            </w:pPr>
          </w:p>
          <w:p w14:paraId="335A7480" w14:textId="77777777" w:rsidR="005C45FA" w:rsidRDefault="005C45FA" w:rsidP="000D3ED0">
            <w:pPr>
              <w:pStyle w:val="TableParagraph"/>
              <w:numPr>
                <w:ilvl w:val="0"/>
                <w:numId w:val="3"/>
              </w:numPr>
              <w:tabs>
                <w:tab w:val="left" w:pos="879"/>
              </w:tabs>
              <w:ind w:left="878" w:hanging="411"/>
            </w:pPr>
            <w:r>
              <w:rPr>
                <w:color w:val="1C1D1F"/>
              </w:rPr>
              <w:t>Practical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Identification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of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resistance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based</w:t>
            </w:r>
            <w:r>
              <w:rPr>
                <w:color w:val="1C1D1F"/>
                <w:spacing w:val="-5"/>
              </w:rPr>
              <w:t xml:space="preserve"> </w:t>
            </w:r>
            <w:r>
              <w:rPr>
                <w:color w:val="1C1D1F"/>
              </w:rPr>
              <w:t>on</w:t>
            </w:r>
            <w:r>
              <w:rPr>
                <w:color w:val="1C1D1F"/>
                <w:spacing w:val="-3"/>
              </w:rPr>
              <w:t xml:space="preserve"> </w:t>
            </w:r>
            <w:r>
              <w:rPr>
                <w:color w:val="1C1D1F"/>
              </w:rPr>
              <w:t>color</w:t>
            </w:r>
            <w:r>
              <w:rPr>
                <w:color w:val="1C1D1F"/>
                <w:spacing w:val="-2"/>
              </w:rPr>
              <w:t xml:space="preserve"> </w:t>
            </w:r>
            <w:r>
              <w:rPr>
                <w:color w:val="1C1D1F"/>
                <w:spacing w:val="-4"/>
              </w:rPr>
              <w:t>code.</w:t>
            </w:r>
          </w:p>
        </w:tc>
      </w:tr>
      <w:tr w:rsidR="005C45FA" w14:paraId="45992607" w14:textId="77777777" w:rsidTr="000D3ED0">
        <w:trPr>
          <w:trHeight w:val="4272"/>
        </w:trPr>
        <w:tc>
          <w:tcPr>
            <w:tcW w:w="2564" w:type="dxa"/>
            <w:shd w:val="clear" w:color="auto" w:fill="DAEDF3"/>
          </w:tcPr>
          <w:p w14:paraId="5A6DF01B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46A12D2D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304EEA5F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5E81FBE0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3BA8B783" w14:textId="77777777" w:rsidR="005C45FA" w:rsidRDefault="005C45FA" w:rsidP="000D3ED0">
            <w:pPr>
              <w:pStyle w:val="TableParagraph"/>
              <w:ind w:left="0"/>
              <w:rPr>
                <w:sz w:val="24"/>
              </w:rPr>
            </w:pPr>
          </w:p>
          <w:p w14:paraId="5294EF16" w14:textId="77777777" w:rsidR="005C45FA" w:rsidRDefault="005C45FA" w:rsidP="000D3ED0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36A4F84F" w14:textId="77777777" w:rsidR="005C45FA" w:rsidRDefault="005C45FA" w:rsidP="000D3ED0">
            <w:pPr>
              <w:pStyle w:val="TableParagraph"/>
              <w:ind w:left="307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Indicative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  <w:p w14:paraId="71D6B5F4" w14:textId="77777777" w:rsidR="005C45FA" w:rsidRDefault="005C45FA" w:rsidP="000D3ED0">
            <w:pPr>
              <w:pStyle w:val="TableParagraph"/>
              <w:bidi/>
              <w:spacing w:before="89"/>
              <w:ind w:left="294" w:right="307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0"/>
                <w:sz w:val="24"/>
                <w:szCs w:val="24"/>
                <w:rtl/>
              </w:rPr>
              <w:t>المحتويات</w:t>
            </w: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pacing w:val="-4"/>
                <w:w w:val="80"/>
                <w:sz w:val="24"/>
                <w:szCs w:val="24"/>
                <w:rtl/>
              </w:rPr>
              <w:t>الارشادية</w:t>
            </w:r>
          </w:p>
        </w:tc>
        <w:tc>
          <w:tcPr>
            <w:tcW w:w="7894" w:type="dxa"/>
          </w:tcPr>
          <w:p w14:paraId="550F47E0" w14:textId="77777777" w:rsidR="005C45FA" w:rsidRDefault="005C45FA" w:rsidP="000D3ED0">
            <w:pPr>
              <w:pStyle w:val="TableParagraph"/>
              <w:spacing w:line="268" w:lineRule="exact"/>
              <w:jc w:val="both"/>
            </w:pPr>
            <w:r>
              <w:rPr>
                <w:color w:val="333333"/>
              </w:rPr>
              <w:t>Indicative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content</w:t>
            </w:r>
            <w:r>
              <w:rPr>
                <w:color w:val="333333"/>
                <w:spacing w:val="-3"/>
              </w:rPr>
              <w:t xml:space="preserve"> </w:t>
            </w:r>
            <w:r>
              <w:rPr>
                <w:color w:val="333333"/>
              </w:rPr>
              <w:t>includes</w:t>
            </w:r>
            <w:r>
              <w:rPr>
                <w:color w:val="333333"/>
                <w:spacing w:val="-5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-2"/>
              </w:rPr>
              <w:t xml:space="preserve"> following.</w:t>
            </w:r>
          </w:p>
          <w:p w14:paraId="46454E7E" w14:textId="77777777" w:rsidR="005C45FA" w:rsidRDefault="005C45FA" w:rsidP="000D3ED0">
            <w:pPr>
              <w:pStyle w:val="TableParagraph"/>
              <w:spacing w:before="82" w:line="312" w:lineRule="auto"/>
              <w:ind w:right="93"/>
              <w:jc w:val="both"/>
            </w:pPr>
            <w:r>
              <w:rPr>
                <w:color w:val="333333"/>
              </w:rPr>
              <w:t>DC circuits – Current and voltage definitions,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 xml:space="preserve">and circuit elements, Combining resistive elements in series and parallel. Kirchhoff’s laws and Ohm’s </w:t>
            </w:r>
            <w:proofErr w:type="gramStart"/>
            <w:r>
              <w:rPr>
                <w:color w:val="333333"/>
              </w:rPr>
              <w:t>law</w:t>
            </w:r>
            <w:proofErr w:type="gramEnd"/>
            <w:r>
              <w:rPr>
                <w:color w:val="333333"/>
              </w:rPr>
              <w:t xml:space="preserve">, Network reduction, Introduction to mesh and nodal analysis. [20 </w:t>
            </w:r>
            <w:proofErr w:type="spellStart"/>
            <w:r>
              <w:rPr>
                <w:color w:val="333333"/>
              </w:rPr>
              <w:t>hrs</w:t>
            </w:r>
            <w:proofErr w:type="spellEnd"/>
            <w:r>
              <w:rPr>
                <w:color w:val="333333"/>
              </w:rPr>
              <w:t>]</w:t>
            </w:r>
          </w:p>
          <w:p w14:paraId="6BE103C0" w14:textId="77777777" w:rsidR="005C45FA" w:rsidRDefault="005C45FA" w:rsidP="000D3ED0">
            <w:pPr>
              <w:pStyle w:val="TableParagraph"/>
              <w:spacing w:line="309" w:lineRule="auto"/>
              <w:ind w:right="101"/>
              <w:jc w:val="both"/>
            </w:pPr>
            <w:r>
              <w:rPr>
                <w:rFonts w:ascii="Times New Roman" w:hAnsi="Times New Roman"/>
              </w:rPr>
              <w:t xml:space="preserve">Conversion of delta – connected resistance into an equivalent Wye connection &amp; Vic versa. </w:t>
            </w:r>
            <w:r>
              <w:rPr>
                <w:color w:val="333333"/>
              </w:rPr>
              <w:t xml:space="preserve">[10 </w:t>
            </w:r>
            <w:proofErr w:type="spellStart"/>
            <w:r>
              <w:rPr>
                <w:color w:val="333333"/>
              </w:rPr>
              <w:t>hrs</w:t>
            </w:r>
            <w:proofErr w:type="spellEnd"/>
            <w:r>
              <w:rPr>
                <w:color w:val="333333"/>
              </w:rPr>
              <w:t>]</w:t>
            </w:r>
          </w:p>
          <w:p w14:paraId="3259BDA2" w14:textId="77777777" w:rsidR="005C45FA" w:rsidRDefault="005C45FA" w:rsidP="000D3ED0">
            <w:pPr>
              <w:pStyle w:val="TableParagraph"/>
              <w:spacing w:before="5" w:line="312" w:lineRule="auto"/>
            </w:pPr>
            <w:r>
              <w:rPr>
                <w:color w:val="333333"/>
              </w:rPr>
              <w:t>Fundamentals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>of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rFonts w:ascii="Times New Roman"/>
              </w:rPr>
              <w:t>Power</w:t>
            </w:r>
            <w:r>
              <w:rPr>
                <w:rFonts w:ascii="Times New Roman"/>
                <w:spacing w:val="40"/>
              </w:rPr>
              <w:t xml:space="preserve"> </w:t>
            </w:r>
            <w:r>
              <w:rPr>
                <w:rFonts w:ascii="Times New Roman"/>
              </w:rPr>
              <w:t>sources</w:t>
            </w:r>
            <w:r>
              <w:rPr>
                <w:rFonts w:ascii="Times New Roman"/>
                <w:spacing w:val="40"/>
              </w:rPr>
              <w:t xml:space="preserve"> </w:t>
            </w:r>
            <w:r>
              <w:rPr>
                <w:rFonts w:ascii="Times New Roman"/>
              </w:rPr>
              <w:t>connected</w:t>
            </w:r>
            <w:r>
              <w:rPr>
                <w:rFonts w:ascii="Times New Roman"/>
                <w:spacing w:val="40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40"/>
              </w:rPr>
              <w:t xml:space="preserve"> </w:t>
            </w:r>
            <w:r>
              <w:rPr>
                <w:rFonts w:ascii="Times New Roman"/>
              </w:rPr>
              <w:t>parallel</w:t>
            </w:r>
            <w:r>
              <w:rPr>
                <w:color w:val="333333"/>
              </w:rPr>
              <w:t>,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>Thevenin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>and</w:t>
            </w:r>
            <w:r>
              <w:rPr>
                <w:color w:val="333333"/>
                <w:spacing w:val="40"/>
              </w:rPr>
              <w:t xml:space="preserve"> </w:t>
            </w:r>
            <w:r>
              <w:rPr>
                <w:color w:val="333333"/>
              </w:rPr>
              <w:t xml:space="preserve">Norton equivalent circuits, current and voltage division, </w:t>
            </w:r>
            <w:r>
              <w:rPr>
                <w:rFonts w:ascii="Times New Roman"/>
              </w:rPr>
              <w:t>Loop current method</w:t>
            </w:r>
            <w:r>
              <w:rPr>
                <w:color w:val="333333"/>
              </w:rPr>
              <w:t xml:space="preserve">, </w:t>
            </w:r>
            <w:r>
              <w:rPr>
                <w:rFonts w:ascii="Times New Roman"/>
              </w:rPr>
              <w:t>Super position method ,</w:t>
            </w:r>
            <w:r>
              <w:rPr>
                <w:color w:val="333333"/>
              </w:rPr>
              <w:t>maximum power transfer,</w:t>
            </w:r>
            <w:r>
              <w:rPr>
                <w:color w:val="333333"/>
                <w:spacing w:val="39"/>
              </w:rPr>
              <w:t xml:space="preserve"> </w:t>
            </w:r>
            <w:proofErr w:type="gramStart"/>
            <w:r>
              <w:rPr>
                <w:rFonts w:ascii="Times New Roman"/>
              </w:rPr>
              <w:t>Non- linear</w:t>
            </w:r>
            <w:proofErr w:type="gramEnd"/>
            <w:r>
              <w:rPr>
                <w:rFonts w:ascii="Times New Roman"/>
              </w:rPr>
              <w:t xml:space="preserve"> direct current circuit </w:t>
            </w:r>
            <w:r>
              <w:rPr>
                <w:color w:val="333333"/>
              </w:rPr>
              <w:t xml:space="preserve">[20 </w:t>
            </w:r>
            <w:proofErr w:type="spellStart"/>
            <w:r>
              <w:rPr>
                <w:color w:val="333333"/>
              </w:rPr>
              <w:t>hrs</w:t>
            </w:r>
            <w:proofErr w:type="spellEnd"/>
            <w:r>
              <w:rPr>
                <w:color w:val="333333"/>
              </w:rPr>
              <w:t xml:space="preserve">] </w:t>
            </w:r>
            <w:r>
              <w:t xml:space="preserve">Independent sources and dependent sources </w:t>
            </w:r>
            <w:r>
              <w:rPr>
                <w:color w:val="333333"/>
              </w:rPr>
              <w:t xml:space="preserve">[10 </w:t>
            </w:r>
            <w:proofErr w:type="spellStart"/>
            <w:r>
              <w:rPr>
                <w:color w:val="333333"/>
              </w:rPr>
              <w:t>hrs</w:t>
            </w:r>
            <w:proofErr w:type="spellEnd"/>
            <w:r>
              <w:rPr>
                <w:color w:val="333333"/>
              </w:rPr>
              <w:t>]</w:t>
            </w:r>
          </w:p>
          <w:p w14:paraId="37CCC472" w14:textId="77777777" w:rsidR="005C45FA" w:rsidRDefault="005C45FA" w:rsidP="000D3ED0">
            <w:pPr>
              <w:pStyle w:val="TableParagraph"/>
              <w:spacing w:before="18" w:line="350" w:lineRule="atLeast"/>
              <w:ind w:right="4425"/>
            </w:pPr>
            <w:r>
              <w:t xml:space="preserve">source transformation </w:t>
            </w:r>
            <w:r>
              <w:rPr>
                <w:color w:val="333333"/>
              </w:rPr>
              <w:t xml:space="preserve">[5 </w:t>
            </w:r>
            <w:proofErr w:type="spellStart"/>
            <w:r>
              <w:rPr>
                <w:color w:val="333333"/>
              </w:rPr>
              <w:t>hrs</w:t>
            </w:r>
            <w:proofErr w:type="spellEnd"/>
            <w:r>
              <w:rPr>
                <w:color w:val="333333"/>
              </w:rPr>
              <w:t>] Revision</w:t>
            </w:r>
            <w:r>
              <w:rPr>
                <w:color w:val="333333"/>
                <w:spacing w:val="-10"/>
              </w:rPr>
              <w:t xml:space="preserve"> </w:t>
            </w:r>
            <w:r>
              <w:rPr>
                <w:color w:val="333333"/>
              </w:rPr>
              <w:t>problem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classes</w:t>
            </w:r>
            <w:r>
              <w:rPr>
                <w:color w:val="333333"/>
                <w:spacing w:val="-9"/>
              </w:rPr>
              <w:t xml:space="preserve"> </w:t>
            </w:r>
            <w:r>
              <w:rPr>
                <w:color w:val="333333"/>
              </w:rPr>
              <w:t>[5</w:t>
            </w:r>
            <w:r>
              <w:rPr>
                <w:color w:val="333333"/>
                <w:spacing w:val="-10"/>
              </w:rPr>
              <w:t xml:space="preserve"> </w:t>
            </w:r>
            <w:proofErr w:type="spellStart"/>
            <w:r>
              <w:rPr>
                <w:color w:val="333333"/>
              </w:rPr>
              <w:t>hrs</w:t>
            </w:r>
            <w:proofErr w:type="spellEnd"/>
            <w:r>
              <w:rPr>
                <w:color w:val="333333"/>
              </w:rPr>
              <w:t>]</w:t>
            </w:r>
          </w:p>
        </w:tc>
      </w:tr>
    </w:tbl>
    <w:p w14:paraId="09BD149F" w14:textId="77777777" w:rsidR="005C45FA" w:rsidRDefault="005C45FA">
      <w:pPr>
        <w:spacing w:line="350" w:lineRule="atLeast"/>
        <w:rPr>
          <w:rtl/>
        </w:rPr>
      </w:pPr>
    </w:p>
    <w:p w14:paraId="0EF959AD" w14:textId="77777777" w:rsidR="005C45FA" w:rsidRDefault="005C45FA">
      <w:pPr>
        <w:spacing w:line="350" w:lineRule="atLeast"/>
        <w:rPr>
          <w:rtl/>
        </w:rPr>
      </w:pPr>
    </w:p>
    <w:p w14:paraId="670092F4" w14:textId="77777777" w:rsidR="005C45FA" w:rsidRDefault="005C45FA">
      <w:pPr>
        <w:spacing w:line="350" w:lineRule="atLeast"/>
        <w:sectPr w:rsidR="005C45FA" w:rsidSect="00FA3838">
          <w:type w:val="continuous"/>
          <w:pgSz w:w="11910" w:h="16840"/>
          <w:pgMar w:top="1400" w:right="500" w:bottom="1442" w:left="560" w:header="0" w:footer="520" w:gutter="0"/>
          <w:cols w:space="720"/>
        </w:sect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7894"/>
      </w:tblGrid>
      <w:tr w:rsidR="00556E02" w14:paraId="1F5F801A" w14:textId="77777777">
        <w:trPr>
          <w:trHeight w:val="715"/>
        </w:trPr>
        <w:tc>
          <w:tcPr>
            <w:tcW w:w="10458" w:type="dxa"/>
            <w:gridSpan w:val="2"/>
            <w:shd w:val="clear" w:color="auto" w:fill="FCE9D9"/>
          </w:tcPr>
          <w:p w14:paraId="1C12868A" w14:textId="77777777" w:rsidR="00556E02" w:rsidRDefault="00000000">
            <w:pPr>
              <w:pStyle w:val="TableParagraph"/>
              <w:spacing w:before="2"/>
              <w:ind w:left="1859" w:right="1855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Teaching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Strategies</w:t>
            </w:r>
          </w:p>
          <w:p w14:paraId="0DC02531" w14:textId="77777777" w:rsidR="00556E02" w:rsidRDefault="00000000">
            <w:pPr>
              <w:pStyle w:val="TableParagraph"/>
              <w:bidi/>
              <w:spacing w:before="50" w:line="301" w:lineRule="exact"/>
              <w:ind w:left="1847" w:right="1859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55"/>
                <w:sz w:val="28"/>
                <w:szCs w:val="28"/>
                <w:rtl/>
              </w:rPr>
              <w:t>استراتيجيات</w:t>
            </w:r>
            <w:r>
              <w:rPr>
                <w:rFonts w:ascii="Times New Roman" w:cs="Times New Roman"/>
                <w:color w:val="17365D"/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5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23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55"/>
                <w:sz w:val="28"/>
                <w:szCs w:val="28"/>
                <w:rtl/>
              </w:rPr>
              <w:t>والتعليم</w:t>
            </w:r>
          </w:p>
        </w:tc>
      </w:tr>
      <w:tr w:rsidR="00556E02" w14:paraId="374B8F3E" w14:textId="77777777">
        <w:trPr>
          <w:trHeight w:val="2161"/>
        </w:trPr>
        <w:tc>
          <w:tcPr>
            <w:tcW w:w="2564" w:type="dxa"/>
            <w:shd w:val="clear" w:color="auto" w:fill="DAEDF3"/>
          </w:tcPr>
          <w:p w14:paraId="2DC21ADF" w14:textId="77777777" w:rsidR="00556E02" w:rsidRDefault="00556E02">
            <w:pPr>
              <w:pStyle w:val="TableParagraph"/>
              <w:ind w:left="0"/>
              <w:rPr>
                <w:sz w:val="24"/>
              </w:rPr>
            </w:pPr>
          </w:p>
          <w:p w14:paraId="0A8DA40C" w14:textId="77777777" w:rsidR="00556E02" w:rsidRDefault="00556E02">
            <w:pPr>
              <w:pStyle w:val="TableParagraph"/>
              <w:ind w:left="0"/>
              <w:rPr>
                <w:sz w:val="24"/>
              </w:rPr>
            </w:pPr>
          </w:p>
          <w:p w14:paraId="76DB1B53" w14:textId="77777777" w:rsidR="00556E02" w:rsidRDefault="00556E02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4EB43D7B" w14:textId="77777777" w:rsidR="00556E02" w:rsidRDefault="0000000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Strategies</w:t>
            </w:r>
          </w:p>
        </w:tc>
        <w:tc>
          <w:tcPr>
            <w:tcW w:w="7894" w:type="dxa"/>
          </w:tcPr>
          <w:p w14:paraId="73A77B1C" w14:textId="77777777" w:rsidR="00556E02" w:rsidRDefault="00556E02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14:paraId="7B2AE2CB" w14:textId="77777777" w:rsidR="00556E02" w:rsidRDefault="00000000">
            <w:pPr>
              <w:pStyle w:val="TableParagraph"/>
              <w:spacing w:line="276" w:lineRule="auto"/>
              <w:ind w:right="97"/>
              <w:jc w:val="both"/>
            </w:pPr>
            <w:r>
              <w:t>The main strategy that will be adopted in delivering this module is to encourage students’ participation in the exercises, while at the same time refining and</w:t>
            </w:r>
            <w:r>
              <w:rPr>
                <w:spacing w:val="40"/>
              </w:rPr>
              <w:t xml:space="preserve"> </w:t>
            </w:r>
            <w:r>
              <w:t>expanding their critical thinking skills. This will be achieved through classes, interactive tutorials, and by considering types of simple experiments involving some sampling activities that are interesting to the students.</w:t>
            </w:r>
          </w:p>
        </w:tc>
      </w:tr>
    </w:tbl>
    <w:p w14:paraId="1B7049FB" w14:textId="77777777" w:rsidR="00556E02" w:rsidRDefault="00556E02">
      <w:pPr>
        <w:pStyle w:val="BodyText"/>
        <w:rPr>
          <w:sz w:val="20"/>
        </w:rPr>
      </w:pPr>
    </w:p>
    <w:p w14:paraId="3DD2F461" w14:textId="77777777" w:rsidR="00556E02" w:rsidRDefault="00556E02">
      <w:pPr>
        <w:pStyle w:val="BodyText"/>
        <w:spacing w:before="9"/>
        <w:rPr>
          <w:sz w:val="14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9"/>
        <w:gridCol w:w="1275"/>
        <w:gridCol w:w="3975"/>
        <w:gridCol w:w="1128"/>
      </w:tblGrid>
      <w:tr w:rsidR="00556E02" w14:paraId="10BAE30A" w14:textId="77777777">
        <w:trPr>
          <w:trHeight w:val="837"/>
        </w:trPr>
        <w:tc>
          <w:tcPr>
            <w:tcW w:w="10457" w:type="dxa"/>
            <w:gridSpan w:val="4"/>
            <w:shd w:val="clear" w:color="auto" w:fill="FCE9D9"/>
          </w:tcPr>
          <w:p w14:paraId="60F6110B" w14:textId="77777777" w:rsidR="00556E02" w:rsidRDefault="00000000">
            <w:pPr>
              <w:pStyle w:val="TableParagraph"/>
              <w:ind w:left="3669" w:right="3659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7365D"/>
                <w:sz w:val="28"/>
              </w:rPr>
              <w:t>Student</w:t>
            </w:r>
            <w:r>
              <w:rPr>
                <w:rFonts w:ascii="Times New Roman"/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z w:val="28"/>
              </w:rPr>
              <w:t>Workload</w:t>
            </w:r>
            <w:r>
              <w:rPr>
                <w:rFonts w:ascii="Times New Roman"/>
                <w:b/>
                <w:color w:val="17365D"/>
                <w:spacing w:val="-4"/>
                <w:sz w:val="28"/>
              </w:rPr>
              <w:t xml:space="preserve"> </w:t>
            </w:r>
            <w:r>
              <w:rPr>
                <w:rFonts w:ascii="Times New Roman"/>
                <w:b/>
                <w:color w:val="17365D"/>
                <w:spacing w:val="-2"/>
                <w:sz w:val="28"/>
              </w:rPr>
              <w:t>(SWL)</w:t>
            </w:r>
          </w:p>
          <w:p w14:paraId="5AF8AABC" w14:textId="77777777" w:rsidR="00556E02" w:rsidRDefault="00000000">
            <w:pPr>
              <w:pStyle w:val="TableParagraph"/>
              <w:bidi/>
              <w:spacing w:before="98"/>
              <w:ind w:left="3653" w:right="3669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5"/>
                <w:sz w:val="28"/>
                <w:szCs w:val="28"/>
                <w:rtl/>
              </w:rPr>
              <w:t>الحمل</w:t>
            </w:r>
            <w:r>
              <w:rPr>
                <w:rFonts w:ascii="Times New Roman" w:cs="Times New Roman"/>
                <w:color w:val="17365D"/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الدراسي</w:t>
            </w:r>
            <w:r>
              <w:rPr>
                <w:rFonts w:ascii="Times New Roman" w:cs="Times New Roman"/>
                <w:color w:val="17365D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للطالب</w:t>
            </w:r>
          </w:p>
        </w:tc>
      </w:tr>
      <w:tr w:rsidR="00556E02" w14:paraId="4C80E4AC" w14:textId="77777777">
        <w:trPr>
          <w:trHeight w:val="762"/>
        </w:trPr>
        <w:tc>
          <w:tcPr>
            <w:tcW w:w="4079" w:type="dxa"/>
            <w:shd w:val="clear" w:color="auto" w:fill="DAEDF3"/>
          </w:tcPr>
          <w:p w14:paraId="6CA4A9F5" w14:textId="77777777" w:rsidR="00556E02" w:rsidRDefault="00000000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Structured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0419061B" w14:textId="63D923B7" w:rsidR="00556E02" w:rsidRDefault="00252962">
            <w:pPr>
              <w:pStyle w:val="TableParagraph"/>
              <w:bidi/>
              <w:spacing w:before="90"/>
              <w:ind w:left="0" w:right="107"/>
              <w:jc w:val="right"/>
              <w:rPr>
                <w:sz w:val="24"/>
                <w:szCs w:val="24"/>
              </w:rPr>
            </w:pPr>
            <w:r w:rsidRPr="00252962">
              <w:rPr>
                <w:spacing w:val="-4"/>
                <w:w w:val="75"/>
                <w:sz w:val="24"/>
                <w:szCs w:val="24"/>
                <w:rtl/>
              </w:rPr>
              <w:t xml:space="preserve">الحمل الدراسي المنتظم للطالب </w:t>
            </w:r>
            <w:r>
              <w:rPr>
                <w:rFonts w:hint="cs"/>
                <w:spacing w:val="-4"/>
                <w:w w:val="75"/>
                <w:sz w:val="24"/>
                <w:szCs w:val="24"/>
                <w:rtl/>
              </w:rPr>
              <w:t>خلال الفصل</w:t>
            </w:r>
          </w:p>
        </w:tc>
        <w:tc>
          <w:tcPr>
            <w:tcW w:w="1275" w:type="dxa"/>
          </w:tcPr>
          <w:p w14:paraId="4F0BF514" w14:textId="77777777" w:rsidR="00556E02" w:rsidRDefault="00000000">
            <w:pPr>
              <w:pStyle w:val="TableParagraph"/>
              <w:spacing w:before="191"/>
              <w:ind w:left="5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975" w:type="dxa"/>
            <w:shd w:val="clear" w:color="auto" w:fill="DEEBF6"/>
          </w:tcPr>
          <w:p w14:paraId="18C5CDBF" w14:textId="77777777" w:rsidR="00556E02" w:rsidRDefault="00000000">
            <w:pPr>
              <w:pStyle w:val="TableParagraph"/>
              <w:spacing w:before="30"/>
              <w:ind w:left="456" w:right="451"/>
              <w:jc w:val="center"/>
              <w:rPr>
                <w:b/>
              </w:rPr>
            </w:pPr>
            <w:r>
              <w:rPr>
                <w:b/>
              </w:rPr>
              <w:t>Structured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(h/w)</w:t>
            </w:r>
          </w:p>
          <w:p w14:paraId="7772C4D1" w14:textId="124D1F89" w:rsidR="00556E02" w:rsidRDefault="00252962">
            <w:pPr>
              <w:pStyle w:val="TableParagraph"/>
              <w:bidi/>
              <w:spacing w:before="82"/>
              <w:ind w:left="452" w:right="456"/>
              <w:jc w:val="center"/>
            </w:pPr>
            <w:r>
              <w:rPr>
                <w:rFonts w:hint="cs"/>
                <w:spacing w:val="-4"/>
                <w:w w:val="75"/>
                <w:rtl/>
              </w:rPr>
              <w:t>الحمل الدراسي المنتظم للطالب اسبوعيا</w:t>
            </w:r>
          </w:p>
        </w:tc>
        <w:tc>
          <w:tcPr>
            <w:tcW w:w="1128" w:type="dxa"/>
          </w:tcPr>
          <w:p w14:paraId="08F57B1E" w14:textId="77777777" w:rsidR="00556E02" w:rsidRDefault="00000000">
            <w:pPr>
              <w:pStyle w:val="TableParagraph"/>
              <w:spacing w:before="191"/>
              <w:ind w:left="5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56E02" w14:paraId="5CC6C2A3" w14:textId="77777777">
        <w:trPr>
          <w:trHeight w:val="760"/>
        </w:trPr>
        <w:tc>
          <w:tcPr>
            <w:tcW w:w="4079" w:type="dxa"/>
            <w:shd w:val="clear" w:color="auto" w:fill="DAEDF3"/>
          </w:tcPr>
          <w:p w14:paraId="07D16BDC" w14:textId="77777777" w:rsidR="00556E02" w:rsidRDefault="00000000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Unstructured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SWL</w:t>
            </w:r>
            <w:r>
              <w:rPr>
                <w:b/>
                <w:spacing w:val="-2"/>
                <w:sz w:val="24"/>
              </w:rPr>
              <w:t xml:space="preserve"> 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08239471" w14:textId="0B1EABFF" w:rsidR="00556E02" w:rsidRDefault="00252962">
            <w:pPr>
              <w:pStyle w:val="TableParagraph"/>
              <w:bidi/>
              <w:spacing w:before="98" w:line="218" w:lineRule="auto"/>
              <w:ind w:left="0" w:right="105"/>
              <w:jc w:val="right"/>
              <w:rPr>
                <w:sz w:val="24"/>
                <w:szCs w:val="24"/>
              </w:rPr>
            </w:pPr>
            <w:r w:rsidRPr="00252962">
              <w:rPr>
                <w:spacing w:val="-4"/>
                <w:w w:val="75"/>
                <w:position w:val="2"/>
                <w:sz w:val="24"/>
                <w:szCs w:val="24"/>
                <w:rtl/>
              </w:rPr>
              <w:t xml:space="preserve">الحمل الدراسي </w:t>
            </w:r>
            <w:r>
              <w:rPr>
                <w:rFonts w:hint="cs"/>
                <w:spacing w:val="-4"/>
                <w:w w:val="75"/>
                <w:position w:val="2"/>
                <w:sz w:val="24"/>
                <w:szCs w:val="24"/>
                <w:rtl/>
              </w:rPr>
              <w:t xml:space="preserve">غير </w:t>
            </w:r>
            <w:r w:rsidRPr="00252962">
              <w:rPr>
                <w:spacing w:val="-4"/>
                <w:w w:val="75"/>
                <w:position w:val="2"/>
                <w:sz w:val="24"/>
                <w:szCs w:val="24"/>
                <w:rtl/>
              </w:rPr>
              <w:t>المنتظم للطالب خلال الفصل</w:t>
            </w:r>
          </w:p>
        </w:tc>
        <w:tc>
          <w:tcPr>
            <w:tcW w:w="1275" w:type="dxa"/>
          </w:tcPr>
          <w:p w14:paraId="58026B65" w14:textId="77777777" w:rsidR="00556E02" w:rsidRDefault="00000000">
            <w:pPr>
              <w:pStyle w:val="TableParagraph"/>
              <w:spacing w:before="189"/>
              <w:ind w:left="515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975" w:type="dxa"/>
            <w:shd w:val="clear" w:color="auto" w:fill="DEEBF6"/>
          </w:tcPr>
          <w:p w14:paraId="6FDEF24E" w14:textId="77777777" w:rsidR="00556E02" w:rsidRDefault="00000000">
            <w:pPr>
              <w:pStyle w:val="TableParagraph"/>
              <w:spacing w:before="30"/>
              <w:ind w:left="456" w:right="451"/>
              <w:jc w:val="center"/>
              <w:rPr>
                <w:b/>
              </w:rPr>
            </w:pPr>
            <w:r>
              <w:rPr>
                <w:b/>
              </w:rPr>
              <w:t>Unstructured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SWL</w:t>
            </w:r>
            <w:r>
              <w:rPr>
                <w:b/>
                <w:spacing w:val="-4"/>
              </w:rPr>
              <w:t xml:space="preserve"> (h/w)</w:t>
            </w:r>
          </w:p>
          <w:p w14:paraId="57029AC3" w14:textId="30265C07" w:rsidR="00556E02" w:rsidRDefault="00252962">
            <w:pPr>
              <w:pStyle w:val="TableParagraph"/>
              <w:bidi/>
              <w:spacing w:before="76"/>
              <w:ind w:left="456" w:right="456"/>
              <w:jc w:val="center"/>
            </w:pPr>
            <w:r w:rsidRPr="00252962">
              <w:rPr>
                <w:spacing w:val="-4"/>
                <w:w w:val="75"/>
                <w:position w:val="2"/>
                <w:rtl/>
              </w:rPr>
              <w:t>الحمل الدراسي</w:t>
            </w:r>
            <w:r>
              <w:rPr>
                <w:rFonts w:hint="cs"/>
                <w:spacing w:val="-4"/>
                <w:w w:val="75"/>
                <w:position w:val="2"/>
                <w:rtl/>
              </w:rPr>
              <w:t xml:space="preserve"> غير</w:t>
            </w:r>
            <w:r w:rsidRPr="00252962">
              <w:rPr>
                <w:spacing w:val="-4"/>
                <w:w w:val="75"/>
                <w:position w:val="2"/>
                <w:rtl/>
              </w:rPr>
              <w:t xml:space="preserve"> المنتظم للطالب اسبوعيا</w:t>
            </w:r>
          </w:p>
        </w:tc>
        <w:tc>
          <w:tcPr>
            <w:tcW w:w="1128" w:type="dxa"/>
          </w:tcPr>
          <w:p w14:paraId="19F81192" w14:textId="77777777" w:rsidR="00556E02" w:rsidRDefault="00000000">
            <w:pPr>
              <w:pStyle w:val="TableParagraph"/>
              <w:spacing w:before="189"/>
              <w:ind w:left="5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56E02" w14:paraId="0C610600" w14:textId="77777777">
        <w:trPr>
          <w:trHeight w:val="763"/>
        </w:trPr>
        <w:tc>
          <w:tcPr>
            <w:tcW w:w="4079" w:type="dxa"/>
            <w:shd w:val="clear" w:color="auto" w:fill="DAEDF3"/>
          </w:tcPr>
          <w:p w14:paraId="5025D4AF" w14:textId="77777777" w:rsidR="00556E02" w:rsidRDefault="00000000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SWL </w:t>
            </w:r>
            <w:r>
              <w:rPr>
                <w:b/>
                <w:spacing w:val="-2"/>
                <w:sz w:val="24"/>
              </w:rPr>
              <w:t>(h/</w:t>
            </w:r>
            <w:proofErr w:type="spellStart"/>
            <w:r>
              <w:rPr>
                <w:b/>
                <w:spacing w:val="-2"/>
                <w:sz w:val="24"/>
              </w:rPr>
              <w:t>sem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565D25E0" w14:textId="50557C19" w:rsidR="00556E02" w:rsidRDefault="00252962">
            <w:pPr>
              <w:pStyle w:val="TableParagraph"/>
              <w:bidi/>
              <w:spacing w:before="90"/>
              <w:ind w:left="0" w:right="105"/>
              <w:jc w:val="right"/>
              <w:rPr>
                <w:sz w:val="24"/>
                <w:szCs w:val="24"/>
              </w:rPr>
            </w:pPr>
            <w:r w:rsidRPr="00252962">
              <w:rPr>
                <w:spacing w:val="-2"/>
                <w:w w:val="80"/>
                <w:sz w:val="24"/>
                <w:szCs w:val="24"/>
                <w:rtl/>
              </w:rPr>
              <w:t xml:space="preserve">الحمل الدراسي </w:t>
            </w:r>
            <w:r>
              <w:rPr>
                <w:rFonts w:hint="cs"/>
                <w:spacing w:val="-2"/>
                <w:w w:val="80"/>
                <w:sz w:val="24"/>
                <w:szCs w:val="24"/>
                <w:rtl/>
              </w:rPr>
              <w:t>الكلي</w:t>
            </w:r>
            <w:r w:rsidRPr="00252962">
              <w:rPr>
                <w:spacing w:val="-2"/>
                <w:w w:val="80"/>
                <w:sz w:val="24"/>
                <w:szCs w:val="24"/>
                <w:rtl/>
              </w:rPr>
              <w:t xml:space="preserve"> للطالب خلال الفصل</w:t>
            </w:r>
          </w:p>
        </w:tc>
        <w:tc>
          <w:tcPr>
            <w:tcW w:w="6378" w:type="dxa"/>
            <w:gridSpan w:val="3"/>
          </w:tcPr>
          <w:p w14:paraId="4E82D638" w14:textId="77777777" w:rsidR="00556E02" w:rsidRDefault="00000000">
            <w:pPr>
              <w:pStyle w:val="TableParagraph"/>
              <w:spacing w:before="191"/>
              <w:ind w:left="2993" w:right="29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</w:tr>
    </w:tbl>
    <w:p w14:paraId="17E0EB16" w14:textId="77777777" w:rsidR="00556E02" w:rsidRDefault="00556E02">
      <w:pPr>
        <w:pStyle w:val="BodyText"/>
        <w:rPr>
          <w:sz w:val="20"/>
        </w:rPr>
      </w:pPr>
    </w:p>
    <w:p w14:paraId="2AA75AE9" w14:textId="77777777" w:rsidR="00556E02" w:rsidRDefault="00556E02">
      <w:pPr>
        <w:pStyle w:val="BodyText"/>
        <w:spacing w:before="5" w:after="1"/>
        <w:rPr>
          <w:sz w:val="22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4"/>
        <w:gridCol w:w="1524"/>
        <w:gridCol w:w="1620"/>
        <w:gridCol w:w="2034"/>
        <w:gridCol w:w="1457"/>
        <w:gridCol w:w="2383"/>
      </w:tblGrid>
      <w:tr w:rsidR="00556E02" w14:paraId="0D7EF25A" w14:textId="77777777">
        <w:trPr>
          <w:trHeight w:val="863"/>
        </w:trPr>
        <w:tc>
          <w:tcPr>
            <w:tcW w:w="10502" w:type="dxa"/>
            <w:gridSpan w:val="6"/>
            <w:shd w:val="clear" w:color="auto" w:fill="FCE9D9"/>
          </w:tcPr>
          <w:p w14:paraId="71576968" w14:textId="77777777" w:rsidR="00556E02" w:rsidRDefault="00000000">
            <w:pPr>
              <w:pStyle w:val="TableParagraph"/>
              <w:spacing w:line="341" w:lineRule="exact"/>
              <w:ind w:left="4142" w:right="4132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Module</w:t>
            </w:r>
            <w:r>
              <w:rPr>
                <w:b/>
                <w:color w:val="17365D"/>
                <w:spacing w:val="-3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Evaluation</w:t>
            </w:r>
          </w:p>
          <w:p w14:paraId="4173AB49" w14:textId="77777777" w:rsidR="00556E02" w:rsidRDefault="00000000">
            <w:pPr>
              <w:pStyle w:val="TableParagraph"/>
              <w:bidi/>
              <w:spacing w:before="102"/>
              <w:ind w:left="4132" w:right="4142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0"/>
                <w:sz w:val="28"/>
                <w:szCs w:val="28"/>
                <w:rtl/>
              </w:rPr>
              <w:t>تقييم</w:t>
            </w:r>
            <w:r>
              <w:rPr>
                <w:rFonts w:ascii="Times New Roman" w:cs="Times New Roman"/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المادة</w:t>
            </w:r>
            <w:r>
              <w:rPr>
                <w:rFonts w:ascii="Times New Roman" w:cs="Times New Roman"/>
                <w:color w:val="17365D"/>
                <w:spacing w:val="-12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80"/>
                <w:sz w:val="28"/>
                <w:szCs w:val="28"/>
                <w:rtl/>
              </w:rPr>
              <w:t>الدراسية</w:t>
            </w:r>
          </w:p>
        </w:tc>
      </w:tr>
      <w:tr w:rsidR="00556E02" w14:paraId="339AEEF8" w14:textId="77777777" w:rsidTr="0077304D">
        <w:trPr>
          <w:trHeight w:val="698"/>
        </w:trPr>
        <w:tc>
          <w:tcPr>
            <w:tcW w:w="3008" w:type="dxa"/>
            <w:gridSpan w:val="2"/>
            <w:vAlign w:val="center"/>
          </w:tcPr>
          <w:p w14:paraId="5A243093" w14:textId="77777777" w:rsidR="00556E02" w:rsidRDefault="00556E02" w:rsidP="0077304D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</w:tc>
        <w:tc>
          <w:tcPr>
            <w:tcW w:w="1620" w:type="dxa"/>
            <w:shd w:val="clear" w:color="auto" w:fill="DAEDF3"/>
            <w:vAlign w:val="center"/>
          </w:tcPr>
          <w:p w14:paraId="729142BA" w14:textId="3BA11185" w:rsidR="00556E02" w:rsidRDefault="00000000" w:rsidP="0077304D">
            <w:pPr>
              <w:pStyle w:val="TableParagraph"/>
              <w:spacing w:line="268" w:lineRule="exact"/>
              <w:ind w:left="149" w:right="144"/>
              <w:jc w:val="center"/>
              <w:rPr>
                <w:b/>
              </w:rPr>
            </w:pPr>
            <w:r>
              <w:rPr>
                <w:b/>
                <w:spacing w:val="-2"/>
              </w:rPr>
              <w:t>Time/Nu</w:t>
            </w:r>
            <w:r>
              <w:rPr>
                <w:b/>
                <w:spacing w:val="-4"/>
              </w:rPr>
              <w:t>mber</w:t>
            </w:r>
          </w:p>
        </w:tc>
        <w:tc>
          <w:tcPr>
            <w:tcW w:w="2034" w:type="dxa"/>
            <w:shd w:val="clear" w:color="auto" w:fill="DAEDF3"/>
            <w:vAlign w:val="center"/>
          </w:tcPr>
          <w:p w14:paraId="49B9CB16" w14:textId="77777777" w:rsidR="00556E02" w:rsidRDefault="00000000" w:rsidP="0077304D">
            <w:pPr>
              <w:pStyle w:val="TableParagraph"/>
              <w:spacing w:before="174"/>
              <w:ind w:left="306" w:right="298"/>
              <w:jc w:val="center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(Marks)</w:t>
            </w:r>
          </w:p>
        </w:tc>
        <w:tc>
          <w:tcPr>
            <w:tcW w:w="1457" w:type="dxa"/>
            <w:shd w:val="clear" w:color="auto" w:fill="DAEDF3"/>
            <w:vAlign w:val="center"/>
          </w:tcPr>
          <w:p w14:paraId="77B0EC05" w14:textId="77777777" w:rsidR="00556E02" w:rsidRDefault="00000000" w:rsidP="0077304D">
            <w:pPr>
              <w:pStyle w:val="TableParagraph"/>
              <w:spacing w:before="174"/>
              <w:ind w:left="204" w:right="200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Due</w:t>
            </w:r>
          </w:p>
        </w:tc>
        <w:tc>
          <w:tcPr>
            <w:tcW w:w="2383" w:type="dxa"/>
            <w:shd w:val="clear" w:color="auto" w:fill="DAEDF3"/>
            <w:vAlign w:val="center"/>
          </w:tcPr>
          <w:p w14:paraId="595B84A2" w14:textId="77777777" w:rsidR="00556E02" w:rsidRDefault="00000000" w:rsidP="0077304D">
            <w:pPr>
              <w:pStyle w:val="TableParagraph"/>
              <w:spacing w:line="268" w:lineRule="exact"/>
              <w:jc w:val="center"/>
              <w:rPr>
                <w:b/>
              </w:rPr>
            </w:pPr>
            <w:r>
              <w:rPr>
                <w:b/>
              </w:rPr>
              <w:t>Relevant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Learning</w:t>
            </w:r>
          </w:p>
          <w:p w14:paraId="26FC2EC4" w14:textId="77777777" w:rsidR="00556E02" w:rsidRDefault="00000000" w:rsidP="0077304D">
            <w:pPr>
              <w:pStyle w:val="TableParagraph"/>
              <w:spacing w:before="79"/>
              <w:jc w:val="center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</w:tr>
      <w:tr w:rsidR="0077304D" w14:paraId="70603394" w14:textId="77777777" w:rsidTr="007A30F2">
        <w:trPr>
          <w:trHeight w:val="348"/>
        </w:trPr>
        <w:tc>
          <w:tcPr>
            <w:tcW w:w="1484" w:type="dxa"/>
            <w:vMerge w:val="restart"/>
            <w:shd w:val="clear" w:color="auto" w:fill="DAEDF3"/>
          </w:tcPr>
          <w:p w14:paraId="59CE6ACC" w14:textId="77777777" w:rsidR="0077304D" w:rsidRDefault="0077304D" w:rsidP="0077304D">
            <w:pPr>
              <w:pStyle w:val="TableParagraph"/>
              <w:ind w:left="0"/>
            </w:pPr>
          </w:p>
          <w:p w14:paraId="5EE3F19E" w14:textId="77777777" w:rsidR="0077304D" w:rsidRDefault="0077304D" w:rsidP="0077304D">
            <w:pPr>
              <w:pStyle w:val="TableParagraph"/>
              <w:ind w:left="0"/>
            </w:pPr>
          </w:p>
          <w:p w14:paraId="69B92E9C" w14:textId="77777777" w:rsidR="0077304D" w:rsidRDefault="0077304D" w:rsidP="0077304D">
            <w:pPr>
              <w:pStyle w:val="TableParagraph"/>
              <w:spacing w:before="180" w:line="312" w:lineRule="auto"/>
              <w:rPr>
                <w:b/>
              </w:rPr>
            </w:pPr>
            <w:r>
              <w:rPr>
                <w:b/>
                <w:spacing w:val="-2"/>
              </w:rPr>
              <w:t>Formative assessment</w:t>
            </w:r>
          </w:p>
        </w:tc>
        <w:tc>
          <w:tcPr>
            <w:tcW w:w="1524" w:type="dxa"/>
            <w:shd w:val="clear" w:color="auto" w:fill="DAEDF3"/>
          </w:tcPr>
          <w:p w14:paraId="003E0C50" w14:textId="77777777" w:rsidR="0077304D" w:rsidRDefault="0077304D" w:rsidP="0077304D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Quizzes</w:t>
            </w:r>
          </w:p>
        </w:tc>
        <w:tc>
          <w:tcPr>
            <w:tcW w:w="1620" w:type="dxa"/>
          </w:tcPr>
          <w:p w14:paraId="676B1348" w14:textId="2981B35D" w:rsidR="0077304D" w:rsidRDefault="0077304D" w:rsidP="0077304D">
            <w:pPr>
              <w:pStyle w:val="TableParagraph"/>
              <w:spacing w:line="268" w:lineRule="exact"/>
              <w:ind w:left="7"/>
              <w:jc w:val="center"/>
            </w:pPr>
            <w:r>
              <w:t>10</w:t>
            </w:r>
          </w:p>
        </w:tc>
        <w:tc>
          <w:tcPr>
            <w:tcW w:w="2034" w:type="dxa"/>
          </w:tcPr>
          <w:p w14:paraId="11CF902C" w14:textId="77777777" w:rsidR="0077304D" w:rsidRDefault="0077304D" w:rsidP="0077304D">
            <w:pPr>
              <w:pStyle w:val="TableParagraph"/>
              <w:spacing w:line="268" w:lineRule="exact"/>
              <w:ind w:left="305" w:right="298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7" w:type="dxa"/>
          </w:tcPr>
          <w:p w14:paraId="62DA8FC5" w14:textId="029D4352" w:rsidR="0077304D" w:rsidRDefault="0077304D" w:rsidP="0077304D">
            <w:pPr>
              <w:pStyle w:val="TableParagraph"/>
              <w:spacing w:line="268" w:lineRule="exact"/>
              <w:ind w:left="204" w:right="200"/>
              <w:jc w:val="center"/>
            </w:pPr>
            <w:r>
              <w:rPr>
                <w:spacing w:val="-2"/>
              </w:rPr>
              <w:t>Continuous</w:t>
            </w:r>
          </w:p>
        </w:tc>
        <w:tc>
          <w:tcPr>
            <w:tcW w:w="2383" w:type="dxa"/>
            <w:vAlign w:val="center"/>
          </w:tcPr>
          <w:p w14:paraId="75CA63B6" w14:textId="1F977157" w:rsidR="0077304D" w:rsidRDefault="0077304D" w:rsidP="007A30F2">
            <w:pPr>
              <w:pStyle w:val="TableParagraph"/>
              <w:spacing w:line="268" w:lineRule="exact"/>
              <w:jc w:val="center"/>
            </w:pPr>
            <w:r w:rsidRPr="0077304D">
              <w:t>LO# 1-12</w:t>
            </w:r>
          </w:p>
        </w:tc>
      </w:tr>
      <w:tr w:rsidR="00B82C32" w14:paraId="74C8405A" w14:textId="77777777" w:rsidTr="007A30F2">
        <w:trPr>
          <w:trHeight w:val="700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35A79559" w14:textId="77777777" w:rsidR="00B82C32" w:rsidRDefault="00B82C32" w:rsidP="00B82C32"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  <w:shd w:val="clear" w:color="auto" w:fill="DAEDF3"/>
          </w:tcPr>
          <w:p w14:paraId="7919566A" w14:textId="77777777" w:rsidR="00B82C32" w:rsidRDefault="00B82C32" w:rsidP="00B82C32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Online</w:t>
            </w:r>
          </w:p>
          <w:p w14:paraId="5C150D9A" w14:textId="77777777" w:rsidR="00B82C32" w:rsidRDefault="00B82C32" w:rsidP="00B82C32">
            <w:pPr>
              <w:pStyle w:val="TableParagraph"/>
              <w:spacing w:before="80"/>
              <w:rPr>
                <w:b/>
              </w:rPr>
            </w:pPr>
            <w:r>
              <w:rPr>
                <w:b/>
                <w:spacing w:val="-2"/>
              </w:rPr>
              <w:t>Assignments</w:t>
            </w:r>
          </w:p>
        </w:tc>
        <w:tc>
          <w:tcPr>
            <w:tcW w:w="1620" w:type="dxa"/>
          </w:tcPr>
          <w:p w14:paraId="2EB7B8C5" w14:textId="1DAECE07" w:rsidR="00B82C32" w:rsidRDefault="00B82C32" w:rsidP="00B82C32">
            <w:pPr>
              <w:pStyle w:val="TableParagraph"/>
              <w:spacing w:before="174"/>
              <w:ind w:left="7"/>
              <w:jc w:val="center"/>
            </w:pPr>
            <w:r>
              <w:t>10</w:t>
            </w:r>
          </w:p>
        </w:tc>
        <w:tc>
          <w:tcPr>
            <w:tcW w:w="2034" w:type="dxa"/>
          </w:tcPr>
          <w:p w14:paraId="59381FA7" w14:textId="77777777" w:rsidR="00B82C32" w:rsidRDefault="00B82C32" w:rsidP="00B82C32">
            <w:pPr>
              <w:pStyle w:val="TableParagraph"/>
              <w:spacing w:before="174"/>
              <w:ind w:left="305" w:right="298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7" w:type="dxa"/>
          </w:tcPr>
          <w:p w14:paraId="59232B73" w14:textId="1204DE8C" w:rsidR="00B82C32" w:rsidRDefault="00B82C32" w:rsidP="00B82C32">
            <w:pPr>
              <w:pStyle w:val="TableParagraph"/>
              <w:spacing w:before="174"/>
              <w:ind w:left="204" w:right="200"/>
              <w:jc w:val="center"/>
            </w:pPr>
            <w:r>
              <w:rPr>
                <w:spacing w:val="-2"/>
              </w:rPr>
              <w:t>Continuous</w:t>
            </w:r>
          </w:p>
        </w:tc>
        <w:tc>
          <w:tcPr>
            <w:tcW w:w="2383" w:type="dxa"/>
            <w:vAlign w:val="center"/>
          </w:tcPr>
          <w:p w14:paraId="3546B631" w14:textId="2F713ACA" w:rsidR="00B82C32" w:rsidRDefault="00B82C32" w:rsidP="00B82C32">
            <w:pPr>
              <w:pStyle w:val="TableParagraph"/>
              <w:spacing w:before="174"/>
              <w:jc w:val="center"/>
            </w:pPr>
            <w:r w:rsidRPr="0077304D">
              <w:t>LO# 1-12</w:t>
            </w:r>
          </w:p>
        </w:tc>
      </w:tr>
      <w:tr w:rsidR="00556E02" w14:paraId="0FF7C420" w14:textId="77777777" w:rsidTr="007A30F2">
        <w:trPr>
          <w:trHeight w:val="350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7B5D9C1D" w14:textId="77777777" w:rsidR="00556E02" w:rsidRDefault="00556E02"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  <w:shd w:val="clear" w:color="auto" w:fill="DAEDF3"/>
          </w:tcPr>
          <w:p w14:paraId="513B009E" w14:textId="77777777" w:rsidR="00556E0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5"/>
              </w:rPr>
              <w:t>lab</w:t>
            </w:r>
          </w:p>
        </w:tc>
        <w:tc>
          <w:tcPr>
            <w:tcW w:w="1620" w:type="dxa"/>
          </w:tcPr>
          <w:p w14:paraId="5F937F71" w14:textId="77777777" w:rsidR="00556E02" w:rsidRDefault="00000000">
            <w:pPr>
              <w:pStyle w:val="TableParagraph"/>
              <w:spacing w:line="268" w:lineRule="exact"/>
              <w:ind w:left="149" w:right="139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034" w:type="dxa"/>
          </w:tcPr>
          <w:p w14:paraId="388D0E48" w14:textId="77777777" w:rsidR="00556E02" w:rsidRDefault="00000000">
            <w:pPr>
              <w:pStyle w:val="TableParagraph"/>
              <w:spacing w:line="268" w:lineRule="exact"/>
              <w:ind w:left="304" w:right="298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7" w:type="dxa"/>
          </w:tcPr>
          <w:p w14:paraId="1669C024" w14:textId="77777777" w:rsidR="00556E02" w:rsidRDefault="00000000">
            <w:pPr>
              <w:pStyle w:val="TableParagraph"/>
              <w:spacing w:line="268" w:lineRule="exact"/>
              <w:ind w:left="204" w:right="201"/>
              <w:jc w:val="center"/>
            </w:pPr>
            <w:r>
              <w:rPr>
                <w:spacing w:val="-2"/>
              </w:rPr>
              <w:t>Continuous</w:t>
            </w:r>
          </w:p>
        </w:tc>
        <w:tc>
          <w:tcPr>
            <w:tcW w:w="2383" w:type="dxa"/>
            <w:vAlign w:val="center"/>
          </w:tcPr>
          <w:p w14:paraId="71FCF2B3" w14:textId="77777777" w:rsidR="00556E02" w:rsidRDefault="00000000" w:rsidP="007A30F2">
            <w:pPr>
              <w:pStyle w:val="TableParagraph"/>
              <w:spacing w:line="268" w:lineRule="exact"/>
              <w:jc w:val="center"/>
            </w:pPr>
            <w:r>
              <w:t>LO#</w:t>
            </w:r>
            <w:r>
              <w:rPr>
                <w:spacing w:val="-5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12</w:t>
            </w:r>
          </w:p>
        </w:tc>
      </w:tr>
      <w:tr w:rsidR="00556E02" w14:paraId="21DECD54" w14:textId="77777777" w:rsidTr="007A30F2">
        <w:trPr>
          <w:trHeight w:val="347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2F2BC649" w14:textId="77777777" w:rsidR="00556E02" w:rsidRDefault="00556E02"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  <w:shd w:val="clear" w:color="auto" w:fill="DAEDF3"/>
          </w:tcPr>
          <w:p w14:paraId="3D629D03" w14:textId="77777777" w:rsidR="00556E0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Report</w:t>
            </w:r>
          </w:p>
        </w:tc>
        <w:tc>
          <w:tcPr>
            <w:tcW w:w="1620" w:type="dxa"/>
          </w:tcPr>
          <w:p w14:paraId="0B2E424D" w14:textId="1A4F0C9A" w:rsidR="00556E02" w:rsidRDefault="003D3AC2">
            <w:pPr>
              <w:pStyle w:val="TableParagraph"/>
              <w:spacing w:line="268" w:lineRule="exact"/>
              <w:ind w:left="7"/>
              <w:jc w:val="center"/>
            </w:pPr>
            <w:r>
              <w:t>5</w:t>
            </w:r>
          </w:p>
        </w:tc>
        <w:tc>
          <w:tcPr>
            <w:tcW w:w="2034" w:type="dxa"/>
          </w:tcPr>
          <w:p w14:paraId="08B23F05" w14:textId="204DC3D7" w:rsidR="00556E02" w:rsidRDefault="003D3AC2">
            <w:pPr>
              <w:pStyle w:val="TableParagraph"/>
              <w:spacing w:line="268" w:lineRule="exact"/>
              <w:ind w:left="306" w:right="296"/>
              <w:jc w:val="center"/>
            </w:pPr>
            <w:r>
              <w:t>10%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(10)</w:t>
            </w:r>
          </w:p>
        </w:tc>
        <w:tc>
          <w:tcPr>
            <w:tcW w:w="1457" w:type="dxa"/>
          </w:tcPr>
          <w:p w14:paraId="39285B63" w14:textId="31A9A7CD" w:rsidR="00556E02" w:rsidRDefault="00000000">
            <w:pPr>
              <w:pStyle w:val="TableParagraph"/>
              <w:spacing w:line="268" w:lineRule="exact"/>
              <w:ind w:left="204" w:right="199"/>
              <w:jc w:val="center"/>
            </w:pPr>
            <w:r>
              <w:rPr>
                <w:spacing w:val="-5"/>
              </w:rPr>
              <w:t>1</w:t>
            </w:r>
            <w:r w:rsidR="005F39CD">
              <w:rPr>
                <w:spacing w:val="-5"/>
              </w:rPr>
              <w:t>2</w:t>
            </w:r>
          </w:p>
        </w:tc>
        <w:tc>
          <w:tcPr>
            <w:tcW w:w="2383" w:type="dxa"/>
            <w:vAlign w:val="center"/>
          </w:tcPr>
          <w:p w14:paraId="5C46C41F" w14:textId="066573A2" w:rsidR="00556E02" w:rsidRDefault="00000000" w:rsidP="007A30F2">
            <w:pPr>
              <w:pStyle w:val="TableParagraph"/>
              <w:spacing w:line="268" w:lineRule="exact"/>
              <w:jc w:val="center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1"/>
              </w:rPr>
              <w:t xml:space="preserve"> </w:t>
            </w:r>
            <w:r>
              <w:t>5,</w:t>
            </w:r>
            <w:r>
              <w:rPr>
                <w:spacing w:val="-3"/>
              </w:rPr>
              <w:t xml:space="preserve"> </w:t>
            </w:r>
            <w:r>
              <w:t>8,</w:t>
            </w:r>
            <w:r>
              <w:rPr>
                <w:spacing w:val="-2"/>
              </w:rPr>
              <w:t xml:space="preserve"> </w:t>
            </w:r>
            <w:r>
              <w:t>9,</w:t>
            </w:r>
            <w:r w:rsidR="005F39CD">
              <w:t xml:space="preserve"> 10,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</w:tr>
      <w:tr w:rsidR="00556E02" w14:paraId="23A9C800" w14:textId="77777777" w:rsidTr="007A30F2">
        <w:trPr>
          <w:trHeight w:val="350"/>
        </w:trPr>
        <w:tc>
          <w:tcPr>
            <w:tcW w:w="1484" w:type="dxa"/>
            <w:vMerge w:val="restart"/>
            <w:shd w:val="clear" w:color="auto" w:fill="DAEDF3"/>
          </w:tcPr>
          <w:p w14:paraId="7B77D0DA" w14:textId="77777777" w:rsidR="00556E02" w:rsidRDefault="00000000">
            <w:pPr>
              <w:pStyle w:val="TableParagraph"/>
              <w:spacing w:before="6"/>
              <w:rPr>
                <w:b/>
              </w:rPr>
            </w:pPr>
            <w:r>
              <w:rPr>
                <w:b/>
                <w:spacing w:val="-2"/>
              </w:rPr>
              <w:t>Summative</w:t>
            </w:r>
          </w:p>
          <w:p w14:paraId="3E942405" w14:textId="77777777" w:rsidR="00556E02" w:rsidRDefault="00000000">
            <w:pPr>
              <w:pStyle w:val="TableParagraph"/>
              <w:spacing w:before="79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</w:p>
        </w:tc>
        <w:tc>
          <w:tcPr>
            <w:tcW w:w="1524" w:type="dxa"/>
            <w:shd w:val="clear" w:color="auto" w:fill="DAEDF3"/>
          </w:tcPr>
          <w:p w14:paraId="5436B226" w14:textId="77777777" w:rsidR="00556E02" w:rsidRDefault="00000000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Midterm</w:t>
            </w:r>
            <w:r>
              <w:rPr>
                <w:b/>
                <w:spacing w:val="-4"/>
              </w:rPr>
              <w:t xml:space="preserve"> Exam</w:t>
            </w:r>
          </w:p>
        </w:tc>
        <w:tc>
          <w:tcPr>
            <w:tcW w:w="1620" w:type="dxa"/>
          </w:tcPr>
          <w:p w14:paraId="515D4FF1" w14:textId="77777777" w:rsidR="00556E02" w:rsidRDefault="00000000">
            <w:pPr>
              <w:pStyle w:val="TableParagraph"/>
              <w:spacing w:before="1"/>
              <w:ind w:left="149" w:right="140"/>
              <w:jc w:val="center"/>
            </w:pPr>
            <w:r>
              <w:t>3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5"/>
              </w:rPr>
              <w:t>hr</w:t>
            </w:r>
            <w:proofErr w:type="spellEnd"/>
          </w:p>
        </w:tc>
        <w:tc>
          <w:tcPr>
            <w:tcW w:w="2034" w:type="dxa"/>
          </w:tcPr>
          <w:p w14:paraId="03D0BF39" w14:textId="77777777" w:rsidR="00556E02" w:rsidRDefault="00000000">
            <w:pPr>
              <w:pStyle w:val="TableParagraph"/>
              <w:spacing w:before="1"/>
              <w:ind w:left="305" w:right="298"/>
              <w:jc w:val="center"/>
            </w:pPr>
            <w:r>
              <w:t>10%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(10)</w:t>
            </w:r>
          </w:p>
        </w:tc>
        <w:tc>
          <w:tcPr>
            <w:tcW w:w="1457" w:type="dxa"/>
          </w:tcPr>
          <w:p w14:paraId="7A44AC0B" w14:textId="77777777" w:rsidR="00556E02" w:rsidRDefault="00000000">
            <w:pPr>
              <w:pStyle w:val="TableParagraph"/>
              <w:spacing w:before="1"/>
              <w:ind w:left="7"/>
              <w:jc w:val="center"/>
            </w:pPr>
            <w:r>
              <w:t>7</w:t>
            </w:r>
          </w:p>
        </w:tc>
        <w:tc>
          <w:tcPr>
            <w:tcW w:w="2383" w:type="dxa"/>
            <w:vAlign w:val="center"/>
          </w:tcPr>
          <w:p w14:paraId="378926FF" w14:textId="77777777" w:rsidR="00556E02" w:rsidRDefault="00000000" w:rsidP="007A30F2">
            <w:pPr>
              <w:pStyle w:val="TableParagraph"/>
              <w:spacing w:before="1"/>
              <w:jc w:val="center"/>
            </w:pPr>
            <w:r>
              <w:t>LO</w:t>
            </w:r>
            <w:r>
              <w:rPr>
                <w:spacing w:val="-2"/>
              </w:rPr>
              <w:t xml:space="preserve"> </w:t>
            </w:r>
            <w:r>
              <w:t>#</w:t>
            </w:r>
            <w:r>
              <w:rPr>
                <w:spacing w:val="-2"/>
              </w:rPr>
              <w:t xml:space="preserve"> </w:t>
            </w:r>
            <w:r>
              <w:t>1-</w:t>
            </w:r>
            <w:r>
              <w:rPr>
                <w:spacing w:val="-10"/>
              </w:rPr>
              <w:t>7</w:t>
            </w:r>
          </w:p>
        </w:tc>
      </w:tr>
      <w:tr w:rsidR="00556E02" w14:paraId="716ED885" w14:textId="77777777" w:rsidTr="007A30F2">
        <w:trPr>
          <w:trHeight w:val="350"/>
        </w:trPr>
        <w:tc>
          <w:tcPr>
            <w:tcW w:w="1484" w:type="dxa"/>
            <w:vMerge/>
            <w:tcBorders>
              <w:top w:val="nil"/>
            </w:tcBorders>
            <w:shd w:val="clear" w:color="auto" w:fill="DAEDF3"/>
          </w:tcPr>
          <w:p w14:paraId="436A66CA" w14:textId="77777777" w:rsidR="00556E02" w:rsidRDefault="00556E02"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  <w:shd w:val="clear" w:color="auto" w:fill="DAEDF3"/>
          </w:tcPr>
          <w:p w14:paraId="63F63576" w14:textId="77777777" w:rsidR="00556E0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Final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Exam</w:t>
            </w:r>
          </w:p>
        </w:tc>
        <w:tc>
          <w:tcPr>
            <w:tcW w:w="1620" w:type="dxa"/>
          </w:tcPr>
          <w:p w14:paraId="776DE726" w14:textId="77777777" w:rsidR="00556E02" w:rsidRDefault="00000000">
            <w:pPr>
              <w:pStyle w:val="TableParagraph"/>
              <w:spacing w:line="268" w:lineRule="exact"/>
              <w:ind w:left="149" w:right="142"/>
              <w:jc w:val="center"/>
            </w:pPr>
            <w:r>
              <w:rPr>
                <w:spacing w:val="-5"/>
              </w:rPr>
              <w:t>4hr</w:t>
            </w:r>
          </w:p>
        </w:tc>
        <w:tc>
          <w:tcPr>
            <w:tcW w:w="2034" w:type="dxa"/>
          </w:tcPr>
          <w:p w14:paraId="4E49A39A" w14:textId="77777777" w:rsidR="00556E02" w:rsidRDefault="00000000">
            <w:pPr>
              <w:pStyle w:val="TableParagraph"/>
              <w:spacing w:line="268" w:lineRule="exact"/>
              <w:ind w:left="306" w:right="298"/>
              <w:jc w:val="center"/>
            </w:pPr>
            <w:r>
              <w:t xml:space="preserve">50% </w:t>
            </w:r>
            <w:r>
              <w:rPr>
                <w:spacing w:val="-4"/>
              </w:rPr>
              <w:t>(50)</w:t>
            </w:r>
          </w:p>
        </w:tc>
        <w:tc>
          <w:tcPr>
            <w:tcW w:w="1457" w:type="dxa"/>
          </w:tcPr>
          <w:p w14:paraId="7A161C17" w14:textId="77777777" w:rsidR="00556E02" w:rsidRDefault="00000000">
            <w:pPr>
              <w:pStyle w:val="TableParagraph"/>
              <w:spacing w:line="268" w:lineRule="exact"/>
              <w:ind w:left="204" w:right="199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383" w:type="dxa"/>
            <w:vAlign w:val="center"/>
          </w:tcPr>
          <w:p w14:paraId="3D4093B2" w14:textId="77777777" w:rsidR="00556E02" w:rsidRDefault="00000000" w:rsidP="007A30F2">
            <w:pPr>
              <w:pStyle w:val="TableParagraph"/>
              <w:spacing w:line="268" w:lineRule="exact"/>
              <w:jc w:val="center"/>
            </w:pPr>
            <w:r>
              <w:rPr>
                <w:spacing w:val="-5"/>
              </w:rPr>
              <w:t>All</w:t>
            </w:r>
          </w:p>
        </w:tc>
      </w:tr>
      <w:tr w:rsidR="00556E02" w14:paraId="5CE60408" w14:textId="77777777" w:rsidTr="007A30F2">
        <w:trPr>
          <w:trHeight w:val="350"/>
        </w:trPr>
        <w:tc>
          <w:tcPr>
            <w:tcW w:w="4628" w:type="dxa"/>
            <w:gridSpan w:val="3"/>
            <w:shd w:val="clear" w:color="auto" w:fill="DAEDF3"/>
          </w:tcPr>
          <w:p w14:paraId="447563BF" w14:textId="77777777" w:rsidR="00556E0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</w:tc>
        <w:tc>
          <w:tcPr>
            <w:tcW w:w="2034" w:type="dxa"/>
          </w:tcPr>
          <w:p w14:paraId="668072EC" w14:textId="77777777" w:rsidR="00556E02" w:rsidRDefault="00000000">
            <w:pPr>
              <w:pStyle w:val="TableParagraph"/>
              <w:spacing w:line="268" w:lineRule="exact"/>
              <w:ind w:left="306" w:right="298"/>
              <w:jc w:val="center"/>
            </w:pPr>
            <w:r>
              <w:t>100%</w:t>
            </w:r>
            <w:r>
              <w:rPr>
                <w:spacing w:val="-5"/>
              </w:rPr>
              <w:t xml:space="preserve"> </w:t>
            </w:r>
            <w:r>
              <w:t>(100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  <w:tc>
          <w:tcPr>
            <w:tcW w:w="1457" w:type="dxa"/>
          </w:tcPr>
          <w:p w14:paraId="68C5AE16" w14:textId="77777777" w:rsidR="00556E02" w:rsidRDefault="00556E0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383" w:type="dxa"/>
            <w:vAlign w:val="center"/>
          </w:tcPr>
          <w:p w14:paraId="02B4607B" w14:textId="77777777" w:rsidR="00556E02" w:rsidRDefault="00556E02" w:rsidP="007A30F2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</w:tc>
      </w:tr>
    </w:tbl>
    <w:p w14:paraId="7F358D55" w14:textId="77777777" w:rsidR="00556E02" w:rsidRDefault="00556E02">
      <w:pPr>
        <w:rPr>
          <w:rFonts w:ascii="Times New Roman"/>
        </w:rPr>
        <w:sectPr w:rsidR="00556E02" w:rsidSect="00FA3838">
          <w:type w:val="continuous"/>
          <w:pgSz w:w="11910" w:h="16840"/>
          <w:pgMar w:top="1400" w:right="500" w:bottom="2376" w:left="560" w:header="0" w:footer="520" w:gutter="0"/>
          <w:cols w:space="720"/>
        </w:sectPr>
      </w:pPr>
    </w:p>
    <w:p w14:paraId="7145FD5A" w14:textId="77777777" w:rsidR="00556E02" w:rsidRDefault="00556E02">
      <w:pPr>
        <w:rPr>
          <w:rtl/>
        </w:rPr>
      </w:pPr>
    </w:p>
    <w:p w14:paraId="3E4C98D3" w14:textId="77777777" w:rsidR="005C45FA" w:rsidRDefault="005C45FA">
      <w:pPr>
        <w:rPr>
          <w:rtl/>
        </w:rPr>
      </w:pPr>
    </w:p>
    <w:p w14:paraId="6FB26321" w14:textId="77777777" w:rsidR="005C45FA" w:rsidRDefault="005C45FA">
      <w:pPr>
        <w:rPr>
          <w:rtl/>
        </w:rPr>
      </w:pPr>
    </w:p>
    <w:p w14:paraId="59AF5C62" w14:textId="77777777" w:rsidR="005C45FA" w:rsidRDefault="005C45FA">
      <w:pPr>
        <w:rPr>
          <w:rtl/>
        </w:rPr>
      </w:pPr>
    </w:p>
    <w:p w14:paraId="10C4D994" w14:textId="77777777" w:rsidR="005C45FA" w:rsidRDefault="005C45FA">
      <w:pPr>
        <w:rPr>
          <w:rtl/>
        </w:rPr>
      </w:pPr>
    </w:p>
    <w:p w14:paraId="0B300B96" w14:textId="77777777" w:rsidR="005C45FA" w:rsidRDefault="005C45FA">
      <w:pPr>
        <w:rPr>
          <w:rtl/>
        </w:rPr>
      </w:pPr>
    </w:p>
    <w:p w14:paraId="24A48199" w14:textId="77777777" w:rsidR="005C45FA" w:rsidRDefault="005C45FA">
      <w:pPr>
        <w:rPr>
          <w:rtl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8856"/>
      </w:tblGrid>
      <w:tr w:rsidR="001C4119" w14:paraId="7DC33A1F" w14:textId="77777777" w:rsidTr="001C4119">
        <w:trPr>
          <w:trHeight w:val="20"/>
        </w:trPr>
        <w:tc>
          <w:tcPr>
            <w:tcW w:w="10503" w:type="dxa"/>
            <w:gridSpan w:val="2"/>
            <w:shd w:val="clear" w:color="auto" w:fill="FCE9D9"/>
          </w:tcPr>
          <w:p w14:paraId="4D22FCD3" w14:textId="77777777" w:rsidR="001C4119" w:rsidRDefault="001C4119" w:rsidP="000D3ED0">
            <w:pPr>
              <w:pStyle w:val="TableParagraph"/>
              <w:spacing w:before="2"/>
              <w:ind w:left="3423" w:right="3414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lastRenderedPageBreak/>
              <w:t>Delivery</w:t>
            </w:r>
            <w:r>
              <w:rPr>
                <w:b/>
                <w:color w:val="17365D"/>
                <w:spacing w:val="-8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Plan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(Weekly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Syllabus)</w:t>
            </w:r>
          </w:p>
          <w:p w14:paraId="524A0C35" w14:textId="77777777" w:rsidR="001C4119" w:rsidRDefault="001C4119" w:rsidP="001C4119">
            <w:pPr>
              <w:pStyle w:val="TableParagraph"/>
              <w:bidi/>
              <w:ind w:left="3409" w:right="3423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7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7365D"/>
                <w:spacing w:val="2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7365D"/>
                <w:w w:val="75"/>
                <w:sz w:val="28"/>
                <w:szCs w:val="28"/>
                <w:rtl/>
                <w:lang w:bidi="ar-IQ"/>
              </w:rPr>
              <w:t>الاسبوعي</w:t>
            </w:r>
            <w:r>
              <w:rPr>
                <w:rFonts w:ascii="Times New Roman" w:cs="Times New Roman"/>
                <w:color w:val="17365D"/>
                <w:spacing w:val="18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75"/>
                <w:sz w:val="28"/>
                <w:szCs w:val="28"/>
                <w:rtl/>
              </w:rPr>
              <w:t>النظري</w:t>
            </w:r>
          </w:p>
        </w:tc>
      </w:tr>
      <w:tr w:rsidR="001C4119" w14:paraId="60075292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4599B48B" w14:textId="77777777" w:rsidR="001C4119" w:rsidRDefault="001C4119" w:rsidP="000D3E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856" w:type="dxa"/>
            <w:shd w:val="clear" w:color="auto" w:fill="DEEBF6"/>
          </w:tcPr>
          <w:p w14:paraId="34B006F2" w14:textId="77777777" w:rsidR="001C4119" w:rsidRDefault="001C4119" w:rsidP="000D3ED0">
            <w:pPr>
              <w:pStyle w:val="TableParagraph"/>
              <w:spacing w:line="268" w:lineRule="exact"/>
              <w:ind w:left="105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Covered</w:t>
            </w:r>
          </w:p>
        </w:tc>
      </w:tr>
      <w:tr w:rsidR="001C4119" w14:paraId="11B400D3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13F79105" w14:textId="77777777" w:rsidR="001C4119" w:rsidRDefault="001C4119" w:rsidP="000D3ED0">
            <w:pPr>
              <w:pStyle w:val="TableParagraph"/>
              <w:spacing w:line="268" w:lineRule="exact"/>
              <w:ind w:left="218" w:right="212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8856" w:type="dxa"/>
          </w:tcPr>
          <w:p w14:paraId="1B832876" w14:textId="77777777" w:rsidR="001C4119" w:rsidRDefault="001C4119" w:rsidP="000D3ED0">
            <w:pPr>
              <w:pStyle w:val="TableParagraph"/>
              <w:ind w:left="105"/>
              <w:rPr>
                <w:rFonts w:ascii="Arial"/>
              </w:rPr>
            </w:pPr>
            <w:r>
              <w:rPr>
                <w:rFonts w:ascii="Arial"/>
              </w:rPr>
              <w:t>Symbols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and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abbreviations,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</w:rPr>
              <w:t>Units,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Electric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circuits,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</w:rPr>
              <w:t>and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its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2"/>
              </w:rPr>
              <w:t>elements.</w:t>
            </w:r>
          </w:p>
        </w:tc>
      </w:tr>
      <w:tr w:rsidR="001C4119" w14:paraId="72FC6B3D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41905CD8" w14:textId="77777777" w:rsidR="001C4119" w:rsidRDefault="001C4119" w:rsidP="000D3ED0">
            <w:pPr>
              <w:pStyle w:val="TableParagraph"/>
              <w:spacing w:before="188"/>
              <w:ind w:left="218" w:right="212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8856" w:type="dxa"/>
          </w:tcPr>
          <w:p w14:paraId="5A469B2A" w14:textId="77777777" w:rsidR="001C4119" w:rsidRDefault="001C4119" w:rsidP="000D3ED0">
            <w:pPr>
              <w:pStyle w:val="TableParagraph"/>
              <w:spacing w:line="268" w:lineRule="exact"/>
              <w:ind w:left="105"/>
              <w:rPr>
                <w:rFonts w:ascii="Arial" w:hAnsi="Arial"/>
              </w:rPr>
            </w:pPr>
            <w:r>
              <w:rPr>
                <w:rFonts w:ascii="Arial" w:hAnsi="Arial"/>
              </w:rPr>
              <w:t>The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</w:rPr>
              <w:t>direct–current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network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</w:rPr>
              <w:t>(</w:t>
            </w:r>
            <w:r>
              <w:t>Ohm’s</w:t>
            </w:r>
            <w:r>
              <w:rPr>
                <w:spacing w:val="-4"/>
              </w:rPr>
              <w:t xml:space="preserve"> </w:t>
            </w:r>
            <w:r>
              <w:t>law,</w:t>
            </w:r>
            <w:r>
              <w:rPr>
                <w:spacing w:val="-2"/>
              </w:rPr>
              <w:t xml:space="preserve"> </w:t>
            </w:r>
            <w:r>
              <w:t>Kirchhoff’s</w:t>
            </w:r>
            <w:r>
              <w:rPr>
                <w:spacing w:val="-8"/>
              </w:rPr>
              <w:t xml:space="preserve"> </w:t>
            </w:r>
            <w:r>
              <w:t>voltage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current</w:t>
            </w:r>
            <w:r>
              <w:rPr>
                <w:spacing w:val="-4"/>
              </w:rPr>
              <w:t xml:space="preserve"> </w:t>
            </w:r>
            <w:r>
              <w:t>laws</w:t>
            </w:r>
            <w:r>
              <w:rPr>
                <w:spacing w:val="9"/>
              </w:rPr>
              <w:t xml:space="preserve"> </w:t>
            </w:r>
            <w:r>
              <w:rPr>
                <w:rFonts w:ascii="Arial" w:hAnsi="Arial"/>
              </w:rPr>
              <w:t>&amp;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</w:rPr>
              <w:t>their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use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  <w:spacing w:val="-5"/>
              </w:rPr>
              <w:t>in</w:t>
            </w:r>
          </w:p>
          <w:p w14:paraId="61BB8C26" w14:textId="77777777" w:rsidR="001C4119" w:rsidRDefault="001C4119" w:rsidP="000D3ED0">
            <w:pPr>
              <w:pStyle w:val="TableParagraph"/>
              <w:spacing w:before="135"/>
              <w:ind w:left="105"/>
              <w:rPr>
                <w:rFonts w:ascii="Arial"/>
              </w:rPr>
            </w:pPr>
            <w:r>
              <w:rPr>
                <w:rFonts w:ascii="Arial"/>
                <w:spacing w:val="-2"/>
              </w:rPr>
              <w:t>network).</w:t>
            </w:r>
          </w:p>
        </w:tc>
      </w:tr>
      <w:tr w:rsidR="001C4119" w14:paraId="1E1040AD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58AAF068" w14:textId="77777777" w:rsidR="001C4119" w:rsidRDefault="001C4119" w:rsidP="000D3ED0">
            <w:pPr>
              <w:pStyle w:val="TableParagraph"/>
              <w:spacing w:before="134"/>
              <w:ind w:left="477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  <w:p w14:paraId="30D59954" w14:textId="77777777" w:rsidR="001C4119" w:rsidRDefault="001C4119" w:rsidP="000D3ED0">
            <w:pPr>
              <w:pStyle w:val="TableParagraph"/>
              <w:ind w:left="477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8856" w:type="dxa"/>
          </w:tcPr>
          <w:p w14:paraId="0D67F34D" w14:textId="77777777" w:rsidR="001C4119" w:rsidRDefault="001C4119" w:rsidP="000D3ED0">
            <w:pPr>
              <w:pStyle w:val="TableParagraph"/>
              <w:spacing w:line="268" w:lineRule="exact"/>
              <w:ind w:left="105"/>
            </w:pPr>
            <w:r>
              <w:t>Series</w:t>
            </w:r>
            <w:r>
              <w:rPr>
                <w:spacing w:val="-3"/>
              </w:rPr>
              <w:t xml:space="preserve"> </w:t>
            </w:r>
            <w:r>
              <w:t>elements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Voltage</w:t>
            </w:r>
            <w:r>
              <w:rPr>
                <w:spacing w:val="-2"/>
              </w:rPr>
              <w:t xml:space="preserve"> Division</w:t>
            </w:r>
          </w:p>
          <w:p w14:paraId="67ED84E5" w14:textId="77777777" w:rsidR="001C4119" w:rsidRDefault="001C4119" w:rsidP="000D3ED0">
            <w:pPr>
              <w:pStyle w:val="TableParagraph"/>
              <w:spacing w:before="134"/>
              <w:ind w:left="105"/>
            </w:pPr>
            <w:r>
              <w:t>Parallel</w:t>
            </w:r>
            <w:r>
              <w:rPr>
                <w:spacing w:val="-6"/>
              </w:rPr>
              <w:t xml:space="preserve"> </w:t>
            </w:r>
            <w:r>
              <w:t>elements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Current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Division</w:t>
            </w:r>
          </w:p>
        </w:tc>
      </w:tr>
      <w:tr w:rsidR="001C4119" w14:paraId="412CC1F3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708DED82" w14:textId="77777777" w:rsidR="001C4119" w:rsidRDefault="001C4119" w:rsidP="000D3ED0">
            <w:pPr>
              <w:pStyle w:val="TableParagraph"/>
              <w:spacing w:line="268" w:lineRule="exact"/>
              <w:ind w:left="218" w:right="212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8856" w:type="dxa"/>
          </w:tcPr>
          <w:p w14:paraId="0FDD8B11" w14:textId="77777777" w:rsidR="001C4119" w:rsidRDefault="001C4119" w:rsidP="000D3ED0">
            <w:pPr>
              <w:pStyle w:val="TableParagraph"/>
              <w:spacing w:before="12"/>
              <w:ind w:left="105"/>
              <w:rPr>
                <w:rFonts w:ascii="Arial"/>
              </w:rPr>
            </w:pPr>
            <w:r>
              <w:rPr>
                <w:rFonts w:ascii="Arial"/>
              </w:rPr>
              <w:t>Power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sources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are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connected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in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2"/>
              </w:rPr>
              <w:t>parallel,</w:t>
            </w:r>
          </w:p>
        </w:tc>
      </w:tr>
      <w:tr w:rsidR="001C4119" w14:paraId="3172E9BD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6D1958A6" w14:textId="77777777" w:rsidR="001C4119" w:rsidRDefault="001C4119" w:rsidP="000D3ED0">
            <w:pPr>
              <w:pStyle w:val="TableParagraph"/>
              <w:spacing w:before="109"/>
              <w:ind w:left="477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  <w:p w14:paraId="006ABC30" w14:textId="77777777" w:rsidR="001C4119" w:rsidRDefault="001C4119" w:rsidP="000D3ED0">
            <w:pPr>
              <w:pStyle w:val="TableParagraph"/>
              <w:ind w:left="477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8856" w:type="dxa"/>
          </w:tcPr>
          <w:p w14:paraId="19C235DC" w14:textId="77777777" w:rsidR="001C4119" w:rsidRDefault="001C4119" w:rsidP="000D3ED0">
            <w:pPr>
              <w:pStyle w:val="TableParagraph"/>
              <w:ind w:left="105"/>
              <w:rPr>
                <w:rFonts w:ascii="Arial"/>
              </w:rPr>
            </w:pPr>
            <w:r>
              <w:rPr>
                <w:rFonts w:ascii="Arial"/>
              </w:rPr>
              <w:t>Circuit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</w:rPr>
              <w:t>analysis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2"/>
              </w:rPr>
              <w:t>methods:</w:t>
            </w:r>
          </w:p>
          <w:p w14:paraId="4A990A25" w14:textId="77777777" w:rsidR="001C4119" w:rsidRDefault="001C4119" w:rsidP="000D3ED0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before="1" w:line="252" w:lineRule="exact"/>
              <w:ind w:hanging="361"/>
              <w:rPr>
                <w:rFonts w:ascii="Arial"/>
              </w:rPr>
            </w:pPr>
            <w:r>
              <w:rPr>
                <w:rFonts w:ascii="Arial"/>
              </w:rPr>
              <w:t>Node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voltage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2"/>
              </w:rPr>
              <w:t>method.</w:t>
            </w:r>
          </w:p>
          <w:p w14:paraId="6C270EE2" w14:textId="77777777" w:rsidR="001C4119" w:rsidRDefault="001C4119" w:rsidP="000D3ED0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line="231" w:lineRule="exact"/>
              <w:ind w:hanging="361"/>
              <w:rPr>
                <w:rFonts w:ascii="Arial"/>
              </w:rPr>
            </w:pPr>
            <w:r>
              <w:rPr>
                <w:rFonts w:ascii="Arial"/>
              </w:rPr>
              <w:t>Loop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current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2"/>
              </w:rPr>
              <w:t>method.</w:t>
            </w:r>
          </w:p>
        </w:tc>
      </w:tr>
      <w:tr w:rsidR="001C4119" w14:paraId="2C179851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207DD865" w14:textId="77777777" w:rsidR="001C4119" w:rsidRDefault="001C4119" w:rsidP="000D3ED0">
            <w:pPr>
              <w:pStyle w:val="TableParagraph"/>
              <w:spacing w:line="248" w:lineRule="exact"/>
              <w:ind w:left="218" w:right="212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8856" w:type="dxa"/>
          </w:tcPr>
          <w:p w14:paraId="16E36147" w14:textId="77777777" w:rsidR="001C4119" w:rsidRDefault="001C4119" w:rsidP="000D3ED0">
            <w:pPr>
              <w:pStyle w:val="TableParagraph"/>
              <w:spacing w:before="9" w:line="239" w:lineRule="exact"/>
              <w:ind w:left="105"/>
              <w:rPr>
                <w:rFonts w:ascii="Arial"/>
              </w:rPr>
            </w:pPr>
            <w:r>
              <w:rPr>
                <w:rFonts w:ascii="Arial"/>
              </w:rPr>
              <w:t>Mid-term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4"/>
              </w:rPr>
              <w:t>exam</w:t>
            </w:r>
          </w:p>
        </w:tc>
      </w:tr>
      <w:tr w:rsidR="001C4119" w14:paraId="25498BF5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203B25C2" w14:textId="77777777" w:rsidR="001C4119" w:rsidRDefault="001C4119" w:rsidP="000D3ED0">
            <w:pPr>
              <w:pStyle w:val="TableParagraph"/>
              <w:spacing w:before="4"/>
              <w:ind w:left="0"/>
              <w:rPr>
                <w:sz w:val="30"/>
              </w:rPr>
            </w:pPr>
          </w:p>
          <w:p w14:paraId="18243E26" w14:textId="77777777" w:rsidR="001C4119" w:rsidRDefault="001C4119" w:rsidP="000D3ED0">
            <w:pPr>
              <w:pStyle w:val="TableParagraph"/>
              <w:spacing w:before="1"/>
              <w:ind w:left="218" w:right="212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8856" w:type="dxa"/>
          </w:tcPr>
          <w:p w14:paraId="4170F3E6" w14:textId="77777777" w:rsidR="001C4119" w:rsidRDefault="001C4119" w:rsidP="000D3ED0">
            <w:pPr>
              <w:pStyle w:val="TableParagraph"/>
              <w:spacing w:before="2" w:line="360" w:lineRule="auto"/>
              <w:ind w:left="105" w:right="187"/>
              <w:rPr>
                <w:rFonts w:ascii="Arial" w:hAnsi="Arial"/>
              </w:rPr>
            </w:pPr>
            <w:r>
              <w:rPr>
                <w:rFonts w:ascii="Arial" w:hAnsi="Arial"/>
              </w:rPr>
              <w:t>Conversion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of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delta–connected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</w:rPr>
              <w:t>resistance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</w:rPr>
              <w:t>into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</w:rPr>
              <w:t>an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</w:rPr>
              <w:t>equivalent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Wye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connection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&amp;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 xml:space="preserve">Vic </w:t>
            </w:r>
            <w:r>
              <w:rPr>
                <w:rFonts w:ascii="Arial" w:hAnsi="Arial"/>
                <w:spacing w:val="-2"/>
              </w:rPr>
              <w:t>versa</w:t>
            </w:r>
          </w:p>
        </w:tc>
      </w:tr>
      <w:tr w:rsidR="001C4119" w14:paraId="5256B774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118B01D6" w14:textId="77777777" w:rsidR="001C4119" w:rsidRDefault="001C4119" w:rsidP="000D3ED0">
            <w:pPr>
              <w:pStyle w:val="TableParagraph"/>
              <w:spacing w:before="176"/>
              <w:ind w:left="221" w:right="212"/>
              <w:jc w:val="center"/>
              <w:rPr>
                <w:b/>
              </w:rPr>
            </w:pPr>
            <w:r>
              <w:rPr>
                <w:b/>
              </w:rPr>
              <w:t>Weeks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10-</w:t>
            </w:r>
            <w:r>
              <w:rPr>
                <w:b/>
                <w:spacing w:val="-5"/>
              </w:rPr>
              <w:t>13</w:t>
            </w:r>
          </w:p>
        </w:tc>
        <w:tc>
          <w:tcPr>
            <w:tcW w:w="8856" w:type="dxa"/>
          </w:tcPr>
          <w:p w14:paraId="1CD21B54" w14:textId="77777777" w:rsidR="001C4119" w:rsidRDefault="001C4119" w:rsidP="000D3ED0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Circuit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analysis</w:t>
            </w:r>
            <w:r>
              <w:rPr>
                <w:spacing w:val="-2"/>
                <w:sz w:val="24"/>
              </w:rPr>
              <w:t xml:space="preserve"> Theorems:</w:t>
            </w:r>
          </w:p>
          <w:p w14:paraId="436F1BEA" w14:textId="77777777" w:rsidR="001C4119" w:rsidRDefault="001C4119" w:rsidP="000D3ED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Superposition</w:t>
            </w:r>
          </w:p>
          <w:p w14:paraId="188EB4E8" w14:textId="77777777" w:rsidR="001C4119" w:rsidRDefault="001C4119" w:rsidP="000D3ED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before="2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Thevenin</w:t>
            </w:r>
          </w:p>
          <w:p w14:paraId="35BED40A" w14:textId="77777777" w:rsidR="001C4119" w:rsidRDefault="001C4119" w:rsidP="000D3ED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line="284" w:lineRule="exact"/>
              <w:ind w:hanging="361"/>
              <w:rPr>
                <w:rFonts w:ascii="Arial"/>
              </w:rPr>
            </w:pPr>
            <w:r>
              <w:rPr>
                <w:rFonts w:ascii="Arial"/>
                <w:spacing w:val="-2"/>
              </w:rPr>
              <w:t>Norton</w:t>
            </w:r>
          </w:p>
          <w:p w14:paraId="74D96077" w14:textId="77777777" w:rsidR="001C4119" w:rsidRDefault="001C4119" w:rsidP="000D3ED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line="245" w:lineRule="exact"/>
              <w:ind w:hanging="361"/>
              <w:rPr>
                <w:rFonts w:ascii="Arial"/>
              </w:rPr>
            </w:pPr>
            <w:r>
              <w:rPr>
                <w:rFonts w:ascii="Arial"/>
              </w:rPr>
              <w:t>Maximum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4"/>
              </w:rPr>
              <w:t>power</w:t>
            </w:r>
          </w:p>
        </w:tc>
      </w:tr>
      <w:tr w:rsidR="001C4119" w14:paraId="430D6EB0" w14:textId="77777777" w:rsidTr="001C4119">
        <w:trPr>
          <w:trHeight w:val="20"/>
        </w:trPr>
        <w:tc>
          <w:tcPr>
            <w:tcW w:w="1647" w:type="dxa"/>
            <w:shd w:val="clear" w:color="auto" w:fill="DAEDF3"/>
          </w:tcPr>
          <w:p w14:paraId="63C8D1A7" w14:textId="77777777" w:rsidR="001C4119" w:rsidRDefault="001C4119" w:rsidP="000D3ED0">
            <w:pPr>
              <w:pStyle w:val="TableParagraph"/>
              <w:spacing w:before="66"/>
              <w:ind w:left="221" w:right="212"/>
              <w:jc w:val="center"/>
              <w:rPr>
                <w:b/>
              </w:rPr>
            </w:pPr>
            <w:r>
              <w:rPr>
                <w:b/>
              </w:rPr>
              <w:t>Weeks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14-</w:t>
            </w:r>
            <w:r>
              <w:rPr>
                <w:b/>
                <w:spacing w:val="-5"/>
              </w:rPr>
              <w:t>15</w:t>
            </w:r>
          </w:p>
        </w:tc>
        <w:tc>
          <w:tcPr>
            <w:tcW w:w="8856" w:type="dxa"/>
          </w:tcPr>
          <w:p w14:paraId="2A1FDED1" w14:textId="77777777" w:rsidR="001C4119" w:rsidRDefault="001C4119" w:rsidP="000D3ED0">
            <w:pPr>
              <w:pStyle w:val="TableParagraph"/>
              <w:spacing w:line="268" w:lineRule="exact"/>
              <w:ind w:left="105"/>
            </w:pPr>
            <w:r>
              <w:t>Independent</w:t>
            </w:r>
            <w:r>
              <w:rPr>
                <w:spacing w:val="-4"/>
              </w:rPr>
              <w:t xml:space="preserve"> </w:t>
            </w:r>
            <w:r>
              <w:t>sources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Dependent</w:t>
            </w:r>
            <w:r>
              <w:rPr>
                <w:spacing w:val="-4"/>
              </w:rPr>
              <w:t xml:space="preserve"> </w:t>
            </w:r>
            <w:r>
              <w:t>sources,</w:t>
            </w:r>
            <w:r>
              <w:rPr>
                <w:spacing w:val="-4"/>
              </w:rPr>
              <w:t xml:space="preserve"> </w:t>
            </w:r>
            <w:r>
              <w:t>source</w:t>
            </w:r>
            <w:r>
              <w:rPr>
                <w:spacing w:val="-6"/>
              </w:rPr>
              <w:t xml:space="preserve"> </w:t>
            </w:r>
            <w:r>
              <w:t>transformation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preparation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final</w:t>
            </w:r>
          </w:p>
          <w:p w14:paraId="23B3C807" w14:textId="77777777" w:rsidR="001C4119" w:rsidRDefault="001C4119" w:rsidP="000D3ED0">
            <w:pPr>
              <w:pStyle w:val="TableParagraph"/>
              <w:spacing w:before="134"/>
              <w:ind w:left="105"/>
            </w:pPr>
            <w:r>
              <w:rPr>
                <w:spacing w:val="-4"/>
              </w:rPr>
              <w:t>exam</w:t>
            </w:r>
          </w:p>
        </w:tc>
      </w:tr>
    </w:tbl>
    <w:p w14:paraId="55E8EE2F" w14:textId="77777777" w:rsidR="005C45FA" w:rsidRDefault="005C45FA">
      <w:pPr>
        <w:rPr>
          <w:b/>
        </w:rPr>
      </w:pPr>
    </w:p>
    <w:p w14:paraId="775037FE" w14:textId="77777777" w:rsidR="001C4119" w:rsidRPr="001C4119" w:rsidRDefault="001C4119" w:rsidP="001C4119">
      <w:pPr>
        <w:rPr>
          <w:rtl/>
        </w:rPr>
      </w:pPr>
    </w:p>
    <w:p w14:paraId="2BF11BE2" w14:textId="77777777" w:rsidR="001C4119" w:rsidRDefault="001C4119" w:rsidP="001C4119">
      <w:pPr>
        <w:tabs>
          <w:tab w:val="left" w:pos="924"/>
        </w:tabs>
        <w:rPr>
          <w:b/>
          <w:rtl/>
        </w:rPr>
      </w:pPr>
      <w:r>
        <w:rPr>
          <w:b/>
        </w:rPr>
        <w:tab/>
      </w: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8339"/>
      </w:tblGrid>
      <w:tr w:rsidR="001C4119" w14:paraId="63E4C90B" w14:textId="77777777" w:rsidTr="000D3ED0">
        <w:trPr>
          <w:trHeight w:val="20"/>
        </w:trPr>
        <w:tc>
          <w:tcPr>
            <w:tcW w:w="10067" w:type="dxa"/>
            <w:gridSpan w:val="2"/>
            <w:shd w:val="clear" w:color="auto" w:fill="FFC000"/>
          </w:tcPr>
          <w:p w14:paraId="5BC7801F" w14:textId="77777777" w:rsidR="001C4119" w:rsidRDefault="001C4119" w:rsidP="000D3ED0">
            <w:pPr>
              <w:pStyle w:val="TableParagraph"/>
              <w:spacing w:before="2"/>
              <w:ind w:left="2934" w:right="2923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Delivery</w:t>
            </w:r>
            <w:r>
              <w:rPr>
                <w:b/>
                <w:color w:val="17365D"/>
                <w:spacing w:val="-7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Plan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(Weekly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Lab.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Syllabus)</w:t>
            </w:r>
          </w:p>
          <w:p w14:paraId="0F8B08FF" w14:textId="77777777" w:rsidR="001C4119" w:rsidRDefault="001C4119" w:rsidP="000D3ED0">
            <w:pPr>
              <w:pStyle w:val="TableParagraph"/>
              <w:bidi/>
              <w:spacing w:before="169"/>
              <w:ind w:left="2923" w:right="2931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65"/>
                <w:sz w:val="28"/>
                <w:szCs w:val="28"/>
                <w:rtl/>
              </w:rPr>
              <w:t>المنهاج</w:t>
            </w:r>
            <w:r>
              <w:rPr>
                <w:rFonts w:ascii="Times New Roman" w:cs="Times New Roman"/>
                <w:color w:val="17365D"/>
                <w:spacing w:val="3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 w:hint="cs"/>
                <w:color w:val="17365D"/>
                <w:w w:val="65"/>
                <w:sz w:val="28"/>
                <w:szCs w:val="28"/>
                <w:rtl/>
              </w:rPr>
              <w:t>الاسبوعي</w:t>
            </w:r>
            <w:r>
              <w:rPr>
                <w:rFonts w:ascii="Times New Roman" w:cs="Times New Roman"/>
                <w:color w:val="17365D"/>
                <w:spacing w:val="2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للمختبر</w:t>
            </w:r>
          </w:p>
        </w:tc>
      </w:tr>
      <w:tr w:rsidR="001C4119" w14:paraId="08A115A3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5B01A3DB" w14:textId="77777777" w:rsidR="001C4119" w:rsidRDefault="001C4119" w:rsidP="000D3E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339" w:type="dxa"/>
            <w:shd w:val="clear" w:color="auto" w:fill="DEEBF6"/>
          </w:tcPr>
          <w:p w14:paraId="68F7E1DF" w14:textId="77777777" w:rsidR="001C4119" w:rsidRDefault="001C4119" w:rsidP="000D3ED0">
            <w:pPr>
              <w:pStyle w:val="TableParagraph"/>
              <w:spacing w:before="78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Material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Covered</w:t>
            </w:r>
          </w:p>
        </w:tc>
      </w:tr>
      <w:tr w:rsidR="001C4119" w14:paraId="5D67C333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26C7B7BA" w14:textId="77777777" w:rsidR="001C4119" w:rsidRDefault="001C4119" w:rsidP="000D3ED0">
            <w:pPr>
              <w:pStyle w:val="TableParagraph"/>
              <w:spacing w:before="2"/>
              <w:ind w:left="0"/>
              <w:rPr>
                <w:sz w:val="19"/>
              </w:rPr>
            </w:pPr>
          </w:p>
          <w:p w14:paraId="56E0262C" w14:textId="77777777" w:rsidR="001C4119" w:rsidRDefault="001C4119" w:rsidP="000D3ED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39" w:type="dxa"/>
          </w:tcPr>
          <w:p w14:paraId="70254A63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t>Introduction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electrical</w:t>
            </w:r>
            <w:r>
              <w:rPr>
                <w:spacing w:val="-7"/>
              </w:rPr>
              <w:t xml:space="preserve"> </w:t>
            </w:r>
            <w:r>
              <w:t>elements,</w:t>
            </w:r>
            <w:r>
              <w:rPr>
                <w:spacing w:val="-3"/>
              </w:rPr>
              <w:t xml:space="preserve"> </w:t>
            </w:r>
            <w:r>
              <w:t>sources,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measuring</w:t>
            </w:r>
            <w:r>
              <w:rPr>
                <w:spacing w:val="-4"/>
              </w:rPr>
              <w:t xml:space="preserve"> </w:t>
            </w:r>
            <w:r>
              <w:t>devices</w:t>
            </w:r>
            <w:r>
              <w:rPr>
                <w:spacing w:val="-5"/>
              </w:rPr>
              <w:t xml:space="preserve"> </w:t>
            </w: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electrical</w:t>
            </w:r>
            <w:proofErr w:type="gramEnd"/>
          </w:p>
          <w:p w14:paraId="61A3A116" w14:textId="77777777" w:rsidR="001C4119" w:rsidRDefault="001C4119" w:rsidP="000D3ED0">
            <w:pPr>
              <w:pStyle w:val="TableParagraph"/>
              <w:spacing w:before="134"/>
              <w:ind w:left="108"/>
            </w:pPr>
            <w:r>
              <w:rPr>
                <w:spacing w:val="-2"/>
              </w:rPr>
              <w:t>circuits.</w:t>
            </w:r>
          </w:p>
        </w:tc>
      </w:tr>
      <w:tr w:rsidR="001C4119" w14:paraId="62C0296E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70B85F2E" w14:textId="77777777" w:rsidR="001C4119" w:rsidRDefault="001C4119" w:rsidP="000D3ED0">
            <w:pPr>
              <w:pStyle w:val="TableParagraph"/>
              <w:spacing w:before="33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339" w:type="dxa"/>
          </w:tcPr>
          <w:p w14:paraId="6C2857E0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t>Resistance</w:t>
            </w:r>
            <w:r>
              <w:rPr>
                <w:spacing w:val="-7"/>
              </w:rPr>
              <w:t xml:space="preserve"> </w:t>
            </w:r>
            <w:r>
              <w:t>measurement</w:t>
            </w:r>
            <w:r>
              <w:rPr>
                <w:spacing w:val="-2"/>
              </w:rPr>
              <w:t xml:space="preserve"> </w:t>
            </w:r>
            <w:r>
              <w:t>based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AVO</w:t>
            </w:r>
            <w:r>
              <w:rPr>
                <w:spacing w:val="-4"/>
              </w:rPr>
              <w:t xml:space="preserve"> </w:t>
            </w:r>
            <w:r>
              <w:t>meter</w:t>
            </w:r>
            <w:r>
              <w:rPr>
                <w:spacing w:val="-3"/>
              </w:rPr>
              <w:t xml:space="preserve"> </w:t>
            </w:r>
            <w:r>
              <w:t>readings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color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identification.</w:t>
            </w:r>
          </w:p>
        </w:tc>
      </w:tr>
      <w:tr w:rsidR="001C4119" w14:paraId="787EFBDD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010240F3" w14:textId="77777777" w:rsidR="001C4119" w:rsidRDefault="001C4119" w:rsidP="000D3ED0">
            <w:pPr>
              <w:pStyle w:val="TableParagraph"/>
              <w:spacing w:before="33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339" w:type="dxa"/>
          </w:tcPr>
          <w:p w14:paraId="4E82518A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rPr>
                <w:color w:val="242424"/>
              </w:rPr>
              <w:t>Verification</w:t>
            </w:r>
            <w:r>
              <w:rPr>
                <w:color w:val="242424"/>
                <w:spacing w:val="-5"/>
              </w:rPr>
              <w:t xml:space="preserve"> </w:t>
            </w:r>
            <w:r>
              <w:rPr>
                <w:color w:val="242424"/>
              </w:rPr>
              <w:t>of</w:t>
            </w:r>
            <w:r>
              <w:rPr>
                <w:color w:val="242424"/>
                <w:spacing w:val="-7"/>
              </w:rPr>
              <w:t xml:space="preserve"> </w:t>
            </w:r>
            <w:r>
              <w:rPr>
                <w:color w:val="242424"/>
              </w:rPr>
              <w:t>Ohm's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  <w:spacing w:val="-5"/>
              </w:rPr>
              <w:t>Law</w:t>
            </w:r>
          </w:p>
        </w:tc>
      </w:tr>
      <w:tr w:rsidR="001C4119" w14:paraId="0CCA8843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3A9145B2" w14:textId="77777777" w:rsidR="001C4119" w:rsidRDefault="001C4119" w:rsidP="000D3ED0">
            <w:pPr>
              <w:pStyle w:val="TableParagraph"/>
              <w:spacing w:before="33"/>
              <w:rPr>
                <w:b/>
                <w:sz w:val="24"/>
              </w:rPr>
            </w:pPr>
            <w:r>
              <w:rPr>
                <w:b/>
                <w:sz w:val="24"/>
              </w:rPr>
              <w:t>Weeks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339" w:type="dxa"/>
          </w:tcPr>
          <w:p w14:paraId="722B939B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rPr>
                <w:color w:val="242424"/>
              </w:rPr>
              <w:t>Verification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of</w:t>
            </w:r>
            <w:r>
              <w:rPr>
                <w:color w:val="242424"/>
                <w:spacing w:val="-5"/>
              </w:rPr>
              <w:t xml:space="preserve"> </w:t>
            </w:r>
            <w:r>
              <w:rPr>
                <w:color w:val="242424"/>
              </w:rPr>
              <w:t>KVL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and</w:t>
            </w:r>
            <w:r>
              <w:rPr>
                <w:color w:val="242424"/>
                <w:spacing w:val="-2"/>
              </w:rPr>
              <w:t xml:space="preserve"> </w:t>
            </w:r>
            <w:r>
              <w:rPr>
                <w:color w:val="242424"/>
                <w:spacing w:val="-5"/>
              </w:rPr>
              <w:t>KCL</w:t>
            </w:r>
          </w:p>
        </w:tc>
      </w:tr>
      <w:tr w:rsidR="001C4119" w14:paraId="2C60FA9C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50DA3BFE" w14:textId="77777777" w:rsidR="001C4119" w:rsidRDefault="001C4119" w:rsidP="000D3ED0">
            <w:pPr>
              <w:pStyle w:val="TableParagraph"/>
              <w:spacing w:before="33"/>
              <w:rPr>
                <w:b/>
                <w:sz w:val="24"/>
              </w:rPr>
            </w:pPr>
            <w:r>
              <w:rPr>
                <w:b/>
                <w:sz w:val="24"/>
              </w:rPr>
              <w:t>Weeks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6-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8339" w:type="dxa"/>
          </w:tcPr>
          <w:p w14:paraId="5F3C6E51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rPr>
                <w:color w:val="242424"/>
              </w:rPr>
              <w:t>Verification</w:t>
            </w:r>
            <w:r>
              <w:rPr>
                <w:color w:val="242424"/>
                <w:spacing w:val="-5"/>
              </w:rPr>
              <w:t xml:space="preserve"> </w:t>
            </w:r>
            <w:r>
              <w:rPr>
                <w:color w:val="242424"/>
              </w:rPr>
              <w:t>of</w:t>
            </w:r>
            <w:r>
              <w:rPr>
                <w:color w:val="242424"/>
                <w:spacing w:val="-6"/>
              </w:rPr>
              <w:t xml:space="preserve"> </w:t>
            </w:r>
            <w:r>
              <w:rPr>
                <w:color w:val="242424"/>
              </w:rPr>
              <w:t>Thevenin’s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and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Norton’s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  <w:spacing w:val="-2"/>
              </w:rPr>
              <w:t>theorems</w:t>
            </w:r>
          </w:p>
        </w:tc>
      </w:tr>
      <w:tr w:rsidR="001C4119" w14:paraId="6661CFCC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1F7AFCB4" w14:textId="77777777" w:rsidR="001C4119" w:rsidRDefault="001C4119" w:rsidP="000D3ED0">
            <w:pPr>
              <w:pStyle w:val="TableParagraph"/>
              <w:spacing w:before="33"/>
              <w:rPr>
                <w:b/>
                <w:sz w:val="24"/>
              </w:rPr>
            </w:pPr>
            <w:r>
              <w:rPr>
                <w:b/>
                <w:sz w:val="24"/>
              </w:rPr>
              <w:t>Weeks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8339" w:type="dxa"/>
          </w:tcPr>
          <w:p w14:paraId="4C3D4A8D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rPr>
                <w:color w:val="242424"/>
              </w:rPr>
              <w:t>Verification</w:t>
            </w:r>
            <w:r>
              <w:rPr>
                <w:color w:val="242424"/>
                <w:spacing w:val="-6"/>
              </w:rPr>
              <w:t xml:space="preserve"> </w:t>
            </w:r>
            <w:r>
              <w:rPr>
                <w:color w:val="242424"/>
              </w:rPr>
              <w:t>of</w:t>
            </w:r>
            <w:r>
              <w:rPr>
                <w:color w:val="242424"/>
                <w:spacing w:val="-7"/>
              </w:rPr>
              <w:t xml:space="preserve"> </w:t>
            </w:r>
            <w:r>
              <w:rPr>
                <w:color w:val="242424"/>
              </w:rPr>
              <w:t>the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superposition</w:t>
            </w:r>
            <w:r>
              <w:rPr>
                <w:color w:val="242424"/>
                <w:spacing w:val="-5"/>
              </w:rPr>
              <w:t xml:space="preserve"> </w:t>
            </w:r>
            <w:r>
              <w:rPr>
                <w:color w:val="242424"/>
                <w:spacing w:val="-2"/>
              </w:rPr>
              <w:t>theorem</w:t>
            </w:r>
          </w:p>
        </w:tc>
      </w:tr>
      <w:tr w:rsidR="001C4119" w14:paraId="77379905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516DB760" w14:textId="77777777" w:rsidR="001C4119" w:rsidRDefault="001C4119" w:rsidP="000D3ED0">
            <w:pPr>
              <w:pStyle w:val="TableParagraph"/>
              <w:spacing w:before="33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8339" w:type="dxa"/>
          </w:tcPr>
          <w:p w14:paraId="7920B7C9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rPr>
                <w:color w:val="242424"/>
              </w:rPr>
              <w:t>Verification</w:t>
            </w:r>
            <w:r>
              <w:rPr>
                <w:color w:val="242424"/>
                <w:spacing w:val="-6"/>
              </w:rPr>
              <w:t xml:space="preserve"> </w:t>
            </w:r>
            <w:r>
              <w:rPr>
                <w:color w:val="242424"/>
              </w:rPr>
              <w:t>of</w:t>
            </w:r>
            <w:r>
              <w:rPr>
                <w:color w:val="242424"/>
                <w:spacing w:val="-6"/>
              </w:rPr>
              <w:t xml:space="preserve"> </w:t>
            </w:r>
            <w:r>
              <w:rPr>
                <w:color w:val="242424"/>
              </w:rPr>
              <w:t>the</w:t>
            </w:r>
            <w:r>
              <w:rPr>
                <w:color w:val="242424"/>
                <w:spacing w:val="-6"/>
              </w:rPr>
              <w:t xml:space="preserve"> </w:t>
            </w:r>
            <w:r>
              <w:rPr>
                <w:color w:val="242424"/>
              </w:rPr>
              <w:t>maximum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power</w:t>
            </w:r>
            <w:r>
              <w:rPr>
                <w:color w:val="242424"/>
                <w:spacing w:val="-6"/>
              </w:rPr>
              <w:t xml:space="preserve"> </w:t>
            </w:r>
            <w:r>
              <w:rPr>
                <w:color w:val="242424"/>
              </w:rPr>
              <w:t>transfer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  <w:spacing w:val="-2"/>
              </w:rPr>
              <w:t>theorem</w:t>
            </w:r>
          </w:p>
        </w:tc>
      </w:tr>
      <w:tr w:rsidR="001C4119" w14:paraId="1D3F0D3C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2AF65086" w14:textId="77777777" w:rsidR="001C4119" w:rsidRDefault="001C4119" w:rsidP="000D3ED0">
            <w:pPr>
              <w:pStyle w:val="TableParagraph"/>
              <w:spacing w:before="33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8339" w:type="dxa"/>
          </w:tcPr>
          <w:p w14:paraId="467BFA53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rPr>
                <w:color w:val="242424"/>
              </w:rPr>
              <w:t>Verification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of</w:t>
            </w:r>
            <w:r>
              <w:rPr>
                <w:color w:val="242424"/>
                <w:spacing w:val="-6"/>
              </w:rPr>
              <w:t xml:space="preserve"> </w:t>
            </w:r>
            <w:r>
              <w:rPr>
                <w:color w:val="242424"/>
              </w:rPr>
              <w:t>the</w:t>
            </w:r>
            <w:r>
              <w:rPr>
                <w:color w:val="242424"/>
                <w:spacing w:val="-2"/>
              </w:rPr>
              <w:t xml:space="preserve"> </w:t>
            </w:r>
            <w:r>
              <w:rPr>
                <w:color w:val="242424"/>
              </w:rPr>
              <w:t>Nodal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Voltage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  <w:spacing w:val="-2"/>
              </w:rPr>
              <w:t>Theorem</w:t>
            </w:r>
          </w:p>
        </w:tc>
      </w:tr>
      <w:tr w:rsidR="001C4119" w14:paraId="26E77F9E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16EB6A6D" w14:textId="77777777" w:rsidR="001C4119" w:rsidRDefault="001C4119" w:rsidP="000D3ED0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339" w:type="dxa"/>
          </w:tcPr>
          <w:p w14:paraId="605E90D7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rPr>
                <w:color w:val="242424"/>
              </w:rPr>
              <w:t>Verification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of</w:t>
            </w:r>
            <w:r>
              <w:rPr>
                <w:color w:val="242424"/>
                <w:spacing w:val="-5"/>
              </w:rPr>
              <w:t xml:space="preserve"> </w:t>
            </w:r>
            <w:r>
              <w:rPr>
                <w:color w:val="242424"/>
              </w:rPr>
              <w:t>the</w:t>
            </w:r>
            <w:r>
              <w:rPr>
                <w:color w:val="242424"/>
                <w:spacing w:val="-5"/>
              </w:rPr>
              <w:t xml:space="preserve"> </w:t>
            </w:r>
            <w:r>
              <w:rPr>
                <w:color w:val="242424"/>
              </w:rPr>
              <w:t>Mesh</w:t>
            </w:r>
            <w:r>
              <w:rPr>
                <w:color w:val="242424"/>
                <w:spacing w:val="-2"/>
              </w:rPr>
              <w:t xml:space="preserve"> Theorem</w:t>
            </w:r>
          </w:p>
        </w:tc>
      </w:tr>
      <w:tr w:rsidR="001C4119" w14:paraId="09B945A0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1A179F60" w14:textId="77777777" w:rsidR="001C4119" w:rsidRDefault="001C4119" w:rsidP="000D3ED0">
            <w:pPr>
              <w:pStyle w:val="TableParagraph"/>
              <w:spacing w:line="29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Weeks 13-</w:t>
            </w: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8339" w:type="dxa"/>
          </w:tcPr>
          <w:p w14:paraId="1749EA96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t>practical</w:t>
            </w:r>
            <w:r>
              <w:rPr>
                <w:spacing w:val="-6"/>
              </w:rPr>
              <w:t xml:space="preserve"> </w:t>
            </w:r>
            <w:r>
              <w:t>implementation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43"/>
              </w:rPr>
              <w:t xml:space="preserve"> </w:t>
            </w:r>
            <w:proofErr w:type="gramStart"/>
            <w:r>
              <w:t>Independent</w:t>
            </w:r>
            <w:proofErr w:type="gramEnd"/>
            <w:r>
              <w:rPr>
                <w:spacing w:val="-3"/>
              </w:rPr>
              <w:t xml:space="preserve"> </w:t>
            </w:r>
            <w:r>
              <w:t>sources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Dependent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sources</w:t>
            </w:r>
          </w:p>
        </w:tc>
      </w:tr>
      <w:tr w:rsidR="001C4119" w14:paraId="16D3760C" w14:textId="77777777" w:rsidTr="000D3ED0">
        <w:trPr>
          <w:trHeight w:val="20"/>
        </w:trPr>
        <w:tc>
          <w:tcPr>
            <w:tcW w:w="1728" w:type="dxa"/>
            <w:shd w:val="clear" w:color="auto" w:fill="DAEDF3"/>
          </w:tcPr>
          <w:p w14:paraId="23B0C964" w14:textId="77777777" w:rsidR="001C4119" w:rsidRDefault="001C4119" w:rsidP="000D3ED0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8339" w:type="dxa"/>
          </w:tcPr>
          <w:p w14:paraId="502AD8FE" w14:textId="77777777" w:rsidR="001C4119" w:rsidRDefault="001C4119" w:rsidP="000D3ED0">
            <w:pPr>
              <w:pStyle w:val="TableParagraph"/>
              <w:spacing w:line="268" w:lineRule="exact"/>
              <w:ind w:left="108"/>
            </w:pPr>
            <w:r>
              <w:rPr>
                <w:color w:val="242424"/>
              </w:rPr>
              <w:t>Preparation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for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Final</w:t>
            </w:r>
            <w:r>
              <w:rPr>
                <w:color w:val="242424"/>
                <w:spacing w:val="-5"/>
              </w:rPr>
              <w:t xml:space="preserve"> </w:t>
            </w:r>
            <w:r>
              <w:rPr>
                <w:color w:val="242424"/>
                <w:spacing w:val="-4"/>
              </w:rPr>
              <w:t>exam</w:t>
            </w:r>
          </w:p>
        </w:tc>
      </w:tr>
    </w:tbl>
    <w:p w14:paraId="1C1FBDF3" w14:textId="5288C344" w:rsidR="001C4119" w:rsidRPr="001C4119" w:rsidRDefault="001C4119" w:rsidP="001C4119">
      <w:pPr>
        <w:tabs>
          <w:tab w:val="left" w:pos="924"/>
        </w:tabs>
        <w:sectPr w:rsidR="001C4119" w:rsidRPr="001C4119" w:rsidSect="00FA3838">
          <w:type w:val="continuous"/>
          <w:pgSz w:w="11910" w:h="16840"/>
          <w:pgMar w:top="1900" w:right="500" w:bottom="720" w:left="560" w:header="0" w:footer="520" w:gutter="0"/>
          <w:cols w:space="720"/>
        </w:sectPr>
      </w:pPr>
    </w:p>
    <w:p w14:paraId="3C701166" w14:textId="77777777" w:rsidR="00556E02" w:rsidRDefault="00556E02">
      <w:pPr>
        <w:pStyle w:val="BodyText"/>
        <w:spacing w:before="1"/>
        <w:rPr>
          <w:sz w:val="25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8"/>
        <w:gridCol w:w="5865"/>
        <w:gridCol w:w="2350"/>
      </w:tblGrid>
      <w:tr w:rsidR="00556E02" w14:paraId="719D5D4D" w14:textId="77777777">
        <w:trPr>
          <w:trHeight w:val="890"/>
        </w:trPr>
        <w:tc>
          <w:tcPr>
            <w:tcW w:w="10563" w:type="dxa"/>
            <w:gridSpan w:val="3"/>
            <w:shd w:val="clear" w:color="auto" w:fill="FCE9D9"/>
          </w:tcPr>
          <w:p w14:paraId="325857B0" w14:textId="77777777" w:rsidR="00556E02" w:rsidRDefault="00000000">
            <w:pPr>
              <w:pStyle w:val="TableParagraph"/>
              <w:spacing w:before="14"/>
              <w:ind w:left="3354" w:right="3347"/>
              <w:jc w:val="center"/>
              <w:rPr>
                <w:b/>
                <w:sz w:val="28"/>
              </w:rPr>
            </w:pPr>
            <w:r>
              <w:rPr>
                <w:b/>
                <w:color w:val="17365D"/>
                <w:sz w:val="28"/>
              </w:rPr>
              <w:t>Learning</w:t>
            </w:r>
            <w:r>
              <w:rPr>
                <w:b/>
                <w:color w:val="17365D"/>
                <w:spacing w:val="-6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and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z w:val="28"/>
              </w:rPr>
              <w:t>Teaching</w:t>
            </w:r>
            <w:r>
              <w:rPr>
                <w:b/>
                <w:color w:val="17365D"/>
                <w:spacing w:val="-5"/>
                <w:sz w:val="28"/>
              </w:rPr>
              <w:t xml:space="preserve"> </w:t>
            </w:r>
            <w:r>
              <w:rPr>
                <w:b/>
                <w:color w:val="17365D"/>
                <w:spacing w:val="-2"/>
                <w:sz w:val="28"/>
              </w:rPr>
              <w:t>Resources</w:t>
            </w:r>
          </w:p>
          <w:p w14:paraId="0228C86B" w14:textId="77777777" w:rsidR="00556E02" w:rsidRDefault="00000000">
            <w:pPr>
              <w:pStyle w:val="TableParagraph"/>
              <w:bidi/>
              <w:spacing w:before="102"/>
              <w:ind w:left="3345" w:right="3354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2"/>
                <w:w w:val="65"/>
                <w:sz w:val="28"/>
                <w:szCs w:val="28"/>
                <w:rtl/>
              </w:rPr>
              <w:t>مصادر</w:t>
            </w:r>
            <w:r>
              <w:rPr>
                <w:rFonts w:ascii="Times New Roman" w:cs="Times New Roman"/>
                <w:color w:val="17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التعلم</w:t>
            </w:r>
            <w:r>
              <w:rPr>
                <w:rFonts w:ascii="Times New Roman" w:cs="Times New Roman"/>
                <w:color w:val="17365D"/>
                <w:spacing w:val="6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65"/>
                <w:sz w:val="28"/>
                <w:szCs w:val="28"/>
                <w:rtl/>
              </w:rPr>
              <w:t>والتدريس</w:t>
            </w:r>
          </w:p>
        </w:tc>
      </w:tr>
      <w:tr w:rsidR="00556E02" w14:paraId="518524A5" w14:textId="77777777">
        <w:trPr>
          <w:trHeight w:val="705"/>
        </w:trPr>
        <w:tc>
          <w:tcPr>
            <w:tcW w:w="2348" w:type="dxa"/>
          </w:tcPr>
          <w:p w14:paraId="3D11482A" w14:textId="77777777" w:rsidR="00556E02" w:rsidRDefault="00556E0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865" w:type="dxa"/>
            <w:shd w:val="clear" w:color="auto" w:fill="DAEDF3"/>
          </w:tcPr>
          <w:p w14:paraId="5B0A411B" w14:textId="77777777" w:rsidR="00556E02" w:rsidRDefault="00000000">
            <w:pPr>
              <w:pStyle w:val="TableParagraph"/>
              <w:spacing w:before="176"/>
              <w:ind w:left="2724" w:right="2709"/>
              <w:jc w:val="center"/>
              <w:rPr>
                <w:b/>
              </w:rPr>
            </w:pPr>
            <w:r>
              <w:rPr>
                <w:b/>
                <w:spacing w:val="-4"/>
              </w:rPr>
              <w:t>Text</w:t>
            </w:r>
          </w:p>
        </w:tc>
        <w:tc>
          <w:tcPr>
            <w:tcW w:w="2350" w:type="dxa"/>
            <w:shd w:val="clear" w:color="auto" w:fill="DAEDF3"/>
          </w:tcPr>
          <w:p w14:paraId="33709E72" w14:textId="77777777" w:rsidR="00556E02" w:rsidRDefault="00000000">
            <w:pPr>
              <w:pStyle w:val="TableParagraph"/>
              <w:spacing w:before="1"/>
              <w:ind w:left="454" w:right="447"/>
              <w:jc w:val="center"/>
              <w:rPr>
                <w:b/>
              </w:rPr>
            </w:pPr>
            <w:r>
              <w:rPr>
                <w:b/>
              </w:rPr>
              <w:t>Available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the</w:t>
            </w:r>
          </w:p>
          <w:p w14:paraId="027B5C00" w14:textId="77777777" w:rsidR="00556E02" w:rsidRDefault="00000000">
            <w:pPr>
              <w:pStyle w:val="TableParagraph"/>
              <w:spacing w:before="83"/>
              <w:ind w:left="454" w:right="446"/>
              <w:jc w:val="center"/>
              <w:rPr>
                <w:b/>
              </w:rPr>
            </w:pPr>
            <w:r>
              <w:rPr>
                <w:b/>
                <w:spacing w:val="-2"/>
              </w:rPr>
              <w:t>Library?</w:t>
            </w:r>
          </w:p>
        </w:tc>
      </w:tr>
      <w:tr w:rsidR="00556E02" w14:paraId="5DFE51A2" w14:textId="77777777">
        <w:trPr>
          <w:trHeight w:val="702"/>
        </w:trPr>
        <w:tc>
          <w:tcPr>
            <w:tcW w:w="2348" w:type="dxa"/>
            <w:shd w:val="clear" w:color="auto" w:fill="DAEDF3"/>
          </w:tcPr>
          <w:p w14:paraId="7BDBB411" w14:textId="77777777" w:rsidR="00556E02" w:rsidRDefault="00000000">
            <w:pPr>
              <w:pStyle w:val="TableParagraph"/>
              <w:spacing w:before="176"/>
              <w:ind w:left="199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Texts</w:t>
            </w:r>
          </w:p>
        </w:tc>
        <w:tc>
          <w:tcPr>
            <w:tcW w:w="5865" w:type="dxa"/>
          </w:tcPr>
          <w:p w14:paraId="3697F71F" w14:textId="77777777" w:rsidR="00556E02" w:rsidRDefault="00000000">
            <w:pPr>
              <w:pStyle w:val="TableParagraph"/>
              <w:spacing w:before="1"/>
              <w:ind w:left="294"/>
            </w:pPr>
            <w:r>
              <w:rPr>
                <w:color w:val="1D1D1D"/>
              </w:rPr>
              <w:t>Fundamentals</w:t>
            </w:r>
            <w:r>
              <w:rPr>
                <w:color w:val="1D1D1D"/>
                <w:spacing w:val="-8"/>
              </w:rPr>
              <w:t xml:space="preserve"> </w:t>
            </w:r>
            <w:r>
              <w:rPr>
                <w:color w:val="1D1D1D"/>
              </w:rPr>
              <w:t>of</w:t>
            </w:r>
            <w:r>
              <w:rPr>
                <w:color w:val="1D1D1D"/>
                <w:spacing w:val="-4"/>
              </w:rPr>
              <w:t xml:space="preserve"> </w:t>
            </w:r>
            <w:r>
              <w:rPr>
                <w:color w:val="1D1D1D"/>
              </w:rPr>
              <w:t>Electric</w:t>
            </w:r>
            <w:r>
              <w:rPr>
                <w:color w:val="1D1D1D"/>
                <w:spacing w:val="-4"/>
              </w:rPr>
              <w:t xml:space="preserve"> </w:t>
            </w:r>
            <w:r>
              <w:rPr>
                <w:color w:val="1D1D1D"/>
              </w:rPr>
              <w:t>Circuits,</w:t>
            </w:r>
            <w:r>
              <w:rPr>
                <w:color w:val="1D1D1D"/>
                <w:spacing w:val="-3"/>
              </w:rPr>
              <w:t xml:space="preserve"> </w:t>
            </w:r>
            <w:r>
              <w:rPr>
                <w:color w:val="1D1D1D"/>
              </w:rPr>
              <w:t>C.K.</w:t>
            </w:r>
            <w:r>
              <w:rPr>
                <w:color w:val="1D1D1D"/>
                <w:spacing w:val="-4"/>
              </w:rPr>
              <w:t xml:space="preserve"> </w:t>
            </w:r>
            <w:proofErr w:type="gramStart"/>
            <w:r>
              <w:rPr>
                <w:color w:val="1D1D1D"/>
              </w:rPr>
              <w:t>Alexander</w:t>
            </w:r>
            <w:proofErr w:type="gramEnd"/>
            <w:r>
              <w:rPr>
                <w:color w:val="1D1D1D"/>
                <w:spacing w:val="-6"/>
              </w:rPr>
              <w:t xml:space="preserve"> </w:t>
            </w:r>
            <w:r>
              <w:rPr>
                <w:color w:val="1D1D1D"/>
              </w:rPr>
              <w:t>and</w:t>
            </w:r>
            <w:r>
              <w:rPr>
                <w:color w:val="1D1D1D"/>
                <w:spacing w:val="-4"/>
              </w:rPr>
              <w:t xml:space="preserve"> </w:t>
            </w:r>
            <w:r>
              <w:rPr>
                <w:color w:val="1D1D1D"/>
                <w:spacing w:val="-2"/>
              </w:rPr>
              <w:t>M.N.O</w:t>
            </w:r>
          </w:p>
          <w:p w14:paraId="7EF03F58" w14:textId="77777777" w:rsidR="00556E02" w:rsidRDefault="00000000">
            <w:pPr>
              <w:pStyle w:val="TableParagraph"/>
              <w:spacing w:before="82"/>
              <w:ind w:left="294"/>
            </w:pPr>
            <w:r>
              <w:rPr>
                <w:color w:val="1D1D1D"/>
              </w:rPr>
              <w:t>Sadiku,</w:t>
            </w:r>
            <w:r>
              <w:rPr>
                <w:color w:val="1D1D1D"/>
                <w:spacing w:val="-5"/>
              </w:rPr>
              <w:t xml:space="preserve"> </w:t>
            </w:r>
            <w:r>
              <w:rPr>
                <w:color w:val="1D1D1D"/>
              </w:rPr>
              <w:t>McGraw-Hill</w:t>
            </w:r>
            <w:r>
              <w:rPr>
                <w:color w:val="1D1D1D"/>
                <w:spacing w:val="-4"/>
              </w:rPr>
              <w:t xml:space="preserve"> </w:t>
            </w:r>
            <w:r>
              <w:rPr>
                <w:color w:val="1D1D1D"/>
                <w:spacing w:val="-2"/>
              </w:rPr>
              <w:t>Education</w:t>
            </w:r>
          </w:p>
        </w:tc>
        <w:tc>
          <w:tcPr>
            <w:tcW w:w="2350" w:type="dxa"/>
          </w:tcPr>
          <w:p w14:paraId="61BB0010" w14:textId="7A52CED1" w:rsidR="00556E02" w:rsidRDefault="004611C7">
            <w:pPr>
              <w:pStyle w:val="TableParagraph"/>
              <w:spacing w:before="176"/>
              <w:ind w:left="454" w:right="446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556E02" w14:paraId="4FAC6B23" w14:textId="77777777">
        <w:trPr>
          <w:trHeight w:val="654"/>
        </w:trPr>
        <w:tc>
          <w:tcPr>
            <w:tcW w:w="2348" w:type="dxa"/>
            <w:shd w:val="clear" w:color="auto" w:fill="DAEDF3"/>
          </w:tcPr>
          <w:p w14:paraId="008E9C4E" w14:textId="77777777" w:rsidR="00556E02" w:rsidRDefault="00000000">
            <w:pPr>
              <w:pStyle w:val="TableParagraph"/>
              <w:spacing w:before="152"/>
              <w:ind w:left="199"/>
              <w:rPr>
                <w:b/>
              </w:rPr>
            </w:pPr>
            <w:r>
              <w:rPr>
                <w:b/>
              </w:rPr>
              <w:t>Recommended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Texts</w:t>
            </w:r>
          </w:p>
        </w:tc>
        <w:tc>
          <w:tcPr>
            <w:tcW w:w="5865" w:type="dxa"/>
          </w:tcPr>
          <w:p w14:paraId="7A0F17C0" w14:textId="77777777" w:rsidR="00556E02" w:rsidRDefault="00000000">
            <w:pPr>
              <w:pStyle w:val="TableParagraph"/>
              <w:spacing w:before="152"/>
              <w:ind w:left="294"/>
            </w:pPr>
            <w:r>
              <w:t>Electric</w:t>
            </w:r>
            <w:r>
              <w:rPr>
                <w:spacing w:val="-9"/>
              </w:rPr>
              <w:t xml:space="preserve"> </w:t>
            </w:r>
            <w:r>
              <w:t>Circuits</w:t>
            </w:r>
            <w:r>
              <w:rPr>
                <w:spacing w:val="-5"/>
              </w:rPr>
              <w:t xml:space="preserve"> </w:t>
            </w:r>
            <w:r>
              <w:t>Seventh</w:t>
            </w:r>
            <w:r>
              <w:rPr>
                <w:spacing w:val="-5"/>
              </w:rPr>
              <w:t xml:space="preserve"> </w:t>
            </w:r>
            <w:r>
              <w:t>Edition</w:t>
            </w:r>
            <w:r>
              <w:rPr>
                <w:rtl/>
              </w:rPr>
              <w:t>و</w:t>
            </w:r>
            <w:r>
              <w:rPr>
                <w:spacing w:val="-6"/>
              </w:rPr>
              <w:t xml:space="preserve"> </w:t>
            </w:r>
            <w:r>
              <w:t>Schaum’s</w:t>
            </w:r>
            <w:r>
              <w:rPr>
                <w:spacing w:val="-7"/>
              </w:rPr>
              <w:t xml:space="preserve"> </w:t>
            </w:r>
            <w:r>
              <w:t>Outline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  <w:tc>
          <w:tcPr>
            <w:tcW w:w="2350" w:type="dxa"/>
          </w:tcPr>
          <w:p w14:paraId="300F2287" w14:textId="77777777" w:rsidR="00556E02" w:rsidRDefault="00000000">
            <w:pPr>
              <w:pStyle w:val="TableParagraph"/>
              <w:spacing w:before="152"/>
              <w:ind w:left="450" w:right="447"/>
              <w:jc w:val="center"/>
            </w:pPr>
            <w:r>
              <w:rPr>
                <w:spacing w:val="-5"/>
              </w:rPr>
              <w:t>No</w:t>
            </w:r>
          </w:p>
        </w:tc>
      </w:tr>
      <w:tr w:rsidR="00556E02" w14:paraId="3E8DB2C2" w14:textId="77777777">
        <w:trPr>
          <w:trHeight w:val="731"/>
        </w:trPr>
        <w:tc>
          <w:tcPr>
            <w:tcW w:w="2348" w:type="dxa"/>
            <w:shd w:val="clear" w:color="auto" w:fill="DAEDF3"/>
          </w:tcPr>
          <w:p w14:paraId="2496EC3E" w14:textId="77777777" w:rsidR="00556E02" w:rsidRDefault="00000000">
            <w:pPr>
              <w:pStyle w:val="TableParagraph"/>
              <w:spacing w:before="191"/>
              <w:ind w:left="199"/>
              <w:rPr>
                <w:b/>
              </w:rPr>
            </w:pPr>
            <w:r>
              <w:rPr>
                <w:b/>
                <w:spacing w:val="-2"/>
              </w:rPr>
              <w:t>Websites</w:t>
            </w:r>
          </w:p>
        </w:tc>
        <w:tc>
          <w:tcPr>
            <w:tcW w:w="8215" w:type="dxa"/>
            <w:gridSpan w:val="2"/>
          </w:tcPr>
          <w:p w14:paraId="4CF1C7C9" w14:textId="77777777" w:rsidR="00556E02" w:rsidRDefault="00000000">
            <w:pPr>
              <w:pStyle w:val="TableParagraph"/>
              <w:spacing w:line="268" w:lineRule="exact"/>
              <w:ind w:left="289"/>
            </w:pPr>
            <w:hyperlink r:id="rId13">
              <w:r>
                <w:rPr>
                  <w:color w:val="0000FF"/>
                  <w:u w:val="single" w:color="0000FF"/>
                </w:rPr>
                <w:t>https://www.youtube.com/watch?v=SfKw8bHk7-o</w:t>
              </w:r>
            </w:hyperlink>
            <w:r>
              <w:rPr>
                <w:color w:val="0000FF"/>
                <w:spacing w:val="29"/>
              </w:rPr>
              <w:t xml:space="preserve"> </w:t>
            </w:r>
            <w:r>
              <w:t>(for</w:t>
            </w:r>
            <w:r>
              <w:rPr>
                <w:spacing w:val="-10"/>
              </w:rPr>
              <w:t xml:space="preserve"> </w:t>
            </w:r>
            <w:r>
              <w:t>practical</w:t>
            </w:r>
            <w:r>
              <w:rPr>
                <w:spacing w:val="-10"/>
              </w:rPr>
              <w:t xml:space="preserve"> </w:t>
            </w:r>
            <w:r>
              <w:t>implementation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of</w:t>
            </w:r>
          </w:p>
          <w:p w14:paraId="728A4BE0" w14:textId="77777777" w:rsidR="00556E02" w:rsidRDefault="00000000">
            <w:pPr>
              <w:pStyle w:val="TableParagraph"/>
              <w:spacing w:before="82"/>
              <w:ind w:left="289"/>
            </w:pPr>
            <w:r>
              <w:t>Independent</w:t>
            </w:r>
            <w:r>
              <w:rPr>
                <w:spacing w:val="-3"/>
              </w:rPr>
              <w:t xml:space="preserve"> </w:t>
            </w:r>
            <w:r>
              <w:t>sources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Dependent</w:t>
            </w:r>
            <w:r>
              <w:rPr>
                <w:spacing w:val="-3"/>
              </w:rPr>
              <w:t xml:space="preserve"> </w:t>
            </w:r>
            <w:r>
              <w:t>sources,</w:t>
            </w:r>
            <w:r>
              <w:rPr>
                <w:spacing w:val="46"/>
              </w:rPr>
              <w:t xml:space="preserve"> </w:t>
            </w:r>
            <w:r>
              <w:rPr>
                <w:b/>
                <w:sz w:val="24"/>
              </w:rPr>
              <w:t>Weeks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13-</w:t>
            </w:r>
            <w:r>
              <w:rPr>
                <w:b/>
                <w:spacing w:val="-5"/>
                <w:sz w:val="24"/>
              </w:rPr>
              <w:t>14</w:t>
            </w:r>
            <w:r>
              <w:rPr>
                <w:spacing w:val="-5"/>
              </w:rPr>
              <w:t>)</w:t>
            </w:r>
          </w:p>
        </w:tc>
      </w:tr>
    </w:tbl>
    <w:p w14:paraId="44C8AC2A" w14:textId="77777777" w:rsidR="00773539" w:rsidRDefault="00773539">
      <w:pPr>
        <w:rPr>
          <w:rtl/>
        </w:rPr>
      </w:pPr>
    </w:p>
    <w:tbl>
      <w:tblPr>
        <w:tblW w:w="0" w:type="auto"/>
        <w:tblInd w:w="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1714"/>
        <w:gridCol w:w="2083"/>
        <w:gridCol w:w="1154"/>
        <w:gridCol w:w="3903"/>
      </w:tblGrid>
      <w:tr w:rsidR="001C4119" w14:paraId="62D624EB" w14:textId="77777777" w:rsidTr="000D3ED0">
        <w:trPr>
          <w:trHeight w:val="690"/>
        </w:trPr>
        <w:tc>
          <w:tcPr>
            <w:tcW w:w="10472" w:type="dxa"/>
            <w:gridSpan w:val="5"/>
            <w:shd w:val="clear" w:color="auto" w:fill="FFE499"/>
          </w:tcPr>
          <w:p w14:paraId="4F2491E9" w14:textId="77777777" w:rsidR="001C4119" w:rsidRDefault="001C4119" w:rsidP="000D3ED0">
            <w:pPr>
              <w:pStyle w:val="TableParagraph"/>
              <w:spacing w:before="2"/>
              <w:ind w:left="4295" w:right="42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Grading</w:t>
            </w:r>
            <w:r>
              <w:rPr>
                <w:b/>
                <w:spacing w:val="-2"/>
                <w:sz w:val="28"/>
              </w:rPr>
              <w:t xml:space="preserve"> Scheme</w:t>
            </w:r>
          </w:p>
          <w:p w14:paraId="48FE6785" w14:textId="77777777" w:rsidR="001C4119" w:rsidRDefault="001C4119" w:rsidP="000D3ED0">
            <w:pPr>
              <w:pStyle w:val="TableParagraph"/>
              <w:bidi/>
              <w:spacing w:before="25" w:line="301" w:lineRule="exact"/>
              <w:ind w:left="4245" w:right="4266"/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color w:val="17365D"/>
                <w:spacing w:val="-4"/>
                <w:sz w:val="28"/>
                <w:szCs w:val="28"/>
                <w:rtl/>
              </w:rPr>
              <w:t>مخطط</w:t>
            </w:r>
            <w:r>
              <w:rPr>
                <w:rFonts w:ascii="Times New Roman" w:cs="Times New Roman"/>
                <w:color w:val="17365D"/>
                <w:spacing w:val="-7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cs="Times New Roman"/>
                <w:color w:val="17365D"/>
                <w:w w:val="90"/>
                <w:sz w:val="28"/>
                <w:szCs w:val="28"/>
                <w:rtl/>
              </w:rPr>
              <w:t>الدرجات</w:t>
            </w:r>
          </w:p>
        </w:tc>
      </w:tr>
      <w:tr w:rsidR="001C4119" w14:paraId="76AFE9CD" w14:textId="77777777" w:rsidTr="000D3ED0">
        <w:trPr>
          <w:trHeight w:val="299"/>
        </w:trPr>
        <w:tc>
          <w:tcPr>
            <w:tcW w:w="1618" w:type="dxa"/>
            <w:shd w:val="clear" w:color="auto" w:fill="ECECEC"/>
          </w:tcPr>
          <w:p w14:paraId="4C532FC6" w14:textId="77777777" w:rsidR="001C4119" w:rsidRDefault="001C4119" w:rsidP="000D3ED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Group</w:t>
            </w:r>
          </w:p>
        </w:tc>
        <w:tc>
          <w:tcPr>
            <w:tcW w:w="1714" w:type="dxa"/>
            <w:shd w:val="clear" w:color="auto" w:fill="ECECEC"/>
          </w:tcPr>
          <w:p w14:paraId="2E5CA80E" w14:textId="77777777" w:rsidR="001C4119" w:rsidRDefault="001C4119" w:rsidP="000D3ED0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2"/>
              </w:rPr>
              <w:t>Grade</w:t>
            </w:r>
          </w:p>
        </w:tc>
        <w:tc>
          <w:tcPr>
            <w:tcW w:w="2083" w:type="dxa"/>
            <w:shd w:val="clear" w:color="auto" w:fill="ECECEC"/>
          </w:tcPr>
          <w:p w14:paraId="33A7F4DB" w14:textId="77777777" w:rsidR="001C4119" w:rsidRDefault="001C4119" w:rsidP="000D3ED0">
            <w:pPr>
              <w:pStyle w:val="TableParagraph"/>
              <w:bidi/>
              <w:spacing w:before="4"/>
              <w:ind w:left="196" w:right="212"/>
              <w:jc w:val="center"/>
            </w:pPr>
            <w:r>
              <w:rPr>
                <w:spacing w:val="-2"/>
                <w:w w:val="80"/>
                <w:rtl/>
              </w:rPr>
              <w:t>التقدير</w:t>
            </w:r>
          </w:p>
        </w:tc>
        <w:tc>
          <w:tcPr>
            <w:tcW w:w="1154" w:type="dxa"/>
            <w:tcBorders>
              <w:right w:val="single" w:sz="4" w:space="0" w:color="000000"/>
            </w:tcBorders>
            <w:shd w:val="clear" w:color="auto" w:fill="ECECEC"/>
          </w:tcPr>
          <w:p w14:paraId="4D69523F" w14:textId="77777777" w:rsidR="001C4119" w:rsidRDefault="001C4119" w:rsidP="000D3ED0">
            <w:pPr>
              <w:pStyle w:val="TableParagraph"/>
              <w:spacing w:before="4"/>
              <w:ind w:left="108"/>
              <w:rPr>
                <w:b/>
              </w:rPr>
            </w:pPr>
            <w:r>
              <w:rPr>
                <w:b/>
              </w:rPr>
              <w:t>Marks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3903" w:type="dxa"/>
            <w:tcBorders>
              <w:left w:val="single" w:sz="4" w:space="0" w:color="000000"/>
            </w:tcBorders>
            <w:shd w:val="clear" w:color="auto" w:fill="ECECEC"/>
          </w:tcPr>
          <w:p w14:paraId="5C8508D0" w14:textId="77777777" w:rsidR="001C4119" w:rsidRDefault="001C4119" w:rsidP="000D3ED0">
            <w:pPr>
              <w:pStyle w:val="TableParagraph"/>
              <w:spacing w:before="4"/>
              <w:ind w:left="108"/>
              <w:rPr>
                <w:b/>
              </w:rPr>
            </w:pPr>
            <w:r>
              <w:rPr>
                <w:b/>
                <w:spacing w:val="-2"/>
              </w:rPr>
              <w:t>Definition</w:t>
            </w:r>
          </w:p>
        </w:tc>
      </w:tr>
      <w:tr w:rsidR="001C4119" w14:paraId="5B1E1E4F" w14:textId="77777777" w:rsidTr="000D3ED0">
        <w:trPr>
          <w:trHeight w:val="299"/>
        </w:trPr>
        <w:tc>
          <w:tcPr>
            <w:tcW w:w="1618" w:type="dxa"/>
            <w:vMerge w:val="restart"/>
          </w:tcPr>
          <w:p w14:paraId="55A9604C" w14:textId="77777777" w:rsidR="001C4119" w:rsidRDefault="001C4119" w:rsidP="000D3ED0">
            <w:pPr>
              <w:pStyle w:val="TableParagraph"/>
              <w:ind w:left="0"/>
            </w:pPr>
          </w:p>
          <w:p w14:paraId="5DE02324" w14:textId="77777777" w:rsidR="001C4119" w:rsidRDefault="001C4119" w:rsidP="000D3ED0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7AB10C9E" w14:textId="77777777" w:rsidR="001C4119" w:rsidRDefault="001C4119" w:rsidP="000D3ED0">
            <w:pPr>
              <w:pStyle w:val="TableParagraph"/>
              <w:spacing w:line="256" w:lineRule="auto"/>
              <w:ind w:right="174"/>
              <w:rPr>
                <w:b/>
              </w:rPr>
            </w:pPr>
            <w:r>
              <w:rPr>
                <w:b/>
              </w:rPr>
              <w:t>Success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(50 - 100)</w:t>
            </w:r>
          </w:p>
        </w:tc>
        <w:tc>
          <w:tcPr>
            <w:tcW w:w="1714" w:type="dxa"/>
          </w:tcPr>
          <w:p w14:paraId="753E02DB" w14:textId="77777777" w:rsidR="001C4119" w:rsidRDefault="001C4119" w:rsidP="000D3ED0">
            <w:pPr>
              <w:pStyle w:val="TableParagraph"/>
              <w:spacing w:before="4"/>
              <w:ind w:left="179"/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2"/>
              </w:rPr>
              <w:t>Excellent</w:t>
            </w:r>
          </w:p>
        </w:tc>
        <w:tc>
          <w:tcPr>
            <w:tcW w:w="2083" w:type="dxa"/>
          </w:tcPr>
          <w:p w14:paraId="67007654" w14:textId="77777777" w:rsidR="001C4119" w:rsidRDefault="001C4119" w:rsidP="000D3ED0">
            <w:pPr>
              <w:pStyle w:val="TableParagraph"/>
              <w:bidi/>
              <w:spacing w:before="4"/>
              <w:ind w:left="196" w:right="211"/>
              <w:jc w:val="center"/>
            </w:pPr>
            <w:r>
              <w:rPr>
                <w:spacing w:val="-2"/>
                <w:w w:val="95"/>
                <w:rtl/>
              </w:rPr>
              <w:t>امتياز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17C86E94" w14:textId="77777777" w:rsidR="001C4119" w:rsidRDefault="001C4119" w:rsidP="000D3ED0">
            <w:pPr>
              <w:pStyle w:val="TableParagraph"/>
              <w:spacing w:before="4"/>
              <w:ind w:left="108"/>
            </w:pPr>
            <w:r>
              <w:t>90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7F46D31E" w14:textId="77777777" w:rsidR="001C4119" w:rsidRDefault="001C4119" w:rsidP="000D3ED0">
            <w:pPr>
              <w:pStyle w:val="TableParagraph"/>
              <w:spacing w:before="4"/>
              <w:ind w:left="108"/>
            </w:pPr>
            <w:r>
              <w:t>Outstanding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Performance</w:t>
            </w:r>
          </w:p>
        </w:tc>
      </w:tr>
      <w:tr w:rsidR="001C4119" w14:paraId="5C3413A0" w14:textId="77777777" w:rsidTr="000D3ED0">
        <w:trPr>
          <w:trHeight w:val="301"/>
        </w:trPr>
        <w:tc>
          <w:tcPr>
            <w:tcW w:w="1618" w:type="dxa"/>
            <w:vMerge/>
            <w:tcBorders>
              <w:top w:val="nil"/>
            </w:tcBorders>
          </w:tcPr>
          <w:p w14:paraId="2D7D92A5" w14:textId="77777777" w:rsidR="001C4119" w:rsidRDefault="001C4119" w:rsidP="000D3ED0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456F8488" w14:textId="77777777" w:rsidR="001C4119" w:rsidRDefault="001C4119" w:rsidP="000D3ED0">
            <w:pPr>
              <w:pStyle w:val="TableParagraph"/>
              <w:spacing w:before="6"/>
              <w:ind w:left="179"/>
            </w:pPr>
            <w:r>
              <w:rPr>
                <w:b/>
              </w:rPr>
              <w:t>B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t xml:space="preserve">Very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623C1EE9" w14:textId="77777777" w:rsidR="001C4119" w:rsidRDefault="001C4119" w:rsidP="000D3ED0">
            <w:pPr>
              <w:pStyle w:val="TableParagraph"/>
              <w:bidi/>
              <w:spacing w:before="6"/>
              <w:ind w:left="196" w:right="205"/>
              <w:jc w:val="center"/>
            </w:pPr>
            <w:r>
              <w:rPr>
                <w:spacing w:val="-5"/>
                <w:rtl/>
              </w:rPr>
              <w:t>جيد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rtl/>
              </w:rPr>
              <w:t>جدا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377AB1C1" w14:textId="77777777" w:rsidR="001C4119" w:rsidRDefault="001C4119" w:rsidP="000D3ED0">
            <w:pPr>
              <w:pStyle w:val="TableParagraph"/>
              <w:spacing w:before="6"/>
              <w:ind w:left="108"/>
            </w:pPr>
            <w:r>
              <w:t>80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89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7901FC2C" w14:textId="77777777" w:rsidR="001C4119" w:rsidRDefault="001C4119" w:rsidP="000D3ED0">
            <w:pPr>
              <w:pStyle w:val="TableParagraph"/>
              <w:spacing w:before="6"/>
              <w:ind w:left="108"/>
            </w:pPr>
            <w:r>
              <w:t>Above</w:t>
            </w:r>
            <w:r>
              <w:rPr>
                <w:spacing w:val="-5"/>
              </w:rPr>
              <w:t xml:space="preserve"> </w:t>
            </w:r>
            <w:r>
              <w:t>average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some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1C4119" w14:paraId="556D7E5F" w14:textId="77777777" w:rsidTr="000D3ED0">
        <w:trPr>
          <w:trHeight w:val="299"/>
        </w:trPr>
        <w:tc>
          <w:tcPr>
            <w:tcW w:w="1618" w:type="dxa"/>
            <w:vMerge/>
            <w:tcBorders>
              <w:top w:val="nil"/>
            </w:tcBorders>
          </w:tcPr>
          <w:p w14:paraId="54E1D3D7" w14:textId="77777777" w:rsidR="001C4119" w:rsidRDefault="001C4119" w:rsidP="000D3ED0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7688BC77" w14:textId="77777777" w:rsidR="001C4119" w:rsidRDefault="001C4119" w:rsidP="000D3ED0">
            <w:pPr>
              <w:pStyle w:val="TableParagraph"/>
              <w:spacing w:before="4"/>
              <w:ind w:left="179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spacing w:val="-4"/>
              </w:rPr>
              <w:t>Good</w:t>
            </w:r>
          </w:p>
        </w:tc>
        <w:tc>
          <w:tcPr>
            <w:tcW w:w="2083" w:type="dxa"/>
          </w:tcPr>
          <w:p w14:paraId="76B30781" w14:textId="77777777" w:rsidR="001C4119" w:rsidRDefault="001C4119" w:rsidP="000D3ED0">
            <w:pPr>
              <w:pStyle w:val="TableParagraph"/>
              <w:bidi/>
              <w:spacing w:before="4"/>
              <w:ind w:left="196" w:right="212"/>
              <w:jc w:val="center"/>
            </w:pPr>
            <w:r>
              <w:rPr>
                <w:spacing w:val="-5"/>
                <w:w w:val="95"/>
                <w:rtl/>
              </w:rPr>
              <w:t>جيد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4D33DDD1" w14:textId="77777777" w:rsidR="001C4119" w:rsidRDefault="001C4119" w:rsidP="000D3ED0">
            <w:pPr>
              <w:pStyle w:val="TableParagraph"/>
              <w:spacing w:before="4"/>
              <w:ind w:left="108"/>
            </w:pPr>
            <w:r>
              <w:t>70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79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59D181CD" w14:textId="77777777" w:rsidR="001C4119" w:rsidRDefault="001C4119" w:rsidP="000D3ED0">
            <w:pPr>
              <w:pStyle w:val="TableParagraph"/>
              <w:spacing w:before="4"/>
              <w:ind w:left="108"/>
            </w:pPr>
            <w:r>
              <w:t>Sound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notable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errors</w:t>
            </w:r>
          </w:p>
        </w:tc>
      </w:tr>
      <w:tr w:rsidR="001C4119" w14:paraId="25CEC61B" w14:textId="77777777" w:rsidTr="000D3ED0">
        <w:trPr>
          <w:trHeight w:val="299"/>
        </w:trPr>
        <w:tc>
          <w:tcPr>
            <w:tcW w:w="1618" w:type="dxa"/>
            <w:vMerge/>
            <w:tcBorders>
              <w:top w:val="nil"/>
            </w:tcBorders>
          </w:tcPr>
          <w:p w14:paraId="6495E7BD" w14:textId="77777777" w:rsidR="001C4119" w:rsidRDefault="001C4119" w:rsidP="000D3ED0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65E826B5" w14:textId="77777777" w:rsidR="001C4119" w:rsidRDefault="001C4119" w:rsidP="000D3ED0">
            <w:pPr>
              <w:pStyle w:val="TableParagraph"/>
              <w:spacing w:before="4"/>
              <w:ind w:left="179"/>
            </w:pPr>
            <w:r>
              <w:rPr>
                <w:b/>
              </w:rPr>
              <w:t xml:space="preserve">D - </w:t>
            </w:r>
            <w:r>
              <w:rPr>
                <w:spacing w:val="-2"/>
              </w:rPr>
              <w:t>Satisfactory</w:t>
            </w:r>
          </w:p>
        </w:tc>
        <w:tc>
          <w:tcPr>
            <w:tcW w:w="2083" w:type="dxa"/>
          </w:tcPr>
          <w:p w14:paraId="1621E0EC" w14:textId="77777777" w:rsidR="001C4119" w:rsidRDefault="001C4119" w:rsidP="000D3ED0">
            <w:pPr>
              <w:pStyle w:val="TableParagraph"/>
              <w:bidi/>
              <w:spacing w:before="4"/>
              <w:ind w:left="196" w:right="213"/>
              <w:jc w:val="center"/>
            </w:pPr>
            <w:r>
              <w:rPr>
                <w:spacing w:val="-2"/>
                <w:w w:val="90"/>
                <w:rtl/>
              </w:rPr>
              <w:t>متوسط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2CBE782E" w14:textId="77777777" w:rsidR="001C4119" w:rsidRDefault="001C4119" w:rsidP="000D3ED0">
            <w:pPr>
              <w:pStyle w:val="TableParagraph"/>
              <w:spacing w:before="4"/>
              <w:ind w:left="108"/>
            </w:pPr>
            <w:r>
              <w:t>60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69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22154A44" w14:textId="77777777" w:rsidR="001C4119" w:rsidRDefault="001C4119" w:rsidP="000D3ED0">
            <w:pPr>
              <w:pStyle w:val="TableParagraph"/>
              <w:spacing w:before="4"/>
              <w:ind w:left="108"/>
            </w:pPr>
            <w:r>
              <w:t>Fair</w:t>
            </w:r>
            <w:r>
              <w:rPr>
                <w:spacing w:val="-2"/>
              </w:rPr>
              <w:t xml:space="preserve"> </w:t>
            </w:r>
            <w:r>
              <w:t>but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major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shortcomings</w:t>
            </w:r>
          </w:p>
        </w:tc>
      </w:tr>
      <w:tr w:rsidR="001C4119" w14:paraId="02943EC6" w14:textId="77777777" w:rsidTr="000D3ED0">
        <w:trPr>
          <w:trHeight w:val="299"/>
        </w:trPr>
        <w:tc>
          <w:tcPr>
            <w:tcW w:w="1618" w:type="dxa"/>
            <w:vMerge/>
            <w:tcBorders>
              <w:top w:val="nil"/>
            </w:tcBorders>
          </w:tcPr>
          <w:p w14:paraId="0892C484" w14:textId="77777777" w:rsidR="001C4119" w:rsidRDefault="001C4119" w:rsidP="000D3ED0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0189B31B" w14:textId="77777777" w:rsidR="001C4119" w:rsidRDefault="001C4119" w:rsidP="000D3ED0">
            <w:pPr>
              <w:pStyle w:val="TableParagraph"/>
              <w:spacing w:before="4"/>
              <w:ind w:left="179"/>
            </w:pPr>
            <w:r>
              <w:rPr>
                <w:b/>
              </w:rPr>
              <w:t xml:space="preserve">E - </w:t>
            </w:r>
            <w:r>
              <w:rPr>
                <w:spacing w:val="-2"/>
              </w:rPr>
              <w:t>Sufficient</w:t>
            </w:r>
          </w:p>
        </w:tc>
        <w:tc>
          <w:tcPr>
            <w:tcW w:w="2083" w:type="dxa"/>
          </w:tcPr>
          <w:p w14:paraId="1AA8BA4C" w14:textId="77777777" w:rsidR="001C4119" w:rsidRDefault="001C4119" w:rsidP="000D3ED0">
            <w:pPr>
              <w:pStyle w:val="TableParagraph"/>
              <w:bidi/>
              <w:spacing w:before="4"/>
              <w:ind w:left="196" w:right="214"/>
              <w:jc w:val="center"/>
            </w:pPr>
            <w:r>
              <w:rPr>
                <w:spacing w:val="-2"/>
                <w:w w:val="90"/>
                <w:rtl/>
              </w:rPr>
              <w:t>مقبول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55FFC4E2" w14:textId="77777777" w:rsidR="001C4119" w:rsidRDefault="001C4119" w:rsidP="000D3ED0">
            <w:pPr>
              <w:pStyle w:val="TableParagraph"/>
              <w:spacing w:before="4"/>
              <w:ind w:left="108"/>
            </w:pPr>
            <w:r>
              <w:t>50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59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5030FE2F" w14:textId="77777777" w:rsidR="001C4119" w:rsidRDefault="001C4119" w:rsidP="000D3ED0">
            <w:pPr>
              <w:pStyle w:val="TableParagraph"/>
              <w:spacing w:before="4"/>
              <w:ind w:left="108"/>
            </w:pPr>
            <w:r>
              <w:t>Work</w:t>
            </w:r>
            <w:r>
              <w:rPr>
                <w:spacing w:val="-7"/>
              </w:rPr>
              <w:t xml:space="preserve"> </w:t>
            </w:r>
            <w:r>
              <w:t>meets</w:t>
            </w:r>
            <w:r>
              <w:rPr>
                <w:spacing w:val="-4"/>
              </w:rPr>
              <w:t xml:space="preserve"> </w:t>
            </w:r>
            <w:r>
              <w:t>minimum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criteria</w:t>
            </w:r>
          </w:p>
        </w:tc>
      </w:tr>
      <w:tr w:rsidR="001C4119" w14:paraId="52835253" w14:textId="77777777" w:rsidTr="000D3ED0">
        <w:trPr>
          <w:trHeight w:val="316"/>
        </w:trPr>
        <w:tc>
          <w:tcPr>
            <w:tcW w:w="1618" w:type="dxa"/>
            <w:vMerge w:val="restart"/>
          </w:tcPr>
          <w:p w14:paraId="0C38E269" w14:textId="77777777" w:rsidR="001C4119" w:rsidRDefault="001C4119" w:rsidP="000D3ED0">
            <w:pPr>
              <w:pStyle w:val="TableParagraph"/>
              <w:spacing w:before="26" w:line="259" w:lineRule="auto"/>
              <w:ind w:right="548"/>
              <w:rPr>
                <w:b/>
              </w:rPr>
            </w:pPr>
            <w:r>
              <w:rPr>
                <w:b/>
              </w:rPr>
              <w:t>Fail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Group (0 – 49)</w:t>
            </w:r>
          </w:p>
        </w:tc>
        <w:tc>
          <w:tcPr>
            <w:tcW w:w="1714" w:type="dxa"/>
          </w:tcPr>
          <w:p w14:paraId="7D529DA0" w14:textId="77777777" w:rsidR="001C4119" w:rsidRDefault="001C4119" w:rsidP="000D3ED0">
            <w:pPr>
              <w:pStyle w:val="TableParagraph"/>
              <w:spacing w:before="14"/>
              <w:ind w:left="179"/>
            </w:pPr>
            <w:r>
              <w:rPr>
                <w:b/>
              </w:rPr>
              <w:t>FX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6575FEE5" w14:textId="77777777" w:rsidR="001C4119" w:rsidRDefault="001C4119" w:rsidP="000D3ED0">
            <w:pPr>
              <w:pStyle w:val="TableParagraph"/>
              <w:bidi/>
              <w:spacing w:before="2"/>
              <w:ind w:left="196" w:right="214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75"/>
                <w:sz w:val="24"/>
                <w:szCs w:val="24"/>
                <w:rtl/>
              </w:rPr>
              <w:t>راسب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</w:rPr>
              <w:t>)</w:t>
            </w:r>
            <w:r>
              <w:rPr>
                <w:w w:val="75"/>
                <w:sz w:val="24"/>
                <w:szCs w:val="24"/>
                <w:rtl/>
              </w:rPr>
              <w:t>قيد</w:t>
            </w:r>
            <w:r>
              <w:rPr>
                <w:spacing w:val="-1"/>
                <w:sz w:val="24"/>
                <w:szCs w:val="24"/>
                <w:rtl/>
              </w:rPr>
              <w:t xml:space="preserve"> </w:t>
            </w:r>
            <w:r>
              <w:rPr>
                <w:w w:val="75"/>
                <w:sz w:val="24"/>
                <w:szCs w:val="24"/>
                <w:rtl/>
              </w:rPr>
              <w:t>المعالجة</w:t>
            </w:r>
            <w:r>
              <w:rPr>
                <w:w w:val="75"/>
                <w:sz w:val="24"/>
                <w:szCs w:val="24"/>
              </w:rPr>
              <w:t>(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7AC08AF4" w14:textId="77777777" w:rsidR="001C4119" w:rsidRDefault="001C4119" w:rsidP="000D3ED0">
            <w:pPr>
              <w:pStyle w:val="TableParagraph"/>
              <w:spacing w:before="14"/>
              <w:ind w:left="108"/>
            </w:pPr>
            <w:r>
              <w:rPr>
                <w:spacing w:val="-2"/>
              </w:rPr>
              <w:t>(45-</w:t>
            </w:r>
            <w:r>
              <w:rPr>
                <w:spacing w:val="-5"/>
              </w:rPr>
              <w:t>49)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479FA4D5" w14:textId="77777777" w:rsidR="001C4119" w:rsidRDefault="001C4119" w:rsidP="000D3ED0">
            <w:pPr>
              <w:pStyle w:val="TableParagraph"/>
              <w:spacing w:before="14"/>
              <w:ind w:left="108"/>
            </w:pPr>
            <w:r>
              <w:t>More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5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4"/>
              </w:rPr>
              <w:t xml:space="preserve"> </w:t>
            </w:r>
            <w:r>
              <w:t xml:space="preserve">credit </w:t>
            </w:r>
            <w:r>
              <w:rPr>
                <w:spacing w:val="-2"/>
              </w:rPr>
              <w:t>awarded</w:t>
            </w:r>
          </w:p>
        </w:tc>
      </w:tr>
      <w:tr w:rsidR="001C4119" w14:paraId="31C730A8" w14:textId="77777777" w:rsidTr="000D3ED0">
        <w:trPr>
          <w:trHeight w:val="301"/>
        </w:trPr>
        <w:tc>
          <w:tcPr>
            <w:tcW w:w="1618" w:type="dxa"/>
            <w:vMerge/>
            <w:tcBorders>
              <w:top w:val="nil"/>
            </w:tcBorders>
          </w:tcPr>
          <w:p w14:paraId="12FA16EB" w14:textId="77777777" w:rsidR="001C4119" w:rsidRDefault="001C4119" w:rsidP="000D3ED0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14:paraId="1F4DE3E7" w14:textId="77777777" w:rsidR="001C4119" w:rsidRDefault="001C4119" w:rsidP="000D3ED0">
            <w:pPr>
              <w:pStyle w:val="TableParagraph"/>
              <w:spacing w:before="6"/>
              <w:ind w:left="179"/>
            </w:pPr>
            <w:r>
              <w:rPr>
                <w:b/>
              </w:rPr>
              <w:t>F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  <w:tc>
          <w:tcPr>
            <w:tcW w:w="2083" w:type="dxa"/>
          </w:tcPr>
          <w:p w14:paraId="0A2CE70B" w14:textId="77777777" w:rsidR="001C4119" w:rsidRDefault="001C4119" w:rsidP="000D3ED0">
            <w:pPr>
              <w:pStyle w:val="TableParagraph"/>
              <w:bidi/>
              <w:spacing w:before="6"/>
              <w:ind w:left="196" w:right="214"/>
              <w:jc w:val="center"/>
            </w:pPr>
            <w:r>
              <w:rPr>
                <w:spacing w:val="-4"/>
                <w:rtl/>
              </w:rPr>
              <w:t>راسب</w:t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 w14:paraId="77A84777" w14:textId="77777777" w:rsidR="001C4119" w:rsidRDefault="001C4119" w:rsidP="000D3ED0">
            <w:pPr>
              <w:pStyle w:val="TableParagraph"/>
              <w:spacing w:before="6"/>
              <w:ind w:left="108"/>
            </w:pPr>
            <w:r>
              <w:rPr>
                <w:spacing w:val="-2"/>
              </w:rPr>
              <w:t>(0-</w:t>
            </w:r>
            <w:r>
              <w:rPr>
                <w:spacing w:val="-5"/>
              </w:rPr>
              <w:t>44)</w:t>
            </w:r>
          </w:p>
        </w:tc>
        <w:tc>
          <w:tcPr>
            <w:tcW w:w="3903" w:type="dxa"/>
            <w:tcBorders>
              <w:left w:val="single" w:sz="4" w:space="0" w:color="000000"/>
            </w:tcBorders>
          </w:tcPr>
          <w:p w14:paraId="0DCAA276" w14:textId="77777777" w:rsidR="001C4119" w:rsidRDefault="001C4119" w:rsidP="000D3ED0">
            <w:pPr>
              <w:pStyle w:val="TableParagraph"/>
              <w:spacing w:before="6"/>
              <w:ind w:left="108"/>
            </w:pPr>
            <w:r>
              <w:t>Considerable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required</w:t>
            </w:r>
          </w:p>
        </w:tc>
      </w:tr>
      <w:tr w:rsidR="001C4119" w14:paraId="626254BE" w14:textId="77777777" w:rsidTr="000D3ED0">
        <w:trPr>
          <w:trHeight w:val="299"/>
        </w:trPr>
        <w:tc>
          <w:tcPr>
            <w:tcW w:w="1618" w:type="dxa"/>
            <w:shd w:val="clear" w:color="auto" w:fill="FF8080"/>
          </w:tcPr>
          <w:p w14:paraId="41A261D1" w14:textId="77777777" w:rsidR="001C4119" w:rsidRDefault="001C4119" w:rsidP="000D3E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4" w:type="dxa"/>
            <w:shd w:val="clear" w:color="auto" w:fill="FF8080"/>
          </w:tcPr>
          <w:p w14:paraId="0D8F5F07" w14:textId="77777777" w:rsidR="001C4119" w:rsidRDefault="001C4119" w:rsidP="000D3E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083" w:type="dxa"/>
            <w:shd w:val="clear" w:color="auto" w:fill="FF8080"/>
          </w:tcPr>
          <w:p w14:paraId="503D49B0" w14:textId="77777777" w:rsidR="001C4119" w:rsidRDefault="001C4119" w:rsidP="000D3E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54" w:type="dxa"/>
            <w:tcBorders>
              <w:right w:val="single" w:sz="4" w:space="0" w:color="000000"/>
            </w:tcBorders>
            <w:shd w:val="clear" w:color="auto" w:fill="FF8080"/>
          </w:tcPr>
          <w:p w14:paraId="5A40BCFA" w14:textId="77777777" w:rsidR="001C4119" w:rsidRDefault="001C4119" w:rsidP="000D3E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903" w:type="dxa"/>
            <w:tcBorders>
              <w:left w:val="single" w:sz="4" w:space="0" w:color="000000"/>
            </w:tcBorders>
            <w:shd w:val="clear" w:color="auto" w:fill="FF8080"/>
          </w:tcPr>
          <w:p w14:paraId="009EAD13" w14:textId="77777777" w:rsidR="001C4119" w:rsidRDefault="001C4119" w:rsidP="000D3ED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C4119" w14:paraId="26AD9F3F" w14:textId="77777777" w:rsidTr="000D3ED0">
        <w:trPr>
          <w:trHeight w:val="1369"/>
        </w:trPr>
        <w:tc>
          <w:tcPr>
            <w:tcW w:w="10472" w:type="dxa"/>
            <w:gridSpan w:val="5"/>
          </w:tcPr>
          <w:p w14:paraId="7159E89E" w14:textId="77777777" w:rsidR="001C4119" w:rsidRDefault="001C4119" w:rsidP="000D3ED0">
            <w:pPr>
              <w:pStyle w:val="TableParagraph"/>
              <w:spacing w:before="2"/>
              <w:ind w:left="0"/>
              <w:rPr>
                <w:sz w:val="17"/>
              </w:rPr>
            </w:pPr>
          </w:p>
          <w:p w14:paraId="213DFAC6" w14:textId="77777777" w:rsidR="001C4119" w:rsidRDefault="001C4119" w:rsidP="000D3ED0">
            <w:pPr>
              <w:pStyle w:val="TableParagraph"/>
              <w:spacing w:line="259" w:lineRule="auto"/>
              <w:ind w:right="91"/>
              <w:jc w:val="both"/>
            </w:pPr>
            <w:r>
              <w:rPr>
                <w:b/>
              </w:rPr>
              <w:t xml:space="preserve">Note: </w:t>
            </w:r>
            <w:r>
              <w:t>Marks Decimal places above or below 0.5 will be rounded to the higher or lower full mark (for example a mark</w:t>
            </w:r>
            <w:r>
              <w:rPr>
                <w:spacing w:val="-1"/>
              </w:rPr>
              <w:t xml:space="preserve"> </w:t>
            </w:r>
            <w:r>
              <w:t>of 54.5 will be rounded to 55, whereas a mark of 54.4</w:t>
            </w:r>
            <w:r>
              <w:rPr>
                <w:spacing w:val="-1"/>
              </w:rPr>
              <w:t xml:space="preserve"> </w:t>
            </w:r>
            <w:r>
              <w:t>will be rounded to 54. The University has a policy NOT to</w:t>
            </w:r>
            <w:r>
              <w:rPr>
                <w:spacing w:val="39"/>
              </w:rPr>
              <w:t xml:space="preserve"> </w:t>
            </w:r>
            <w:r>
              <w:t>condone</w:t>
            </w:r>
            <w:r>
              <w:rPr>
                <w:spacing w:val="40"/>
              </w:rPr>
              <w:t xml:space="preserve"> </w:t>
            </w:r>
            <w:r>
              <w:t>"near-pass</w:t>
            </w:r>
            <w:r>
              <w:rPr>
                <w:spacing w:val="39"/>
              </w:rPr>
              <w:t xml:space="preserve"> </w:t>
            </w:r>
            <w:r>
              <w:t>fails"</w:t>
            </w:r>
            <w:r>
              <w:rPr>
                <w:spacing w:val="40"/>
              </w:rPr>
              <w:t xml:space="preserve"> </w:t>
            </w:r>
            <w:r>
              <w:t>so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37"/>
              </w:rPr>
              <w:t xml:space="preserve"> </w:t>
            </w:r>
            <w:r>
              <w:t>only</w:t>
            </w:r>
            <w:r>
              <w:rPr>
                <w:spacing w:val="40"/>
              </w:rPr>
              <w:t xml:space="preserve"> </w:t>
            </w:r>
            <w:r>
              <w:t>adjustment</w:t>
            </w:r>
            <w:r>
              <w:rPr>
                <w:spacing w:val="40"/>
              </w:rPr>
              <w:t xml:space="preserve"> </w:t>
            </w:r>
            <w:r>
              <w:t>to</w:t>
            </w:r>
            <w:r>
              <w:rPr>
                <w:spacing w:val="38"/>
              </w:rPr>
              <w:t xml:space="preserve"> </w:t>
            </w:r>
            <w:r>
              <w:t>marks</w:t>
            </w:r>
            <w:r>
              <w:rPr>
                <w:spacing w:val="38"/>
              </w:rPr>
              <w:t xml:space="preserve"> </w:t>
            </w:r>
            <w:r>
              <w:t>awarded</w:t>
            </w:r>
            <w:r>
              <w:rPr>
                <w:spacing w:val="39"/>
              </w:rPr>
              <w:t xml:space="preserve"> </w:t>
            </w:r>
            <w:r>
              <w:t>by</w:t>
            </w:r>
            <w:r>
              <w:rPr>
                <w:spacing w:val="38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original</w:t>
            </w:r>
            <w:r>
              <w:rPr>
                <w:spacing w:val="37"/>
              </w:rPr>
              <w:t xml:space="preserve"> </w:t>
            </w:r>
            <w:r>
              <w:t>marker(s)</w:t>
            </w:r>
            <w:r>
              <w:rPr>
                <w:spacing w:val="40"/>
              </w:rPr>
              <w:t xml:space="preserve"> </w:t>
            </w:r>
            <w:r>
              <w:t>will</w:t>
            </w:r>
            <w:r>
              <w:rPr>
                <w:spacing w:val="34"/>
              </w:rPr>
              <w:t xml:space="preserve"> </w:t>
            </w:r>
            <w:r>
              <w:t>be</w:t>
            </w:r>
            <w:r>
              <w:rPr>
                <w:spacing w:val="41"/>
              </w:rPr>
              <w:t xml:space="preserve"> </w:t>
            </w:r>
            <w:r>
              <w:rPr>
                <w:spacing w:val="-5"/>
              </w:rPr>
              <w:t>the</w:t>
            </w:r>
          </w:p>
          <w:p w14:paraId="61CA3DB1" w14:textId="77777777" w:rsidR="001C4119" w:rsidRDefault="001C4119" w:rsidP="000D3ED0">
            <w:pPr>
              <w:pStyle w:val="TableParagraph"/>
              <w:spacing w:line="267" w:lineRule="exact"/>
              <w:jc w:val="both"/>
            </w:pPr>
            <w:r>
              <w:t>automatic</w:t>
            </w:r>
            <w:r>
              <w:rPr>
                <w:spacing w:val="-6"/>
              </w:rPr>
              <w:t xml:space="preserve"> </w:t>
            </w:r>
            <w:r>
              <w:t>rounding</w:t>
            </w:r>
            <w:r>
              <w:rPr>
                <w:spacing w:val="-5"/>
              </w:rPr>
              <w:t xml:space="preserve"> </w:t>
            </w:r>
            <w:r>
              <w:t>outlined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above.</w:t>
            </w:r>
          </w:p>
        </w:tc>
      </w:tr>
    </w:tbl>
    <w:p w14:paraId="267E1CD3" w14:textId="77777777" w:rsidR="001C4119" w:rsidRDefault="001C4119"/>
    <w:sectPr w:rsidR="001C4119">
      <w:pgSz w:w="11910" w:h="16840"/>
      <w:pgMar w:top="1860" w:right="500" w:bottom="720" w:left="56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789C6" w14:textId="77777777" w:rsidR="00FA3838" w:rsidRDefault="00FA3838">
      <w:r>
        <w:separator/>
      </w:r>
    </w:p>
  </w:endnote>
  <w:endnote w:type="continuationSeparator" w:id="0">
    <w:p w14:paraId="07EE4DEF" w14:textId="77777777" w:rsidR="00FA3838" w:rsidRDefault="00FA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4E0E" w14:textId="77777777" w:rsidR="004908E5" w:rsidRDefault="004908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BDD96" w14:textId="77777777" w:rsidR="00556E02" w:rsidRDefault="00000000">
    <w:pPr>
      <w:pStyle w:val="BodyText"/>
      <w:spacing w:line="14" w:lineRule="auto"/>
      <w:rPr>
        <w:sz w:val="20"/>
      </w:rPr>
    </w:pPr>
    <w:r>
      <w:pict w14:anchorId="16668EBD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1.9pt;margin-top:804.9pt;width:12.6pt;height:13.05pt;z-index:-251658752;mso-position-horizontal-relative:page;mso-position-vertical-relative:page" filled="f" stroked="f">
          <v:textbox inset="0,0,0,0">
            <w:txbxContent>
              <w:p w14:paraId="777EAEDD" w14:textId="77777777" w:rsidR="00556E02" w:rsidRDefault="00000000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4AD5" w14:textId="77777777" w:rsidR="004908E5" w:rsidRDefault="004908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52FF" w14:textId="77777777" w:rsidR="00FA3838" w:rsidRDefault="00FA3838">
      <w:r>
        <w:separator/>
      </w:r>
    </w:p>
  </w:footnote>
  <w:footnote w:type="continuationSeparator" w:id="0">
    <w:p w14:paraId="2430B27B" w14:textId="77777777" w:rsidR="00FA3838" w:rsidRDefault="00FA3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24502" w14:textId="658368F5" w:rsidR="004908E5" w:rsidRDefault="00000000">
    <w:pPr>
      <w:pStyle w:val="Header"/>
    </w:pPr>
    <w:r>
      <w:rPr>
        <w:noProof/>
      </w:rPr>
      <w:pict w14:anchorId="7D5E7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297266" o:spid="_x0000_s1028" type="#_x0000_t75" style="position:absolute;margin-left:0;margin-top:0;width:510.7pt;height:656.45pt;z-index:-251656704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78CF" w14:textId="2CA4CD0A" w:rsidR="004908E5" w:rsidRDefault="00000000">
    <w:pPr>
      <w:pStyle w:val="Header"/>
    </w:pPr>
    <w:r>
      <w:rPr>
        <w:noProof/>
      </w:rPr>
      <w:pict w14:anchorId="495ACE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297267" o:spid="_x0000_s1029" type="#_x0000_t75" style="position:absolute;margin-left:0;margin-top:0;width:510.7pt;height:656.45pt;z-index:-251655680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499DF" w14:textId="747F9FA6" w:rsidR="004908E5" w:rsidRDefault="00000000">
    <w:pPr>
      <w:pStyle w:val="Header"/>
    </w:pPr>
    <w:r>
      <w:rPr>
        <w:noProof/>
      </w:rPr>
      <w:pict w14:anchorId="5F1C8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297265" o:spid="_x0000_s1027" type="#_x0000_t75" style="position:absolute;margin-left:0;margin-top:0;width:510.7pt;height:656.45pt;z-index:-251657728;mso-position-horizontal:center;mso-position-horizontal-relative:margin;mso-position-vertical:center;mso-position-vertical-relative:margin" o:allowincell="f">
          <v:imagedata r:id="rId1" o:title="bfab5645-618e-46ee-a46c-a9f571887b8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C72"/>
    <w:multiLevelType w:val="hybridMultilevel"/>
    <w:tmpl w:val="E57C8708"/>
    <w:lvl w:ilvl="0" w:tplc="DE6EAA88">
      <w:numFmt w:val="bullet"/>
      <w:lvlText w:val="☐"/>
      <w:lvlJc w:val="left"/>
      <w:pPr>
        <w:ind w:left="1041" w:hanging="21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85"/>
        <w:sz w:val="22"/>
        <w:szCs w:val="22"/>
        <w:lang w:val="en-US" w:eastAsia="en-US" w:bidi="ar-SA"/>
      </w:rPr>
    </w:lvl>
    <w:lvl w:ilvl="1" w:tplc="B95A5902">
      <w:numFmt w:val="bullet"/>
      <w:lvlText w:val="•"/>
      <w:lvlJc w:val="left"/>
      <w:pPr>
        <w:ind w:left="1315" w:hanging="215"/>
      </w:pPr>
      <w:rPr>
        <w:rFonts w:hint="default"/>
        <w:lang w:val="en-US" w:eastAsia="en-US" w:bidi="ar-SA"/>
      </w:rPr>
    </w:lvl>
    <w:lvl w:ilvl="2" w:tplc="28CEC4AE">
      <w:numFmt w:val="bullet"/>
      <w:lvlText w:val="•"/>
      <w:lvlJc w:val="left"/>
      <w:pPr>
        <w:ind w:left="1590" w:hanging="215"/>
      </w:pPr>
      <w:rPr>
        <w:rFonts w:hint="default"/>
        <w:lang w:val="en-US" w:eastAsia="en-US" w:bidi="ar-SA"/>
      </w:rPr>
    </w:lvl>
    <w:lvl w:ilvl="3" w:tplc="CC1E49F8">
      <w:numFmt w:val="bullet"/>
      <w:lvlText w:val="•"/>
      <w:lvlJc w:val="left"/>
      <w:pPr>
        <w:ind w:left="1865" w:hanging="215"/>
      </w:pPr>
      <w:rPr>
        <w:rFonts w:hint="default"/>
        <w:lang w:val="en-US" w:eastAsia="en-US" w:bidi="ar-SA"/>
      </w:rPr>
    </w:lvl>
    <w:lvl w:ilvl="4" w:tplc="20CA486C">
      <w:numFmt w:val="bullet"/>
      <w:lvlText w:val="•"/>
      <w:lvlJc w:val="left"/>
      <w:pPr>
        <w:ind w:left="2140" w:hanging="215"/>
      </w:pPr>
      <w:rPr>
        <w:rFonts w:hint="default"/>
        <w:lang w:val="en-US" w:eastAsia="en-US" w:bidi="ar-SA"/>
      </w:rPr>
    </w:lvl>
    <w:lvl w:ilvl="5" w:tplc="B0984EB8">
      <w:numFmt w:val="bullet"/>
      <w:lvlText w:val="•"/>
      <w:lvlJc w:val="left"/>
      <w:pPr>
        <w:ind w:left="2415" w:hanging="215"/>
      </w:pPr>
      <w:rPr>
        <w:rFonts w:hint="default"/>
        <w:lang w:val="en-US" w:eastAsia="en-US" w:bidi="ar-SA"/>
      </w:rPr>
    </w:lvl>
    <w:lvl w:ilvl="6" w:tplc="45AE9E0A">
      <w:numFmt w:val="bullet"/>
      <w:lvlText w:val="•"/>
      <w:lvlJc w:val="left"/>
      <w:pPr>
        <w:ind w:left="2690" w:hanging="215"/>
      </w:pPr>
      <w:rPr>
        <w:rFonts w:hint="default"/>
        <w:lang w:val="en-US" w:eastAsia="en-US" w:bidi="ar-SA"/>
      </w:rPr>
    </w:lvl>
    <w:lvl w:ilvl="7" w:tplc="5D483194">
      <w:numFmt w:val="bullet"/>
      <w:lvlText w:val="•"/>
      <w:lvlJc w:val="left"/>
      <w:pPr>
        <w:ind w:left="2965" w:hanging="215"/>
      </w:pPr>
      <w:rPr>
        <w:rFonts w:hint="default"/>
        <w:lang w:val="en-US" w:eastAsia="en-US" w:bidi="ar-SA"/>
      </w:rPr>
    </w:lvl>
    <w:lvl w:ilvl="8" w:tplc="8A44D662">
      <w:numFmt w:val="bullet"/>
      <w:lvlText w:val="•"/>
      <w:lvlJc w:val="left"/>
      <w:pPr>
        <w:ind w:left="3240" w:hanging="215"/>
      </w:pPr>
      <w:rPr>
        <w:rFonts w:hint="default"/>
        <w:lang w:val="en-US" w:eastAsia="en-US" w:bidi="ar-SA"/>
      </w:rPr>
    </w:lvl>
  </w:abstractNum>
  <w:abstractNum w:abstractNumId="1" w15:restartNumberingAfterBreak="0">
    <w:nsid w:val="2D137368"/>
    <w:multiLevelType w:val="hybridMultilevel"/>
    <w:tmpl w:val="61AA5474"/>
    <w:lvl w:ilvl="0" w:tplc="77187302">
      <w:start w:val="1"/>
      <w:numFmt w:val="decimal"/>
      <w:lvlText w:val="%1."/>
      <w:lvlJc w:val="left"/>
      <w:pPr>
        <w:ind w:left="82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1C1D1F"/>
        <w:w w:val="100"/>
        <w:sz w:val="22"/>
        <w:szCs w:val="22"/>
        <w:lang w:val="en-US" w:eastAsia="en-US" w:bidi="ar-SA"/>
      </w:rPr>
    </w:lvl>
    <w:lvl w:ilvl="1" w:tplc="850ED826">
      <w:numFmt w:val="bullet"/>
      <w:lvlText w:val="•"/>
      <w:lvlJc w:val="left"/>
      <w:pPr>
        <w:ind w:left="1526" w:hanging="360"/>
      </w:pPr>
      <w:rPr>
        <w:rFonts w:hint="default"/>
        <w:lang w:val="en-US" w:eastAsia="en-US" w:bidi="ar-SA"/>
      </w:rPr>
    </w:lvl>
    <w:lvl w:ilvl="2" w:tplc="CFC8EB32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3" w:tplc="A48ACF52">
      <w:numFmt w:val="bullet"/>
      <w:lvlText w:val="•"/>
      <w:lvlJc w:val="left"/>
      <w:pPr>
        <w:ind w:left="2939" w:hanging="360"/>
      </w:pPr>
      <w:rPr>
        <w:rFonts w:hint="default"/>
        <w:lang w:val="en-US" w:eastAsia="en-US" w:bidi="ar-SA"/>
      </w:rPr>
    </w:lvl>
    <w:lvl w:ilvl="4" w:tplc="F7A8893C">
      <w:numFmt w:val="bullet"/>
      <w:lvlText w:val="•"/>
      <w:lvlJc w:val="left"/>
      <w:pPr>
        <w:ind w:left="3645" w:hanging="360"/>
      </w:pPr>
      <w:rPr>
        <w:rFonts w:hint="default"/>
        <w:lang w:val="en-US" w:eastAsia="en-US" w:bidi="ar-SA"/>
      </w:rPr>
    </w:lvl>
    <w:lvl w:ilvl="5" w:tplc="284A051A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6" w:tplc="310AAC4E">
      <w:numFmt w:val="bullet"/>
      <w:lvlText w:val="•"/>
      <w:lvlJc w:val="left"/>
      <w:pPr>
        <w:ind w:left="5058" w:hanging="360"/>
      </w:pPr>
      <w:rPr>
        <w:rFonts w:hint="default"/>
        <w:lang w:val="en-US" w:eastAsia="en-US" w:bidi="ar-SA"/>
      </w:rPr>
    </w:lvl>
    <w:lvl w:ilvl="7" w:tplc="A5B210A6">
      <w:numFmt w:val="bullet"/>
      <w:lvlText w:val="•"/>
      <w:lvlJc w:val="left"/>
      <w:pPr>
        <w:ind w:left="5764" w:hanging="360"/>
      </w:pPr>
      <w:rPr>
        <w:rFonts w:hint="default"/>
        <w:lang w:val="en-US" w:eastAsia="en-US" w:bidi="ar-SA"/>
      </w:rPr>
    </w:lvl>
    <w:lvl w:ilvl="8" w:tplc="0EA654C2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4A26034"/>
    <w:multiLevelType w:val="hybridMultilevel"/>
    <w:tmpl w:val="0744378A"/>
    <w:lvl w:ilvl="0" w:tplc="FDECE194">
      <w:start w:val="1"/>
      <w:numFmt w:val="decimal"/>
      <w:lvlText w:val="%1."/>
      <w:lvlJc w:val="left"/>
      <w:pPr>
        <w:ind w:left="82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8B4429AE">
      <w:numFmt w:val="bullet"/>
      <w:lvlText w:val="•"/>
      <w:lvlJc w:val="left"/>
      <w:pPr>
        <w:ind w:left="1622" w:hanging="360"/>
      </w:pPr>
      <w:rPr>
        <w:rFonts w:hint="default"/>
        <w:lang w:val="en-US" w:eastAsia="en-US" w:bidi="ar-SA"/>
      </w:rPr>
    </w:lvl>
    <w:lvl w:ilvl="2" w:tplc="41F49B42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3" w:tplc="A944183A">
      <w:numFmt w:val="bullet"/>
      <w:lvlText w:val="•"/>
      <w:lvlJc w:val="left"/>
      <w:pPr>
        <w:ind w:left="3227" w:hanging="360"/>
      </w:pPr>
      <w:rPr>
        <w:rFonts w:hint="default"/>
        <w:lang w:val="en-US" w:eastAsia="en-US" w:bidi="ar-SA"/>
      </w:rPr>
    </w:lvl>
    <w:lvl w:ilvl="4" w:tplc="C4D841B8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5" w:tplc="7A20BF16">
      <w:numFmt w:val="bullet"/>
      <w:lvlText w:val="•"/>
      <w:lvlJc w:val="left"/>
      <w:pPr>
        <w:ind w:left="4833" w:hanging="360"/>
      </w:pPr>
      <w:rPr>
        <w:rFonts w:hint="default"/>
        <w:lang w:val="en-US" w:eastAsia="en-US" w:bidi="ar-SA"/>
      </w:rPr>
    </w:lvl>
    <w:lvl w:ilvl="6" w:tplc="2486899C">
      <w:numFmt w:val="bullet"/>
      <w:lvlText w:val="•"/>
      <w:lvlJc w:val="left"/>
      <w:pPr>
        <w:ind w:left="5635" w:hanging="360"/>
      </w:pPr>
      <w:rPr>
        <w:rFonts w:hint="default"/>
        <w:lang w:val="en-US" w:eastAsia="en-US" w:bidi="ar-SA"/>
      </w:rPr>
    </w:lvl>
    <w:lvl w:ilvl="7" w:tplc="A23A040A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  <w:lvl w:ilvl="8" w:tplc="4CDCF294">
      <w:numFmt w:val="bullet"/>
      <w:lvlText w:val="•"/>
      <w:lvlJc w:val="left"/>
      <w:pPr>
        <w:ind w:left="72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96A586C"/>
    <w:multiLevelType w:val="hybridMultilevel"/>
    <w:tmpl w:val="EC5E6A52"/>
    <w:lvl w:ilvl="0" w:tplc="5E8ED26E">
      <w:start w:val="1"/>
      <w:numFmt w:val="decimal"/>
      <w:lvlText w:val="%1-"/>
      <w:lvlJc w:val="left"/>
      <w:pPr>
        <w:ind w:left="825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7180BBB4">
      <w:numFmt w:val="bullet"/>
      <w:lvlText w:val="•"/>
      <w:lvlJc w:val="left"/>
      <w:pPr>
        <w:ind w:left="1622" w:hanging="360"/>
      </w:pPr>
      <w:rPr>
        <w:rFonts w:hint="default"/>
        <w:lang w:val="en-US" w:eastAsia="en-US" w:bidi="ar-SA"/>
      </w:rPr>
    </w:lvl>
    <w:lvl w:ilvl="2" w:tplc="94308D52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3" w:tplc="F5C66DF2">
      <w:numFmt w:val="bullet"/>
      <w:lvlText w:val="•"/>
      <w:lvlJc w:val="left"/>
      <w:pPr>
        <w:ind w:left="3227" w:hanging="360"/>
      </w:pPr>
      <w:rPr>
        <w:rFonts w:hint="default"/>
        <w:lang w:val="en-US" w:eastAsia="en-US" w:bidi="ar-SA"/>
      </w:rPr>
    </w:lvl>
    <w:lvl w:ilvl="4" w:tplc="640EDC1C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5" w:tplc="CDB4EDDC">
      <w:numFmt w:val="bullet"/>
      <w:lvlText w:val="•"/>
      <w:lvlJc w:val="left"/>
      <w:pPr>
        <w:ind w:left="4833" w:hanging="360"/>
      </w:pPr>
      <w:rPr>
        <w:rFonts w:hint="default"/>
        <w:lang w:val="en-US" w:eastAsia="en-US" w:bidi="ar-SA"/>
      </w:rPr>
    </w:lvl>
    <w:lvl w:ilvl="6" w:tplc="C62C0060">
      <w:numFmt w:val="bullet"/>
      <w:lvlText w:val="•"/>
      <w:lvlJc w:val="left"/>
      <w:pPr>
        <w:ind w:left="5635" w:hanging="360"/>
      </w:pPr>
      <w:rPr>
        <w:rFonts w:hint="default"/>
        <w:lang w:val="en-US" w:eastAsia="en-US" w:bidi="ar-SA"/>
      </w:rPr>
    </w:lvl>
    <w:lvl w:ilvl="7" w:tplc="B5F623EC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  <w:lvl w:ilvl="8" w:tplc="98268434">
      <w:numFmt w:val="bullet"/>
      <w:lvlText w:val="•"/>
      <w:lvlJc w:val="left"/>
      <w:pPr>
        <w:ind w:left="724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C6620D9"/>
    <w:multiLevelType w:val="hybridMultilevel"/>
    <w:tmpl w:val="C2164144"/>
    <w:lvl w:ilvl="0" w:tplc="1D500528">
      <w:start w:val="1"/>
      <w:numFmt w:val="decimal"/>
      <w:lvlText w:val="%1."/>
      <w:lvlJc w:val="left"/>
      <w:pPr>
        <w:ind w:left="828" w:hanging="360"/>
        <w:jc w:val="left"/>
      </w:pPr>
      <w:rPr>
        <w:rFonts w:hint="default"/>
        <w:w w:val="100"/>
        <w:lang w:val="en-US" w:eastAsia="en-US" w:bidi="ar-SA"/>
      </w:rPr>
    </w:lvl>
    <w:lvl w:ilvl="1" w:tplc="335EE542">
      <w:numFmt w:val="bullet"/>
      <w:lvlText w:val="•"/>
      <w:lvlJc w:val="left"/>
      <w:pPr>
        <w:ind w:left="1526" w:hanging="360"/>
      </w:pPr>
      <w:rPr>
        <w:rFonts w:hint="default"/>
        <w:lang w:val="en-US" w:eastAsia="en-US" w:bidi="ar-SA"/>
      </w:rPr>
    </w:lvl>
    <w:lvl w:ilvl="2" w:tplc="96582E20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3" w:tplc="F7AC27F4">
      <w:numFmt w:val="bullet"/>
      <w:lvlText w:val="•"/>
      <w:lvlJc w:val="left"/>
      <w:pPr>
        <w:ind w:left="2939" w:hanging="360"/>
      </w:pPr>
      <w:rPr>
        <w:rFonts w:hint="default"/>
        <w:lang w:val="en-US" w:eastAsia="en-US" w:bidi="ar-SA"/>
      </w:rPr>
    </w:lvl>
    <w:lvl w:ilvl="4" w:tplc="1360AF38">
      <w:numFmt w:val="bullet"/>
      <w:lvlText w:val="•"/>
      <w:lvlJc w:val="left"/>
      <w:pPr>
        <w:ind w:left="3645" w:hanging="360"/>
      </w:pPr>
      <w:rPr>
        <w:rFonts w:hint="default"/>
        <w:lang w:val="en-US" w:eastAsia="en-US" w:bidi="ar-SA"/>
      </w:rPr>
    </w:lvl>
    <w:lvl w:ilvl="5" w:tplc="98185328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6" w:tplc="7538653E">
      <w:numFmt w:val="bullet"/>
      <w:lvlText w:val="•"/>
      <w:lvlJc w:val="left"/>
      <w:pPr>
        <w:ind w:left="5058" w:hanging="360"/>
      </w:pPr>
      <w:rPr>
        <w:rFonts w:hint="default"/>
        <w:lang w:val="en-US" w:eastAsia="en-US" w:bidi="ar-SA"/>
      </w:rPr>
    </w:lvl>
    <w:lvl w:ilvl="7" w:tplc="838E7F8C">
      <w:numFmt w:val="bullet"/>
      <w:lvlText w:val="•"/>
      <w:lvlJc w:val="left"/>
      <w:pPr>
        <w:ind w:left="5764" w:hanging="360"/>
      </w:pPr>
      <w:rPr>
        <w:rFonts w:hint="default"/>
        <w:lang w:val="en-US" w:eastAsia="en-US" w:bidi="ar-SA"/>
      </w:rPr>
    </w:lvl>
    <w:lvl w:ilvl="8" w:tplc="AFB6830C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</w:abstractNum>
  <w:num w:numId="1" w16cid:durableId="1286275582">
    <w:abstractNumId w:val="2"/>
  </w:num>
  <w:num w:numId="2" w16cid:durableId="2076511671">
    <w:abstractNumId w:val="3"/>
  </w:num>
  <w:num w:numId="3" w16cid:durableId="1872262310">
    <w:abstractNumId w:val="1"/>
  </w:num>
  <w:num w:numId="4" w16cid:durableId="1861117177">
    <w:abstractNumId w:val="4"/>
  </w:num>
  <w:num w:numId="5" w16cid:durableId="4340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6E02"/>
    <w:rsid w:val="00082B4D"/>
    <w:rsid w:val="000D5986"/>
    <w:rsid w:val="000E2281"/>
    <w:rsid w:val="00104B2C"/>
    <w:rsid w:val="00132E04"/>
    <w:rsid w:val="00137E5A"/>
    <w:rsid w:val="001A5BF2"/>
    <w:rsid w:val="001C4119"/>
    <w:rsid w:val="00205FF8"/>
    <w:rsid w:val="00252962"/>
    <w:rsid w:val="00266CA7"/>
    <w:rsid w:val="002A754B"/>
    <w:rsid w:val="00323850"/>
    <w:rsid w:val="00325DAF"/>
    <w:rsid w:val="003D3AC2"/>
    <w:rsid w:val="004611C7"/>
    <w:rsid w:val="0048311E"/>
    <w:rsid w:val="004908E5"/>
    <w:rsid w:val="004A2AEC"/>
    <w:rsid w:val="00520FCE"/>
    <w:rsid w:val="00556E02"/>
    <w:rsid w:val="005C45FA"/>
    <w:rsid w:val="005E6F48"/>
    <w:rsid w:val="005F39CD"/>
    <w:rsid w:val="00624958"/>
    <w:rsid w:val="00685B20"/>
    <w:rsid w:val="006E49FE"/>
    <w:rsid w:val="007514C4"/>
    <w:rsid w:val="0077304D"/>
    <w:rsid w:val="00773539"/>
    <w:rsid w:val="00781A46"/>
    <w:rsid w:val="007867AD"/>
    <w:rsid w:val="007A30F2"/>
    <w:rsid w:val="007E04FC"/>
    <w:rsid w:val="008B1DE1"/>
    <w:rsid w:val="009D31E7"/>
    <w:rsid w:val="00A06E05"/>
    <w:rsid w:val="00A804DE"/>
    <w:rsid w:val="00AA3441"/>
    <w:rsid w:val="00AA419F"/>
    <w:rsid w:val="00AA4CAD"/>
    <w:rsid w:val="00B04186"/>
    <w:rsid w:val="00B37791"/>
    <w:rsid w:val="00B82C32"/>
    <w:rsid w:val="00C25DF3"/>
    <w:rsid w:val="00C916F0"/>
    <w:rsid w:val="00D1314C"/>
    <w:rsid w:val="00DA714C"/>
    <w:rsid w:val="00E177CB"/>
    <w:rsid w:val="00EB5326"/>
    <w:rsid w:val="00F5135D"/>
    <w:rsid w:val="00F8556C"/>
    <w:rsid w:val="00FA3838"/>
    <w:rsid w:val="00FA464A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762EAB"/>
  <w15:docId w15:val="{9EB3AB61-9BC8-4DF7-ABB3-52C38ECD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4908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8E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908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8E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youtube.com/watch?v=SfKw8bHk7-o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1075</Words>
  <Characters>6110</Characters>
  <Application>Microsoft Office Word</Application>
  <DocSecurity>0</DocSecurity>
  <Lines>407</Lines>
  <Paragraphs>312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Halah I. khani</cp:lastModifiedBy>
  <cp:revision>50</cp:revision>
  <cp:lastPrinted>2024-02-11T23:27:00Z</cp:lastPrinted>
  <dcterms:created xsi:type="dcterms:W3CDTF">2024-01-10T23:17:00Z</dcterms:created>
  <dcterms:modified xsi:type="dcterms:W3CDTF">2024-02-11T23:27:00Z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2024-01-10T00:00:00Z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b39d3c4decf2778ef115bbe73cecd1e758311242a5ad22c4053f5a58709595cc</vt:lpwstr>
  </property>
</Properties>
</file>