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CB6B9" w14:textId="77777777" w:rsidR="002E7B8F" w:rsidRDefault="00507D4C">
      <w:pPr>
        <w:pStyle w:val="BodyText"/>
        <w:spacing w:line="567" w:lineRule="exact"/>
        <w:ind w:right="160"/>
        <w:jc w:val="center"/>
      </w:pPr>
      <w:r>
        <w:t>MODULE</w:t>
      </w:r>
      <w:r>
        <w:rPr>
          <w:spacing w:val="-6"/>
        </w:rPr>
        <w:t xml:space="preserve"> </w:t>
      </w:r>
      <w:r>
        <w:t>DESCRIPTION</w:t>
      </w:r>
      <w:r>
        <w:rPr>
          <w:spacing w:val="-4"/>
        </w:rPr>
        <w:t xml:space="preserve"> FORM</w:t>
      </w:r>
    </w:p>
    <w:p w14:paraId="45FA9F76" w14:textId="6605F037" w:rsidR="00CD1CFA" w:rsidRPr="00CD1CFA" w:rsidRDefault="00507D4C" w:rsidP="001D7140">
      <w:pPr>
        <w:pStyle w:val="BodyText"/>
        <w:bidi/>
        <w:spacing w:before="206" w:after="240"/>
        <w:ind w:left="152"/>
        <w:jc w:val="center"/>
      </w:pPr>
      <w:r>
        <w:rPr>
          <w:spacing w:val="-6"/>
          <w:w w:val="85"/>
          <w:rtl/>
        </w:rPr>
        <w:t>نموذج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5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3"/>
        <w:gridCol w:w="1466"/>
        <w:gridCol w:w="2115"/>
        <w:gridCol w:w="1135"/>
        <w:gridCol w:w="168"/>
        <w:gridCol w:w="631"/>
        <w:gridCol w:w="1469"/>
        <w:gridCol w:w="1699"/>
      </w:tblGrid>
      <w:tr w:rsidR="002E7B8F" w14:paraId="72ACB6C1" w14:textId="77777777">
        <w:trPr>
          <w:trHeight w:val="852"/>
        </w:trPr>
        <w:tc>
          <w:tcPr>
            <w:tcW w:w="10456" w:type="dxa"/>
            <w:gridSpan w:val="8"/>
            <w:shd w:val="clear" w:color="auto" w:fill="FCE9D9"/>
          </w:tcPr>
          <w:p w14:paraId="72ACB6BF" w14:textId="77777777" w:rsidR="002E7B8F" w:rsidRDefault="00507D4C">
            <w:pPr>
              <w:pStyle w:val="TableParagraph"/>
              <w:spacing w:before="78"/>
              <w:ind w:left="17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Information</w:t>
            </w:r>
          </w:p>
          <w:p w14:paraId="72ACB6C0" w14:textId="77777777" w:rsidR="002E7B8F" w:rsidRDefault="00507D4C">
            <w:pPr>
              <w:pStyle w:val="TableParagraph"/>
              <w:bidi/>
              <w:spacing w:before="111" w:line="301" w:lineRule="exact"/>
              <w:ind w:right="17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2E7B8F" w14:paraId="72ACB6C5" w14:textId="77777777">
        <w:trPr>
          <w:trHeight w:val="494"/>
        </w:trPr>
        <w:tc>
          <w:tcPr>
            <w:tcW w:w="1773" w:type="dxa"/>
            <w:shd w:val="clear" w:color="auto" w:fill="DAEDF3"/>
          </w:tcPr>
          <w:p w14:paraId="72ACB6C2" w14:textId="77777777" w:rsidR="002E7B8F" w:rsidRDefault="00507D4C">
            <w:pPr>
              <w:pStyle w:val="TableParagraph"/>
              <w:spacing w:before="100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884" w:type="dxa"/>
            <w:gridSpan w:val="4"/>
          </w:tcPr>
          <w:p w14:paraId="72ACB6C3" w14:textId="77777777" w:rsidR="002E7B8F" w:rsidRDefault="00507D4C">
            <w:pPr>
              <w:pStyle w:val="TableParagraph"/>
              <w:spacing w:before="99"/>
              <w:ind w:left="6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Biomedical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Transducers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Sensors</w:t>
            </w:r>
          </w:p>
        </w:tc>
        <w:tc>
          <w:tcPr>
            <w:tcW w:w="3799" w:type="dxa"/>
            <w:gridSpan w:val="3"/>
            <w:shd w:val="clear" w:color="auto" w:fill="DEEBF6"/>
          </w:tcPr>
          <w:p w14:paraId="72ACB6C4" w14:textId="77777777" w:rsidR="002E7B8F" w:rsidRDefault="00507D4C">
            <w:pPr>
              <w:pStyle w:val="TableParagraph"/>
              <w:spacing w:before="100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2E7B8F" w14:paraId="72ACB6CE" w14:textId="77777777">
        <w:trPr>
          <w:trHeight w:val="457"/>
        </w:trPr>
        <w:tc>
          <w:tcPr>
            <w:tcW w:w="1773" w:type="dxa"/>
            <w:shd w:val="clear" w:color="auto" w:fill="DAEDF3"/>
          </w:tcPr>
          <w:p w14:paraId="72ACB6C6" w14:textId="77777777" w:rsidR="002E7B8F" w:rsidRDefault="00507D4C">
            <w:pPr>
              <w:pStyle w:val="TableParagraph"/>
              <w:spacing w:before="83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884" w:type="dxa"/>
            <w:gridSpan w:val="4"/>
          </w:tcPr>
          <w:p w14:paraId="72ACB6C7" w14:textId="77777777" w:rsidR="002E7B8F" w:rsidRDefault="00507D4C">
            <w:pPr>
              <w:pStyle w:val="TableParagraph"/>
              <w:spacing w:before="80"/>
              <w:ind w:left="4" w:right="9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Core</w:t>
            </w:r>
          </w:p>
        </w:tc>
        <w:tc>
          <w:tcPr>
            <w:tcW w:w="3799" w:type="dxa"/>
            <w:gridSpan w:val="3"/>
            <w:vMerge w:val="restart"/>
            <w:shd w:val="clear" w:color="auto" w:fill="FFFFFF"/>
          </w:tcPr>
          <w:p w14:paraId="72ACB6C8" w14:textId="77777777" w:rsidR="002E7B8F" w:rsidRDefault="00507D4C">
            <w:pPr>
              <w:pStyle w:val="TableParagraph"/>
              <w:spacing w:before="79"/>
              <w:ind w:left="834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36256" behindDoc="1" locked="0" layoutInCell="1" allowOverlap="1" wp14:anchorId="72ACB87C" wp14:editId="72ACB87D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-252</wp:posOffset>
                      </wp:positionV>
                      <wp:extent cx="2406015" cy="1231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6015" cy="1231900"/>
                                <a:chOff x="0" y="0"/>
                                <a:chExt cx="2406015" cy="1231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06015" cy="1231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1231900">
                                      <a:moveTo>
                                        <a:pt x="2405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31391"/>
                                      </a:lnTo>
                                      <a:lnTo>
                                        <a:pt x="2405507" y="1231391"/>
                                      </a:lnTo>
                                      <a:lnTo>
                                        <a:pt x="24055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7BF2E2" id="Group 3" o:spid="_x0000_s1026" style="position:absolute;margin-left:.35pt;margin-top:0;width:189.45pt;height:97pt;z-index:-16180224;mso-wrap-distance-left:0;mso-wrap-distance-right:0" coordsize="24060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">
                      <v:shape id="Graphic 4" o:spid="_x0000_s1027" style="position:absolute;width:24060;height:12319;visibility:visible;mso-wrap-style:square;v-text-anchor:top" coordsize="2406015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" path="m2405507,l,,,1231391r2405507,l240550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72ACB6C9" w14:textId="77777777" w:rsidR="002E7B8F" w:rsidRDefault="00507D4C">
            <w:pPr>
              <w:pStyle w:val="TableParagraph"/>
              <w:numPr>
                <w:ilvl w:val="0"/>
                <w:numId w:val="4"/>
              </w:numPr>
              <w:tabs>
                <w:tab w:val="left" w:pos="1074"/>
              </w:tabs>
              <w:spacing w:before="1" w:line="296" w:lineRule="exact"/>
              <w:ind w:left="1074" w:hanging="240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72ACB6CA" w14:textId="77777777" w:rsidR="002E7B8F" w:rsidRDefault="00507D4C">
            <w:pPr>
              <w:pStyle w:val="TableParagraph"/>
              <w:spacing w:line="296" w:lineRule="exact"/>
              <w:ind w:left="834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72ACB6CB" w14:textId="77777777" w:rsidR="002E7B8F" w:rsidRDefault="00507D4C">
            <w:pPr>
              <w:pStyle w:val="TableParagraph"/>
              <w:numPr>
                <w:ilvl w:val="0"/>
                <w:numId w:val="4"/>
              </w:numPr>
              <w:tabs>
                <w:tab w:val="left" w:pos="1074"/>
              </w:tabs>
              <w:spacing w:before="1" w:line="296" w:lineRule="exact"/>
              <w:ind w:left="1074" w:hanging="240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72ACB6CC" w14:textId="77777777" w:rsidR="002E7B8F" w:rsidRDefault="00507D4C">
            <w:pPr>
              <w:pStyle w:val="TableParagraph"/>
              <w:numPr>
                <w:ilvl w:val="0"/>
                <w:numId w:val="4"/>
              </w:numPr>
              <w:tabs>
                <w:tab w:val="left" w:pos="1076"/>
              </w:tabs>
              <w:spacing w:line="296" w:lineRule="exact"/>
              <w:ind w:left="1076" w:hanging="242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72ACB6CD" w14:textId="77777777" w:rsidR="002E7B8F" w:rsidRDefault="00507D4C">
            <w:pPr>
              <w:pStyle w:val="TableParagraph"/>
              <w:numPr>
                <w:ilvl w:val="0"/>
                <w:numId w:val="4"/>
              </w:numPr>
              <w:tabs>
                <w:tab w:val="left" w:pos="1074"/>
              </w:tabs>
              <w:spacing w:before="1"/>
              <w:ind w:left="1074" w:hanging="240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2E7B8F" w14:paraId="72ACB6D2" w14:textId="77777777">
        <w:trPr>
          <w:trHeight w:val="457"/>
        </w:trPr>
        <w:tc>
          <w:tcPr>
            <w:tcW w:w="1773" w:type="dxa"/>
            <w:shd w:val="clear" w:color="auto" w:fill="DAEDF3"/>
          </w:tcPr>
          <w:p w14:paraId="72ACB6CF" w14:textId="77777777" w:rsidR="002E7B8F" w:rsidRDefault="00507D4C">
            <w:pPr>
              <w:pStyle w:val="TableParagraph"/>
              <w:spacing w:before="83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884" w:type="dxa"/>
            <w:gridSpan w:val="4"/>
          </w:tcPr>
          <w:p w14:paraId="72ACB6D0" w14:textId="2FE7723E" w:rsidR="002E7B8F" w:rsidRDefault="00507D4C">
            <w:pPr>
              <w:pStyle w:val="TableParagraph"/>
              <w:spacing w:before="80"/>
              <w:ind w:right="9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MIE</w:t>
            </w:r>
            <w:r w:rsidR="00784FEB">
              <w:rPr>
                <w:rFonts w:ascii="Times New Roman"/>
                <w:spacing w:val="-2"/>
                <w:sz w:val="24"/>
              </w:rPr>
              <w:t>22106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72ACB6D1" w14:textId="77777777" w:rsidR="002E7B8F" w:rsidRDefault="002E7B8F">
            <w:pPr>
              <w:rPr>
                <w:sz w:val="2"/>
                <w:szCs w:val="2"/>
              </w:rPr>
            </w:pPr>
          </w:p>
        </w:tc>
      </w:tr>
      <w:tr w:rsidR="002E7B8F" w14:paraId="72ACB6D6" w14:textId="77777777">
        <w:trPr>
          <w:trHeight w:val="458"/>
        </w:trPr>
        <w:tc>
          <w:tcPr>
            <w:tcW w:w="1773" w:type="dxa"/>
            <w:shd w:val="clear" w:color="auto" w:fill="DAEDF3"/>
          </w:tcPr>
          <w:p w14:paraId="72ACB6D3" w14:textId="77777777" w:rsidR="002E7B8F" w:rsidRDefault="00507D4C">
            <w:pPr>
              <w:pStyle w:val="TableParagraph"/>
              <w:spacing w:before="83"/>
              <w:ind w:left="115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884" w:type="dxa"/>
            <w:gridSpan w:val="4"/>
          </w:tcPr>
          <w:p w14:paraId="72ACB6D4" w14:textId="77777777" w:rsidR="002E7B8F" w:rsidRDefault="00507D4C">
            <w:pPr>
              <w:pStyle w:val="TableParagraph"/>
              <w:spacing w:before="80"/>
              <w:ind w:left="2" w:right="9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72ACB6D5" w14:textId="77777777" w:rsidR="002E7B8F" w:rsidRDefault="002E7B8F">
            <w:pPr>
              <w:rPr>
                <w:sz w:val="2"/>
                <w:szCs w:val="2"/>
              </w:rPr>
            </w:pPr>
          </w:p>
        </w:tc>
      </w:tr>
      <w:tr w:rsidR="002E7B8F" w14:paraId="72ACB6DA" w14:textId="77777777">
        <w:trPr>
          <w:trHeight w:val="534"/>
        </w:trPr>
        <w:tc>
          <w:tcPr>
            <w:tcW w:w="1773" w:type="dxa"/>
            <w:shd w:val="clear" w:color="auto" w:fill="DAEDF3"/>
          </w:tcPr>
          <w:p w14:paraId="72ACB6D7" w14:textId="77777777" w:rsidR="002E7B8F" w:rsidRDefault="00507D4C">
            <w:pPr>
              <w:pStyle w:val="TableParagraph"/>
              <w:spacing w:before="121"/>
              <w:ind w:left="115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884" w:type="dxa"/>
            <w:gridSpan w:val="4"/>
          </w:tcPr>
          <w:p w14:paraId="72ACB6D8" w14:textId="6037B1A0" w:rsidR="002E7B8F" w:rsidRDefault="00507D4C">
            <w:pPr>
              <w:pStyle w:val="TableParagraph"/>
              <w:spacing w:before="119"/>
              <w:ind w:left="2" w:right="9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</w:t>
            </w:r>
            <w:r w:rsidR="00F17964">
              <w:rPr>
                <w:rFonts w:ascii="Times New Roman"/>
                <w:spacing w:val="-5"/>
                <w:sz w:val="24"/>
              </w:rPr>
              <w:t>25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72ACB6D9" w14:textId="77777777" w:rsidR="002E7B8F" w:rsidRDefault="002E7B8F">
            <w:pPr>
              <w:rPr>
                <w:sz w:val="2"/>
                <w:szCs w:val="2"/>
              </w:rPr>
            </w:pPr>
          </w:p>
        </w:tc>
      </w:tr>
      <w:tr w:rsidR="002E7B8F" w14:paraId="72ACB6DF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72ACB6DB" w14:textId="77777777" w:rsidR="002E7B8F" w:rsidRDefault="00507D4C">
            <w:pPr>
              <w:pStyle w:val="TableParagraph"/>
              <w:spacing w:before="78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72ACB6DC" w14:textId="77777777" w:rsidR="002E7B8F" w:rsidRDefault="00507D4C">
            <w:pPr>
              <w:pStyle w:val="TableParagraph"/>
              <w:spacing w:before="78"/>
              <w:ind w:left="501"/>
            </w:pPr>
            <w:r>
              <w:rPr>
                <w:spacing w:val="-4"/>
              </w:rPr>
              <w:t>UGII</w:t>
            </w:r>
          </w:p>
        </w:tc>
        <w:tc>
          <w:tcPr>
            <w:tcW w:w="3403" w:type="dxa"/>
            <w:gridSpan w:val="4"/>
            <w:shd w:val="clear" w:color="auto" w:fill="DAEDF3"/>
          </w:tcPr>
          <w:p w14:paraId="72ACB6DD" w14:textId="77777777" w:rsidR="002E7B8F" w:rsidRDefault="00507D4C">
            <w:pPr>
              <w:pStyle w:val="TableParagraph"/>
              <w:spacing w:before="78"/>
              <w:ind w:left="114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72ACB6DE" w14:textId="77777777" w:rsidR="002E7B8F" w:rsidRDefault="00507D4C">
            <w:pPr>
              <w:pStyle w:val="TableParagraph"/>
              <w:spacing w:before="78"/>
              <w:ind w:left="112"/>
            </w:pPr>
            <w:r>
              <w:rPr>
                <w:spacing w:val="-10"/>
              </w:rPr>
              <w:t>4</w:t>
            </w:r>
          </w:p>
        </w:tc>
      </w:tr>
      <w:tr w:rsidR="002E7B8F" w14:paraId="72ACB6E4" w14:textId="77777777">
        <w:trPr>
          <w:trHeight w:val="448"/>
        </w:trPr>
        <w:tc>
          <w:tcPr>
            <w:tcW w:w="3239" w:type="dxa"/>
            <w:gridSpan w:val="2"/>
            <w:shd w:val="clear" w:color="auto" w:fill="DAEDF3"/>
          </w:tcPr>
          <w:p w14:paraId="72ACB6E0" w14:textId="77777777" w:rsidR="002E7B8F" w:rsidRDefault="00507D4C">
            <w:pPr>
              <w:pStyle w:val="TableParagraph"/>
              <w:spacing w:before="78"/>
              <w:ind w:left="115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72ACB6E1" w14:textId="56793FB4" w:rsidR="002E7B8F" w:rsidRDefault="00507D4C">
            <w:pPr>
              <w:pStyle w:val="TableParagraph"/>
              <w:spacing w:before="78"/>
              <w:ind w:left="114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72ACB6E2" w14:textId="77777777" w:rsidR="002E7B8F" w:rsidRDefault="00507D4C">
            <w:pPr>
              <w:pStyle w:val="TableParagraph"/>
              <w:spacing w:before="78"/>
              <w:ind w:left="164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72ACB6E3" w14:textId="61141EBC" w:rsidR="002E7B8F" w:rsidRDefault="00E9308E">
            <w:pPr>
              <w:pStyle w:val="TableParagraph"/>
              <w:spacing w:before="78"/>
              <w:ind w:left="114"/>
            </w:pPr>
            <w:r>
              <w:rPr>
                <w:spacing w:val="-4"/>
              </w:rPr>
              <w:t>MUC</w:t>
            </w:r>
          </w:p>
        </w:tc>
      </w:tr>
      <w:tr w:rsidR="002E7B8F" w14:paraId="72ACB6E9" w14:textId="77777777">
        <w:trPr>
          <w:trHeight w:val="450"/>
        </w:trPr>
        <w:tc>
          <w:tcPr>
            <w:tcW w:w="1773" w:type="dxa"/>
            <w:shd w:val="clear" w:color="auto" w:fill="DAEDF3"/>
          </w:tcPr>
          <w:p w14:paraId="72ACB6E5" w14:textId="77777777" w:rsidR="002E7B8F" w:rsidRDefault="00507D4C">
            <w:pPr>
              <w:pStyle w:val="TableParagraph"/>
              <w:spacing w:before="80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81" w:type="dxa"/>
            <w:gridSpan w:val="2"/>
          </w:tcPr>
          <w:p w14:paraId="72ACB6E6" w14:textId="424EC53D" w:rsidR="002E7B8F" w:rsidRDefault="00A54688">
            <w:pPr>
              <w:pStyle w:val="TableParagraph"/>
              <w:spacing w:before="80"/>
              <w:ind w:left="185"/>
            </w:pPr>
            <w:r w:rsidRPr="00A54688">
              <w:t>Hala</w:t>
            </w:r>
            <w:r>
              <w:t>h</w:t>
            </w:r>
            <w:r w:rsidRPr="00A54688">
              <w:t xml:space="preserve"> Ismail</w:t>
            </w:r>
            <w:r>
              <w:t xml:space="preserve"> Khani</w:t>
            </w:r>
          </w:p>
        </w:tc>
        <w:tc>
          <w:tcPr>
            <w:tcW w:w="1135" w:type="dxa"/>
            <w:shd w:val="clear" w:color="auto" w:fill="DEEBF6"/>
          </w:tcPr>
          <w:p w14:paraId="72ACB6E7" w14:textId="77777777" w:rsidR="002E7B8F" w:rsidRDefault="00507D4C">
            <w:pPr>
              <w:pStyle w:val="TableParagraph"/>
              <w:spacing w:before="80"/>
              <w:ind w:left="164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72ACB6E8" w14:textId="1D3865D2" w:rsidR="002E7B8F" w:rsidRDefault="00AA78FF">
            <w:pPr>
              <w:pStyle w:val="TableParagraph"/>
              <w:spacing w:before="80"/>
              <w:ind w:left="114"/>
            </w:pPr>
            <w:r w:rsidRPr="00AA78FF">
              <w:t>hala.ismail@muc.edu.iq</w:t>
            </w:r>
          </w:p>
        </w:tc>
      </w:tr>
      <w:tr w:rsidR="00A54688" w14:paraId="72ACB6EE" w14:textId="77777777" w:rsidTr="004D4B45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72ACB6EA" w14:textId="77777777" w:rsidR="00A54688" w:rsidRDefault="00A54688" w:rsidP="00A54688">
            <w:pPr>
              <w:pStyle w:val="TableParagraph"/>
              <w:spacing w:before="78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  <w:vAlign w:val="center"/>
          </w:tcPr>
          <w:p w14:paraId="72ACB6EB" w14:textId="025BF897" w:rsidR="00A54688" w:rsidRDefault="00AA78FF" w:rsidP="00A54688">
            <w:pPr>
              <w:pStyle w:val="TableParagraph"/>
              <w:spacing w:before="78"/>
              <w:ind w:left="114"/>
            </w:pPr>
            <w:r>
              <w:t>Asst</w:t>
            </w:r>
            <w:r>
              <w:rPr>
                <w:spacing w:val="-2"/>
              </w:rPr>
              <w:t xml:space="preserve"> 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Lect</w:t>
            </w:r>
          </w:p>
        </w:tc>
        <w:tc>
          <w:tcPr>
            <w:tcW w:w="3403" w:type="dxa"/>
            <w:gridSpan w:val="4"/>
            <w:shd w:val="clear" w:color="auto" w:fill="DEEBF6"/>
            <w:vAlign w:val="center"/>
          </w:tcPr>
          <w:p w14:paraId="72ACB6EC" w14:textId="10DE2F23" w:rsidR="00A54688" w:rsidRDefault="00A54688" w:rsidP="00A54688">
            <w:pPr>
              <w:pStyle w:val="TableParagraph"/>
              <w:spacing w:before="78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699" w:type="dxa"/>
            <w:vAlign w:val="center"/>
          </w:tcPr>
          <w:p w14:paraId="72ACB6ED" w14:textId="73D30D26" w:rsidR="00A54688" w:rsidRDefault="00A54688" w:rsidP="00A54688">
            <w:pPr>
              <w:pStyle w:val="TableParagraph"/>
              <w:spacing w:before="78"/>
              <w:ind w:left="112"/>
            </w:pPr>
            <w:r>
              <w:rPr>
                <w:spacing w:val="-4"/>
              </w:rPr>
              <w:t>MSc.</w:t>
            </w:r>
          </w:p>
        </w:tc>
      </w:tr>
      <w:tr w:rsidR="002E7B8F" w14:paraId="72ACB6F3" w14:textId="77777777">
        <w:trPr>
          <w:trHeight w:val="448"/>
        </w:trPr>
        <w:tc>
          <w:tcPr>
            <w:tcW w:w="1773" w:type="dxa"/>
            <w:shd w:val="clear" w:color="auto" w:fill="DAEDF3"/>
          </w:tcPr>
          <w:p w14:paraId="72ACB6EF" w14:textId="77777777" w:rsidR="002E7B8F" w:rsidRDefault="00507D4C">
            <w:pPr>
              <w:pStyle w:val="TableParagraph"/>
              <w:spacing w:before="78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81" w:type="dxa"/>
            <w:gridSpan w:val="2"/>
          </w:tcPr>
          <w:p w14:paraId="72ACB6F0" w14:textId="1D5C5F5F" w:rsidR="002E7B8F" w:rsidRDefault="002E7B8F">
            <w:pPr>
              <w:pStyle w:val="TableParagraph"/>
              <w:spacing w:before="78"/>
              <w:ind w:left="185"/>
            </w:pPr>
          </w:p>
        </w:tc>
        <w:tc>
          <w:tcPr>
            <w:tcW w:w="1135" w:type="dxa"/>
            <w:shd w:val="clear" w:color="auto" w:fill="DEEBF6"/>
          </w:tcPr>
          <w:p w14:paraId="72ACB6F1" w14:textId="77777777" w:rsidR="002E7B8F" w:rsidRDefault="00507D4C">
            <w:pPr>
              <w:pStyle w:val="TableParagraph"/>
              <w:spacing w:before="78"/>
              <w:ind w:left="164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72ACB6F2" w14:textId="5EB9B2C6" w:rsidR="002E7B8F" w:rsidRDefault="002E7B8F">
            <w:pPr>
              <w:pStyle w:val="TableParagraph"/>
              <w:spacing w:before="78"/>
              <w:ind w:left="114"/>
            </w:pPr>
          </w:p>
        </w:tc>
      </w:tr>
      <w:tr w:rsidR="00E9308E" w14:paraId="72ACB6FB" w14:textId="77777777" w:rsidTr="009B4C38">
        <w:trPr>
          <w:trHeight w:val="1110"/>
        </w:trPr>
        <w:tc>
          <w:tcPr>
            <w:tcW w:w="1773" w:type="dxa"/>
            <w:shd w:val="clear" w:color="auto" w:fill="DAEDF3"/>
          </w:tcPr>
          <w:p w14:paraId="72ACB6F4" w14:textId="77777777" w:rsidR="00E9308E" w:rsidRDefault="00E9308E" w:rsidP="00E9308E">
            <w:pPr>
              <w:pStyle w:val="TableParagraph"/>
              <w:spacing w:before="263" w:line="259" w:lineRule="auto"/>
              <w:ind w:left="206" w:right="319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581" w:type="dxa"/>
            <w:gridSpan w:val="2"/>
            <w:vAlign w:val="center"/>
          </w:tcPr>
          <w:p w14:paraId="72ACB6F6" w14:textId="42E7F4B9" w:rsidR="00E9308E" w:rsidRDefault="00E9308E" w:rsidP="00E9308E">
            <w:pPr>
              <w:pStyle w:val="TableParagraph"/>
              <w:spacing w:before="103" w:line="259" w:lineRule="auto"/>
              <w:ind w:left="257" w:right="176"/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72ACB6F8" w14:textId="51456004" w:rsidR="00E9308E" w:rsidRDefault="00E9308E" w:rsidP="00E9308E">
            <w:pPr>
              <w:pStyle w:val="TableParagraph"/>
              <w:spacing w:before="1"/>
              <w:ind w:left="164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72ACB6FA" w14:textId="142EC3E3" w:rsidR="00E9308E" w:rsidRDefault="00E9308E" w:rsidP="00E9308E">
            <w:pPr>
              <w:pStyle w:val="TableParagraph"/>
              <w:spacing w:before="104"/>
              <w:ind w:left="205"/>
              <w:rPr>
                <w:sz w:val="24"/>
              </w:rPr>
            </w:pPr>
            <w:r w:rsidRPr="00DD788C">
              <w:t>noor.kadhim@muc.edu.iq</w:t>
            </w:r>
          </w:p>
        </w:tc>
      </w:tr>
      <w:tr w:rsidR="002E7B8F" w14:paraId="72ACB703" w14:textId="77777777" w:rsidTr="00CD1CFA">
        <w:trPr>
          <w:trHeight w:val="686"/>
        </w:trPr>
        <w:tc>
          <w:tcPr>
            <w:tcW w:w="1773" w:type="dxa"/>
            <w:shd w:val="clear" w:color="auto" w:fill="DAEDF3"/>
          </w:tcPr>
          <w:p w14:paraId="72ACB6FC" w14:textId="77777777" w:rsidR="002E7B8F" w:rsidRDefault="00507D4C">
            <w:pPr>
              <w:pStyle w:val="TableParagraph"/>
              <w:spacing w:before="78" w:line="259" w:lineRule="auto"/>
              <w:ind w:left="122" w:right="321" w:hanging="8"/>
              <w:rPr>
                <w:b/>
              </w:rPr>
            </w:pPr>
            <w:r>
              <w:rPr>
                <w:b/>
                <w:spacing w:val="-2"/>
              </w:rPr>
              <w:t xml:space="preserve">Scientific Committee </w:t>
            </w:r>
            <w:r>
              <w:rPr>
                <w:b/>
              </w:rPr>
              <w:t>Approval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581" w:type="dxa"/>
            <w:gridSpan w:val="2"/>
          </w:tcPr>
          <w:p w14:paraId="72ACB6FD" w14:textId="77777777" w:rsidR="002E7B8F" w:rsidRDefault="002E7B8F">
            <w:pPr>
              <w:pStyle w:val="TableParagraph"/>
              <w:spacing w:before="100"/>
            </w:pPr>
          </w:p>
          <w:p w14:paraId="72ACB6FE" w14:textId="77777777" w:rsidR="002E7B8F" w:rsidRDefault="00507D4C">
            <w:pPr>
              <w:pStyle w:val="TableParagraph"/>
              <w:ind w:left="526"/>
            </w:pPr>
            <w:r>
              <w:rPr>
                <w:spacing w:val="-2"/>
              </w:rPr>
              <w:t>01/06/2023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72ACB6FF" w14:textId="77777777" w:rsidR="002E7B8F" w:rsidRDefault="002E7B8F">
            <w:pPr>
              <w:pStyle w:val="TableParagraph"/>
              <w:spacing w:before="100"/>
            </w:pPr>
          </w:p>
          <w:p w14:paraId="72ACB700" w14:textId="77777777" w:rsidR="002E7B8F" w:rsidRDefault="00507D4C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72ACB701" w14:textId="77777777" w:rsidR="002E7B8F" w:rsidRDefault="002E7B8F">
            <w:pPr>
              <w:pStyle w:val="TableParagraph"/>
              <w:spacing w:before="100"/>
            </w:pPr>
          </w:p>
          <w:p w14:paraId="72ACB702" w14:textId="77777777" w:rsidR="002E7B8F" w:rsidRDefault="00507D4C">
            <w:pPr>
              <w:pStyle w:val="TableParagraph"/>
              <w:ind w:left="114"/>
            </w:pPr>
            <w:r>
              <w:rPr>
                <w:spacing w:val="-5"/>
              </w:rPr>
              <w:t>1.0</w:t>
            </w:r>
          </w:p>
        </w:tc>
      </w:tr>
    </w:tbl>
    <w:p w14:paraId="1778BAAD" w14:textId="77777777" w:rsidR="001D7140" w:rsidRDefault="001D7140" w:rsidP="001D7140">
      <w:pPr>
        <w:rPr>
          <w:b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460"/>
        <w:gridCol w:w="1273"/>
      </w:tblGrid>
      <w:tr w:rsidR="001D7140" w14:paraId="70EF5F19" w14:textId="77777777" w:rsidTr="00BB47C9">
        <w:trPr>
          <w:trHeight w:val="996"/>
        </w:trPr>
        <w:tc>
          <w:tcPr>
            <w:tcW w:w="10459" w:type="dxa"/>
            <w:gridSpan w:val="4"/>
            <w:shd w:val="clear" w:color="auto" w:fill="FCE9D9"/>
          </w:tcPr>
          <w:p w14:paraId="28933FCA" w14:textId="77777777" w:rsidR="001D7140" w:rsidRDefault="001D7140" w:rsidP="00BB47C9">
            <w:pPr>
              <w:pStyle w:val="TableParagraph"/>
              <w:spacing w:before="2"/>
              <w:ind w:left="14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3402F7F6" w14:textId="6096E492" w:rsidR="001D7140" w:rsidRDefault="001D7140" w:rsidP="00BB47C9">
            <w:pPr>
              <w:pStyle w:val="TableParagraph"/>
              <w:bidi/>
              <w:spacing w:before="170"/>
              <w:ind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6365D"/>
                <w:spacing w:val="-2"/>
                <w:w w:val="85"/>
                <w:sz w:val="28"/>
                <w:szCs w:val="28"/>
                <w:rtl/>
              </w:rPr>
              <w:t>العلاقة</w:t>
            </w:r>
            <w:r>
              <w:rPr>
                <w:rFonts w:ascii="Times New Roman" w:cs="Times New Roman"/>
                <w:color w:val="16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6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6365D"/>
                <w:w w:val="85"/>
                <w:sz w:val="28"/>
                <w:szCs w:val="28"/>
                <w:rtl/>
                <w:lang w:bidi="ar-IQ"/>
              </w:rPr>
              <w:t>الا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1D7140" w14:paraId="3D5D4735" w14:textId="77777777" w:rsidTr="00BB47C9">
        <w:trPr>
          <w:trHeight w:val="419"/>
        </w:trPr>
        <w:tc>
          <w:tcPr>
            <w:tcW w:w="2564" w:type="dxa"/>
            <w:shd w:val="clear" w:color="auto" w:fill="DAEDF3"/>
          </w:tcPr>
          <w:p w14:paraId="2A202DE8" w14:textId="77777777" w:rsidR="001D7140" w:rsidRDefault="001D7140" w:rsidP="00BB47C9">
            <w:pPr>
              <w:pStyle w:val="TableParagraph"/>
              <w:spacing w:before="8"/>
              <w:ind w:left="115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2F8DDF72" w14:textId="77777777" w:rsidR="001D7140" w:rsidRDefault="001D7140" w:rsidP="00BB47C9">
            <w:pPr>
              <w:pStyle w:val="TableParagraph"/>
              <w:spacing w:before="8"/>
              <w:ind w:left="114"/>
            </w:pPr>
            <w:r>
              <w:t>Fundamental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Electrical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  <w:tc>
          <w:tcPr>
            <w:tcW w:w="1460" w:type="dxa"/>
            <w:shd w:val="clear" w:color="auto" w:fill="DEEBF6"/>
          </w:tcPr>
          <w:p w14:paraId="70C1DACC" w14:textId="77777777" w:rsidR="001D7140" w:rsidRDefault="001D7140" w:rsidP="00BB47C9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273" w:type="dxa"/>
          </w:tcPr>
          <w:p w14:paraId="57F3C1C3" w14:textId="77777777" w:rsidR="001D7140" w:rsidRDefault="001D7140" w:rsidP="00BB47C9">
            <w:pPr>
              <w:pStyle w:val="TableParagraph"/>
              <w:spacing w:before="8"/>
              <w:ind w:left="326"/>
            </w:pPr>
            <w:r>
              <w:rPr>
                <w:spacing w:val="-2"/>
              </w:rPr>
              <w:t>UGI-</w:t>
            </w:r>
            <w:r>
              <w:rPr>
                <w:spacing w:val="-5"/>
              </w:rPr>
              <w:t>S1</w:t>
            </w:r>
          </w:p>
        </w:tc>
      </w:tr>
      <w:tr w:rsidR="001D7140" w14:paraId="7F56F1B6" w14:textId="77777777" w:rsidTr="00BB47C9">
        <w:trPr>
          <w:trHeight w:val="422"/>
        </w:trPr>
        <w:tc>
          <w:tcPr>
            <w:tcW w:w="2564" w:type="dxa"/>
            <w:shd w:val="clear" w:color="auto" w:fill="DAEDF3"/>
          </w:tcPr>
          <w:p w14:paraId="3E818F46" w14:textId="77777777" w:rsidR="001D7140" w:rsidRDefault="001D7140" w:rsidP="00BB47C9">
            <w:pPr>
              <w:pStyle w:val="TableParagraph"/>
              <w:spacing w:before="8"/>
              <w:ind w:left="115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0B62542A" w14:textId="77777777" w:rsidR="001D7140" w:rsidRDefault="001D7140" w:rsidP="00BB47C9">
            <w:pPr>
              <w:pStyle w:val="TableParagraph"/>
              <w:spacing w:before="8"/>
              <w:ind w:left="7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460" w:type="dxa"/>
            <w:shd w:val="clear" w:color="auto" w:fill="DEEBF6"/>
          </w:tcPr>
          <w:p w14:paraId="564379AB" w14:textId="77777777" w:rsidR="001D7140" w:rsidRDefault="001D7140" w:rsidP="00BB47C9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273" w:type="dxa"/>
          </w:tcPr>
          <w:p w14:paraId="759F679D" w14:textId="77777777" w:rsidR="001D7140" w:rsidRDefault="001D7140" w:rsidP="00BB47C9">
            <w:pPr>
              <w:pStyle w:val="TableParagraph"/>
              <w:rPr>
                <w:rFonts w:ascii="Times New Roman"/>
              </w:rPr>
            </w:pPr>
          </w:p>
        </w:tc>
      </w:tr>
    </w:tbl>
    <w:p w14:paraId="72ACB704" w14:textId="0D9E3387" w:rsidR="001D7140" w:rsidRPr="001D7140" w:rsidRDefault="001D7140" w:rsidP="001D7140">
      <w:pPr>
        <w:tabs>
          <w:tab w:val="center" w:pos="5375"/>
        </w:tabs>
        <w:sectPr w:rsidR="001D7140" w:rsidRPr="001D71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00" w:bottom="720" w:left="660" w:header="0" w:footer="520" w:gutter="0"/>
          <w:pgNumType w:start="1"/>
          <w:cols w:space="720"/>
        </w:sectPr>
      </w:pPr>
      <w:r>
        <w:tab/>
      </w:r>
    </w:p>
    <w:p w14:paraId="72ACB712" w14:textId="77777777" w:rsidR="002E7B8F" w:rsidRDefault="002E7B8F">
      <w:pPr>
        <w:pStyle w:val="BodyText"/>
        <w:spacing w:before="192" w:after="1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2E7B8F" w14:paraId="72ACB715" w14:textId="77777777">
        <w:trPr>
          <w:trHeight w:val="1106"/>
        </w:trPr>
        <w:tc>
          <w:tcPr>
            <w:tcW w:w="10458" w:type="dxa"/>
            <w:gridSpan w:val="2"/>
            <w:shd w:val="clear" w:color="auto" w:fill="FCE9D9"/>
          </w:tcPr>
          <w:p w14:paraId="72ACB713" w14:textId="77777777" w:rsidR="002E7B8F" w:rsidRDefault="00507D4C">
            <w:pPr>
              <w:pStyle w:val="TableParagraph"/>
              <w:spacing w:line="341" w:lineRule="exact"/>
              <w:ind w:left="12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72ACB714" w14:textId="311ED5BB" w:rsidR="002E7B8F" w:rsidRDefault="00507D4C">
            <w:pPr>
              <w:pStyle w:val="TableParagraph"/>
              <w:bidi/>
              <w:spacing w:before="21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 w:rsidR="00CD1CFA">
              <w:rPr>
                <w:rFonts w:hint="cs"/>
                <w:color w:val="16365D"/>
                <w:spacing w:val="-4"/>
                <w:w w:val="75"/>
                <w:sz w:val="28"/>
                <w:szCs w:val="28"/>
                <w:rtl/>
              </w:rPr>
              <w:t xml:space="preserve"> الارشادية</w:t>
            </w:r>
          </w:p>
        </w:tc>
      </w:tr>
      <w:tr w:rsidR="002E7B8F" w14:paraId="72ACB718" w14:textId="77777777">
        <w:trPr>
          <w:trHeight w:val="771"/>
        </w:trPr>
        <w:tc>
          <w:tcPr>
            <w:tcW w:w="2564" w:type="dxa"/>
            <w:tcBorders>
              <w:bottom w:val="nil"/>
            </w:tcBorders>
            <w:shd w:val="clear" w:color="auto" w:fill="DAEDF3"/>
          </w:tcPr>
          <w:p w14:paraId="72ACB716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  <w:tcBorders>
              <w:bottom w:val="nil"/>
            </w:tcBorders>
          </w:tcPr>
          <w:p w14:paraId="72ACB717" w14:textId="77777777" w:rsidR="002E7B8F" w:rsidRDefault="00507D4C">
            <w:pPr>
              <w:pStyle w:val="TableParagraph"/>
              <w:tabs>
                <w:tab w:val="left" w:pos="1887"/>
                <w:tab w:val="left" w:pos="2876"/>
                <w:tab w:val="left" w:pos="6971"/>
              </w:tabs>
              <w:spacing w:line="276" w:lineRule="auto"/>
              <w:ind w:left="672" w:right="106" w:hanging="360"/>
            </w:pPr>
            <w:r>
              <w:t>1.</w:t>
            </w:r>
            <w:r>
              <w:rPr>
                <w:spacing w:val="80"/>
              </w:rPr>
              <w:t xml:space="preserve"> </w:t>
            </w:r>
            <w:r>
              <w:t>Analyze</w:t>
            </w:r>
            <w:r>
              <w:tab/>
            </w:r>
            <w:r>
              <w:rPr>
                <w:spacing w:val="-2"/>
              </w:rPr>
              <w:t>errors</w:t>
            </w:r>
            <w:r>
              <w:tab/>
              <w:t>and uncertainty of experimental</w:t>
            </w:r>
            <w:r>
              <w:rPr>
                <w:spacing w:val="40"/>
              </w:rPr>
              <w:t xml:space="preserve"> </w:t>
            </w:r>
            <w:r>
              <w:t>results</w:t>
            </w:r>
            <w:r>
              <w:tab/>
            </w:r>
            <w:r>
              <w:rPr>
                <w:spacing w:val="-2"/>
              </w:rPr>
              <w:t xml:space="preserve">obtained </w:t>
            </w:r>
            <w:r>
              <w:t>from biomedical</w:t>
            </w:r>
            <w:r>
              <w:rPr>
                <w:spacing w:val="80"/>
              </w:rPr>
              <w:t xml:space="preserve"> </w:t>
            </w:r>
            <w:r>
              <w:t>sensors.</w:t>
            </w:r>
          </w:p>
        </w:tc>
      </w:tr>
      <w:tr w:rsidR="002E7B8F" w14:paraId="72ACB71B" w14:textId="77777777">
        <w:trPr>
          <w:trHeight w:val="916"/>
        </w:trPr>
        <w:tc>
          <w:tcPr>
            <w:tcW w:w="2564" w:type="dxa"/>
            <w:tcBorders>
              <w:top w:val="nil"/>
              <w:bottom w:val="nil"/>
            </w:tcBorders>
            <w:shd w:val="clear" w:color="auto" w:fill="DAEDF3"/>
          </w:tcPr>
          <w:p w14:paraId="72ACB719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  <w:tcBorders>
              <w:top w:val="nil"/>
              <w:bottom w:val="nil"/>
            </w:tcBorders>
          </w:tcPr>
          <w:p w14:paraId="72ACB71A" w14:textId="77777777" w:rsidR="002E7B8F" w:rsidRDefault="00507D4C">
            <w:pPr>
              <w:pStyle w:val="TableParagraph"/>
              <w:tabs>
                <w:tab w:val="left" w:pos="7591"/>
              </w:tabs>
              <w:spacing w:before="154" w:line="276" w:lineRule="auto"/>
              <w:ind w:left="672" w:right="105" w:hanging="360"/>
            </w:pPr>
            <w:r>
              <w:t>2.</w:t>
            </w:r>
            <w:r>
              <w:rPr>
                <w:spacing w:val="80"/>
              </w:rPr>
              <w:t xml:space="preserve"> </w:t>
            </w:r>
            <w:r>
              <w:t>Understand</w:t>
            </w:r>
            <w:r>
              <w:rPr>
                <w:spacing w:val="40"/>
              </w:rPr>
              <w:t xml:space="preserve"> </w:t>
            </w:r>
            <w:r>
              <w:t>requirements,</w:t>
            </w:r>
            <w:r>
              <w:rPr>
                <w:spacing w:val="40"/>
              </w:rPr>
              <w:t xml:space="preserve"> </w:t>
            </w:r>
            <w:r>
              <w:t>calibration,</w:t>
            </w:r>
            <w:r>
              <w:rPr>
                <w:spacing w:val="40"/>
              </w:rPr>
              <w:t xml:space="preserve"> </w:t>
            </w:r>
            <w:r>
              <w:t>characteristics,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40"/>
              </w:rPr>
              <w:t xml:space="preserve"> </w:t>
            </w:r>
            <w:r>
              <w:t>parameters</w:t>
            </w:r>
            <w:r>
              <w:tab/>
            </w:r>
            <w:r>
              <w:rPr>
                <w:spacing w:val="-6"/>
              </w:rPr>
              <w:t xml:space="preserve">of </w:t>
            </w:r>
            <w:r>
              <w:t>biomedical sensors.</w:t>
            </w:r>
          </w:p>
        </w:tc>
      </w:tr>
      <w:tr w:rsidR="002E7B8F" w14:paraId="72ACB71F" w14:textId="77777777">
        <w:trPr>
          <w:trHeight w:val="795"/>
        </w:trPr>
        <w:tc>
          <w:tcPr>
            <w:tcW w:w="2564" w:type="dxa"/>
            <w:tcBorders>
              <w:top w:val="nil"/>
              <w:bottom w:val="nil"/>
            </w:tcBorders>
            <w:shd w:val="clear" w:color="auto" w:fill="DAEDF3"/>
          </w:tcPr>
          <w:p w14:paraId="72ACB71C" w14:textId="77777777" w:rsidR="002E7B8F" w:rsidRDefault="002E7B8F">
            <w:pPr>
              <w:pStyle w:val="TableParagraph"/>
              <w:spacing w:before="34"/>
              <w:rPr>
                <w:sz w:val="24"/>
              </w:rPr>
            </w:pPr>
          </w:p>
          <w:p w14:paraId="72ACB71D" w14:textId="77777777" w:rsidR="002E7B8F" w:rsidRDefault="00507D4C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</w:tc>
        <w:tc>
          <w:tcPr>
            <w:tcW w:w="7894" w:type="dxa"/>
            <w:tcBorders>
              <w:top w:val="nil"/>
              <w:bottom w:val="nil"/>
            </w:tcBorders>
          </w:tcPr>
          <w:p w14:paraId="72ACB71E" w14:textId="77777777" w:rsidR="002E7B8F" w:rsidRDefault="00507D4C">
            <w:pPr>
              <w:pStyle w:val="TableParagraph"/>
              <w:tabs>
                <w:tab w:val="left" w:pos="1173"/>
                <w:tab w:val="left" w:pos="6816"/>
              </w:tabs>
              <w:spacing w:before="144" w:line="276" w:lineRule="auto"/>
              <w:ind w:left="672" w:right="110" w:hanging="360"/>
            </w:pPr>
            <w:r>
              <w:t>3.</w:t>
            </w:r>
            <w:r>
              <w:rPr>
                <w:spacing w:val="80"/>
              </w:rPr>
              <w:t xml:space="preserve"> </w:t>
            </w:r>
            <w:r>
              <w:t>Design with confidence signal conditioning</w:t>
            </w:r>
            <w:r>
              <w:rPr>
                <w:spacing w:val="40"/>
              </w:rPr>
              <w:t xml:space="preserve"> </w:t>
            </w:r>
            <w:r>
              <w:t>systems</w:t>
            </w:r>
            <w:r>
              <w:rPr>
                <w:spacing w:val="40"/>
              </w:rPr>
              <w:t xml:space="preserve"> </w:t>
            </w:r>
            <w:r>
              <w:t>required for</w:t>
            </w:r>
            <w:r>
              <w:tab/>
            </w:r>
            <w:r>
              <w:rPr>
                <w:spacing w:val="-2"/>
              </w:rPr>
              <w:t xml:space="preserve">processing </w:t>
            </w:r>
            <w:r>
              <w:rPr>
                <w:spacing w:val="-4"/>
              </w:rPr>
              <w:t>the</w:t>
            </w:r>
            <w:r>
              <w:tab/>
              <w:t>sensors responses.</w:t>
            </w:r>
          </w:p>
        </w:tc>
      </w:tr>
      <w:tr w:rsidR="002E7B8F" w14:paraId="72ACB725" w14:textId="77777777">
        <w:trPr>
          <w:trHeight w:val="3036"/>
        </w:trPr>
        <w:tc>
          <w:tcPr>
            <w:tcW w:w="2564" w:type="dxa"/>
            <w:tcBorders>
              <w:top w:val="nil"/>
            </w:tcBorders>
            <w:shd w:val="clear" w:color="auto" w:fill="DAEDF3"/>
          </w:tcPr>
          <w:p w14:paraId="72ACB720" w14:textId="77777777" w:rsidR="002E7B8F" w:rsidRDefault="00507D4C">
            <w:pPr>
              <w:pStyle w:val="TableParagraph"/>
              <w:bidi/>
              <w:spacing w:before="28"/>
              <w:ind w:right="11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 xml:space="preserve">أهداف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2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  <w:tcBorders>
              <w:top w:val="nil"/>
            </w:tcBorders>
          </w:tcPr>
          <w:p w14:paraId="72ACB721" w14:textId="77777777" w:rsidR="002E7B8F" w:rsidRDefault="00507D4C">
            <w:pPr>
              <w:pStyle w:val="TableParagraph"/>
              <w:numPr>
                <w:ilvl w:val="0"/>
                <w:numId w:val="3"/>
              </w:numPr>
              <w:tabs>
                <w:tab w:val="left" w:pos="670"/>
                <w:tab w:val="left" w:pos="672"/>
              </w:tabs>
              <w:spacing w:before="256" w:line="276" w:lineRule="auto"/>
              <w:ind w:right="107"/>
            </w:pPr>
            <w:r>
              <w:t>Understand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operating</w:t>
            </w:r>
            <w:r>
              <w:rPr>
                <w:spacing w:val="-6"/>
              </w:rPr>
              <w:t xml:space="preserve"> </w:t>
            </w:r>
            <w:r>
              <w:t>principle,</w:t>
            </w:r>
            <w:r>
              <w:rPr>
                <w:spacing w:val="-2"/>
              </w:rPr>
              <w:t xml:space="preserve"> </w:t>
            </w:r>
            <w:r>
              <w:t>types,</w:t>
            </w:r>
            <w:r>
              <w:rPr>
                <w:spacing w:val="-4"/>
              </w:rPr>
              <w:t xml:space="preserve"> </w:t>
            </w:r>
            <w:r>
              <w:t>parameters,</w:t>
            </w:r>
            <w:r>
              <w:rPr>
                <w:spacing w:val="-7"/>
              </w:rPr>
              <w:t xml:space="preserve"> </w:t>
            </w:r>
            <w:r>
              <w:t>signal</w:t>
            </w:r>
            <w:r>
              <w:rPr>
                <w:spacing w:val="-2"/>
              </w:rPr>
              <w:t xml:space="preserve"> </w:t>
            </w:r>
            <w:r>
              <w:t>conditioning,</w:t>
            </w:r>
            <w:r>
              <w:rPr>
                <w:spacing w:val="-2"/>
              </w:rPr>
              <w:t xml:space="preserve"> </w:t>
            </w:r>
            <w:r>
              <w:t xml:space="preserve">and applications of </w:t>
            </w:r>
            <w:proofErr w:type="gramStart"/>
            <w:r>
              <w:t>resistive</w:t>
            </w:r>
            <w:proofErr w:type="gramEnd"/>
            <w:r>
              <w:t>, reactance variation and self-generating sensors.</w:t>
            </w:r>
          </w:p>
          <w:p w14:paraId="72ACB722" w14:textId="77777777" w:rsidR="002E7B8F" w:rsidRDefault="00507D4C">
            <w:pPr>
              <w:pStyle w:val="TableParagraph"/>
              <w:numPr>
                <w:ilvl w:val="0"/>
                <w:numId w:val="3"/>
              </w:numPr>
              <w:tabs>
                <w:tab w:val="left" w:pos="670"/>
                <w:tab w:val="left" w:pos="672"/>
                <w:tab w:val="left" w:pos="4336"/>
                <w:tab w:val="left" w:pos="5331"/>
                <w:tab w:val="left" w:pos="6024"/>
                <w:tab w:val="left" w:pos="6414"/>
              </w:tabs>
              <w:spacing w:before="2" w:line="273" w:lineRule="auto"/>
              <w:ind w:right="105"/>
            </w:pPr>
            <w:r>
              <w:t>Understand the operating principle of</w:t>
            </w:r>
            <w:r>
              <w:tab/>
            </w:r>
            <w:r>
              <w:rPr>
                <w:spacing w:val="-2"/>
              </w:rPr>
              <w:t>different</w:t>
            </w:r>
            <w:r>
              <w:tab/>
            </w:r>
            <w:r>
              <w:rPr>
                <w:spacing w:val="-2"/>
              </w:rPr>
              <w:t>types</w:t>
            </w:r>
            <w:r>
              <w:tab/>
            </w:r>
            <w:r>
              <w:rPr>
                <w:spacing w:val="-6"/>
              </w:rPr>
              <w:t>of</w:t>
            </w:r>
            <w:r>
              <w:tab/>
              <w:t>optical</w:t>
            </w:r>
            <w:r>
              <w:rPr>
                <w:spacing w:val="-2"/>
              </w:rPr>
              <w:t xml:space="preserve"> </w:t>
            </w:r>
            <w:r>
              <w:t>sensors and their features.</w:t>
            </w:r>
          </w:p>
          <w:p w14:paraId="72ACB723" w14:textId="77777777" w:rsidR="002E7B8F" w:rsidRDefault="00507D4C">
            <w:pPr>
              <w:pStyle w:val="TableParagraph"/>
              <w:numPr>
                <w:ilvl w:val="0"/>
                <w:numId w:val="3"/>
              </w:numPr>
              <w:tabs>
                <w:tab w:val="left" w:pos="670"/>
                <w:tab w:val="left" w:pos="672"/>
                <w:tab w:val="left" w:pos="4856"/>
                <w:tab w:val="left" w:pos="6255"/>
                <w:tab w:val="left" w:pos="6801"/>
              </w:tabs>
              <w:spacing w:before="4" w:line="276" w:lineRule="auto"/>
              <w:ind w:right="108"/>
            </w:pPr>
            <w:r>
              <w:t>Understand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operation,</w:t>
            </w:r>
            <w:r>
              <w:rPr>
                <w:spacing w:val="40"/>
              </w:rPr>
              <w:t xml:space="preserve"> </w:t>
            </w:r>
            <w:r>
              <w:t>models,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tab/>
            </w:r>
            <w:r>
              <w:rPr>
                <w:spacing w:val="-2"/>
              </w:rPr>
              <w:t>parameters</w:t>
            </w:r>
            <w:r>
              <w:tab/>
            </w:r>
            <w:r>
              <w:rPr>
                <w:spacing w:val="-6"/>
              </w:rPr>
              <w:t>of</w:t>
            </w:r>
            <w:r>
              <w:tab/>
            </w:r>
            <w:r>
              <w:rPr>
                <w:spacing w:val="-2"/>
              </w:rPr>
              <w:t>ultrasound transducers.</w:t>
            </w:r>
          </w:p>
          <w:p w14:paraId="72ACB724" w14:textId="77777777" w:rsidR="002E7B8F" w:rsidRDefault="00507D4C">
            <w:pPr>
              <w:pStyle w:val="TableParagraph"/>
              <w:numPr>
                <w:ilvl w:val="0"/>
                <w:numId w:val="3"/>
              </w:numPr>
              <w:tabs>
                <w:tab w:val="left" w:pos="670"/>
                <w:tab w:val="left" w:pos="672"/>
                <w:tab w:val="left" w:pos="1969"/>
                <w:tab w:val="left" w:pos="2512"/>
              </w:tabs>
              <w:spacing w:line="276" w:lineRule="auto"/>
              <w:ind w:right="105"/>
            </w:pPr>
            <w:r>
              <w:rPr>
                <w:spacing w:val="-2"/>
              </w:rPr>
              <w:t>Understand</w:t>
            </w:r>
            <w:r>
              <w:tab/>
            </w:r>
            <w:r>
              <w:rPr>
                <w:spacing w:val="-4"/>
              </w:rPr>
              <w:t>the</w:t>
            </w:r>
            <w:r>
              <w:tab/>
              <w:t>design,</w:t>
            </w:r>
            <w:r>
              <w:rPr>
                <w:spacing w:val="25"/>
              </w:rPr>
              <w:t xml:space="preserve"> </w:t>
            </w:r>
            <w:r>
              <w:t>main</w:t>
            </w:r>
            <w:r>
              <w:rPr>
                <w:spacing w:val="27"/>
              </w:rPr>
              <w:t xml:space="preserve"> </w:t>
            </w:r>
            <w:r>
              <w:t>building</w:t>
            </w:r>
            <w:r>
              <w:rPr>
                <w:spacing w:val="27"/>
              </w:rPr>
              <w:t xml:space="preserve"> </w:t>
            </w:r>
            <w:r>
              <w:t>blocks,</w:t>
            </w:r>
            <w:r>
              <w:rPr>
                <w:spacing w:val="27"/>
              </w:rPr>
              <w:t xml:space="preserve"> </w:t>
            </w:r>
            <w:r>
              <w:t>features,</w:t>
            </w:r>
            <w:r>
              <w:rPr>
                <w:spacing w:val="27"/>
              </w:rPr>
              <w:t xml:space="preserve"> </w:t>
            </w:r>
            <w:r>
              <w:t>and</w:t>
            </w:r>
            <w:r>
              <w:rPr>
                <w:spacing w:val="27"/>
              </w:rPr>
              <w:t xml:space="preserve"> </w:t>
            </w:r>
            <w:r>
              <w:t>calibration</w:t>
            </w:r>
            <w:r>
              <w:rPr>
                <w:spacing w:val="27"/>
              </w:rPr>
              <w:t xml:space="preserve"> </w:t>
            </w:r>
            <w:r>
              <w:t>of intelligent sensors.</w:t>
            </w:r>
          </w:p>
        </w:tc>
      </w:tr>
      <w:tr w:rsidR="002E7B8F" w14:paraId="72ACB738" w14:textId="77777777">
        <w:trPr>
          <w:trHeight w:val="2387"/>
        </w:trPr>
        <w:tc>
          <w:tcPr>
            <w:tcW w:w="2564" w:type="dxa"/>
            <w:tcBorders>
              <w:bottom w:val="nil"/>
            </w:tcBorders>
            <w:shd w:val="clear" w:color="auto" w:fill="DAEDF3"/>
          </w:tcPr>
          <w:p w14:paraId="72ACB726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27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28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29" w14:textId="77777777" w:rsidR="002E7B8F" w:rsidRDefault="002E7B8F">
            <w:pPr>
              <w:pStyle w:val="TableParagraph"/>
              <w:spacing w:before="217"/>
              <w:rPr>
                <w:sz w:val="24"/>
              </w:rPr>
            </w:pPr>
          </w:p>
          <w:p w14:paraId="72ACB72A" w14:textId="77777777" w:rsidR="002E7B8F" w:rsidRDefault="00507D4C">
            <w:pPr>
              <w:pStyle w:val="TableParagraph"/>
              <w:spacing w:line="276" w:lineRule="auto"/>
              <w:ind w:left="115"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</w:tc>
        <w:tc>
          <w:tcPr>
            <w:tcW w:w="7894" w:type="dxa"/>
            <w:vMerge w:val="restart"/>
          </w:tcPr>
          <w:p w14:paraId="72ACB72B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1"/>
              <w:ind w:hanging="523"/>
            </w:pPr>
            <w:r>
              <w:t>Define</w:t>
            </w:r>
            <w:r>
              <w:rPr>
                <w:spacing w:val="-6"/>
              </w:rPr>
              <w:t xml:space="preserve"> </w:t>
            </w:r>
            <w:r>
              <w:t>biomedical</w:t>
            </w:r>
            <w:r>
              <w:rPr>
                <w:spacing w:val="-7"/>
              </w:rPr>
              <w:t xml:space="preserve"> </w:t>
            </w:r>
            <w:r>
              <w:t>sensors,</w:t>
            </w:r>
            <w:r>
              <w:rPr>
                <w:spacing w:val="-7"/>
              </w:rPr>
              <w:t xml:space="preserve"> </w:t>
            </w:r>
            <w:r>
              <w:t>biosensors,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biomedical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transducers.</w:t>
            </w:r>
          </w:p>
          <w:p w14:paraId="72ACB72C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85"/>
              </w:tabs>
              <w:spacing w:before="39" w:line="276" w:lineRule="auto"/>
              <w:ind w:right="105"/>
            </w:pPr>
            <w:r>
              <w:tab/>
              <w:t>Classify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biomedical</w:t>
            </w:r>
            <w:r>
              <w:rPr>
                <w:spacing w:val="40"/>
              </w:rPr>
              <w:t xml:space="preserve"> </w:t>
            </w:r>
            <w:r>
              <w:t>sensors.</w:t>
            </w:r>
            <w:r>
              <w:rPr>
                <w:spacing w:val="40"/>
              </w:rPr>
              <w:t xml:space="preserve"> </w:t>
            </w:r>
            <w:r>
              <w:t>Acquire</w:t>
            </w:r>
            <w:r>
              <w:rPr>
                <w:spacing w:val="40"/>
              </w:rPr>
              <w:t xml:space="preserve"> </w:t>
            </w:r>
            <w:r>
              <w:t>knowledge</w:t>
            </w:r>
            <w:r>
              <w:rPr>
                <w:spacing w:val="40"/>
              </w:rPr>
              <w:t xml:space="preserve"> </w:t>
            </w:r>
            <w:r>
              <w:t>about</w:t>
            </w:r>
            <w:r>
              <w:rPr>
                <w:spacing w:val="40"/>
              </w:rPr>
              <w:t xml:space="preserve"> </w:t>
            </w:r>
            <w:r>
              <w:t>sensor</w:t>
            </w:r>
            <w:r>
              <w:rPr>
                <w:spacing w:val="40"/>
              </w:rPr>
              <w:t xml:space="preserve"> </w:t>
            </w:r>
            <w:r>
              <w:t>data</w:t>
            </w:r>
            <w:r>
              <w:rPr>
                <w:spacing w:val="80"/>
              </w:rPr>
              <w:t xml:space="preserve"> </w:t>
            </w:r>
            <w:r>
              <w:t>processing and feature extraction.</w:t>
            </w:r>
          </w:p>
          <w:p w14:paraId="72ACB72D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2"/>
              <w:ind w:hanging="523"/>
            </w:pPr>
            <w:r>
              <w:t>Recognize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requirements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biomedical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sensors.</w:t>
            </w:r>
          </w:p>
          <w:p w14:paraId="72ACB72E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85"/>
              </w:tabs>
              <w:spacing w:before="39"/>
              <w:ind w:left="885" w:hanging="573"/>
            </w:pPr>
            <w:r>
              <w:t>Explain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Static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dynamic</w:t>
            </w:r>
            <w:r>
              <w:rPr>
                <w:spacing w:val="-5"/>
              </w:rPr>
              <w:t xml:space="preserve"> </w:t>
            </w:r>
            <w:r>
              <w:t>characteristics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biomedical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sensors.</w:t>
            </w:r>
          </w:p>
          <w:p w14:paraId="72ACB72F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61"/>
              </w:tabs>
              <w:spacing w:before="41" w:line="276" w:lineRule="auto"/>
              <w:ind w:left="861" w:right="1074" w:hanging="550"/>
            </w:pPr>
            <w:r>
              <w:t>Explain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requirements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signal</w:t>
            </w:r>
            <w:r>
              <w:rPr>
                <w:spacing w:val="-5"/>
              </w:rPr>
              <w:t xml:space="preserve"> </w:t>
            </w:r>
            <w:r>
              <w:t>conditioning</w:t>
            </w:r>
            <w:r>
              <w:rPr>
                <w:spacing w:val="-5"/>
              </w:rPr>
              <w:t xml:space="preserve"> </w:t>
            </w:r>
            <w:r>
              <w:t>circuits</w:t>
            </w:r>
            <w:r>
              <w:rPr>
                <w:spacing w:val="-3"/>
              </w:rPr>
              <w:t xml:space="preserve"> </w:t>
            </w:r>
            <w:r>
              <w:t>suitable</w:t>
            </w:r>
            <w:r>
              <w:rPr>
                <w:spacing w:val="-5"/>
              </w:rPr>
              <w:t xml:space="preserve"> </w:t>
            </w:r>
            <w:r>
              <w:t>for biomedical sensors.</w:t>
            </w:r>
          </w:p>
          <w:p w14:paraId="72ACB730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85"/>
              </w:tabs>
              <w:spacing w:line="268" w:lineRule="exact"/>
              <w:ind w:left="885" w:hanging="573"/>
            </w:pPr>
            <w:r>
              <w:t>Identify</w:t>
            </w:r>
            <w:r>
              <w:rPr>
                <w:spacing w:val="-6"/>
              </w:rPr>
              <w:t xml:space="preserve"> </w:t>
            </w:r>
            <w:r>
              <w:t>design</w:t>
            </w:r>
            <w:r>
              <w:rPr>
                <w:spacing w:val="-6"/>
              </w:rPr>
              <w:t xml:space="preserve"> </w:t>
            </w:r>
            <w:r>
              <w:t>principles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conditioning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circuits.</w:t>
            </w:r>
          </w:p>
          <w:p w14:paraId="72ACB731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1"/>
              <w:ind w:hanging="523"/>
            </w:pPr>
            <w:r>
              <w:t>Identify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different</w:t>
            </w:r>
            <w:r>
              <w:rPr>
                <w:spacing w:val="-5"/>
              </w:rPr>
              <w:t xml:space="preserve"> </w:t>
            </w:r>
            <w:r>
              <w:t>types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resistive,</w:t>
            </w:r>
            <w:r>
              <w:rPr>
                <w:spacing w:val="-4"/>
              </w:rPr>
              <w:t xml:space="preserve"> </w:t>
            </w:r>
            <w:r>
              <w:t>reactance</w:t>
            </w:r>
            <w:r>
              <w:rPr>
                <w:spacing w:val="-7"/>
              </w:rPr>
              <w:t xml:space="preserve"> </w:t>
            </w:r>
            <w:r>
              <w:t>variation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self-</w:t>
            </w:r>
            <w:proofErr w:type="gramEnd"/>
          </w:p>
          <w:p w14:paraId="72ACB732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1"/>
              <w:ind w:hanging="523"/>
            </w:pPr>
            <w:r>
              <w:t>generating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sensors.</w:t>
            </w:r>
          </w:p>
          <w:p w14:paraId="72ACB733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59"/>
                <w:tab w:val="left" w:pos="885"/>
              </w:tabs>
              <w:spacing w:before="38" w:line="276" w:lineRule="auto"/>
              <w:ind w:left="859" w:right="496" w:hanging="548"/>
            </w:pPr>
            <w:r>
              <w:tab/>
              <w:t>Explain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operating</w:t>
            </w:r>
            <w:r>
              <w:rPr>
                <w:spacing w:val="-6"/>
              </w:rPr>
              <w:t xml:space="preserve"> </w:t>
            </w:r>
            <w:r>
              <w:t>principle,</w:t>
            </w:r>
            <w:r>
              <w:rPr>
                <w:spacing w:val="-5"/>
              </w:rPr>
              <w:t xml:space="preserve"> </w:t>
            </w:r>
            <w:r>
              <w:t>parameters,</w:t>
            </w:r>
            <w:r>
              <w:rPr>
                <w:spacing w:val="-5"/>
              </w:rPr>
              <w:t xml:space="preserve"> </w:t>
            </w:r>
            <w:proofErr w:type="gramStart"/>
            <w:r>
              <w:t>calibration</w:t>
            </w:r>
            <w:proofErr w:type="gramEnd"/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applications. of resistive, reactance variation and self-generating sensors.</w:t>
            </w:r>
          </w:p>
          <w:p w14:paraId="72ACB734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2"/>
              <w:ind w:hanging="523"/>
            </w:pPr>
            <w:r>
              <w:t>Identify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different</w:t>
            </w:r>
            <w:r>
              <w:rPr>
                <w:spacing w:val="-4"/>
              </w:rPr>
              <w:t xml:space="preserve"> </w:t>
            </w:r>
            <w:r>
              <w:t>types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optical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sensors.</w:t>
            </w:r>
          </w:p>
          <w:p w14:paraId="72ACB735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39"/>
              <w:ind w:hanging="523"/>
            </w:pPr>
            <w:r>
              <w:t>Reveal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advantages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optical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sensors.</w:t>
            </w:r>
          </w:p>
          <w:p w14:paraId="72ACB736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1"/>
              <w:ind w:hanging="523"/>
            </w:pPr>
            <w:r>
              <w:t>Classify</w:t>
            </w:r>
            <w:r>
              <w:rPr>
                <w:spacing w:val="-3"/>
              </w:rPr>
              <w:t xml:space="preserve"> </w:t>
            </w:r>
            <w:r>
              <w:t>ultrasound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transducers.</w:t>
            </w:r>
          </w:p>
          <w:p w14:paraId="72ACB737" w14:textId="77777777" w:rsidR="002E7B8F" w:rsidRDefault="00507D4C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</w:tabs>
              <w:spacing w:before="41"/>
              <w:ind w:hanging="523"/>
            </w:pPr>
            <w:r>
              <w:t>Recognize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parts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ultrasound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transducers.</w:t>
            </w:r>
          </w:p>
        </w:tc>
      </w:tr>
      <w:tr w:rsidR="002E7B8F" w14:paraId="72ACB73C" w14:textId="77777777">
        <w:trPr>
          <w:trHeight w:val="2547"/>
        </w:trPr>
        <w:tc>
          <w:tcPr>
            <w:tcW w:w="2564" w:type="dxa"/>
            <w:tcBorders>
              <w:top w:val="nil"/>
            </w:tcBorders>
            <w:shd w:val="clear" w:color="auto" w:fill="DAEDF3"/>
          </w:tcPr>
          <w:p w14:paraId="72ACB739" w14:textId="77777777" w:rsidR="002E7B8F" w:rsidRDefault="002E7B8F">
            <w:pPr>
              <w:pStyle w:val="TableParagraph"/>
              <w:spacing w:before="31"/>
              <w:rPr>
                <w:sz w:val="24"/>
              </w:rPr>
            </w:pPr>
          </w:p>
          <w:p w14:paraId="72ACB73A" w14:textId="77777777" w:rsidR="002E7B8F" w:rsidRDefault="00507D4C">
            <w:pPr>
              <w:pStyle w:val="TableParagraph"/>
              <w:bidi/>
              <w:spacing w:line="276" w:lineRule="auto"/>
              <w:ind w:left="687" w:right="115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  <w:vMerge/>
            <w:tcBorders>
              <w:top w:val="nil"/>
            </w:tcBorders>
          </w:tcPr>
          <w:p w14:paraId="72ACB73B" w14:textId="77777777" w:rsidR="002E7B8F" w:rsidRDefault="002E7B8F">
            <w:pPr>
              <w:rPr>
                <w:sz w:val="2"/>
                <w:szCs w:val="2"/>
              </w:rPr>
            </w:pPr>
          </w:p>
        </w:tc>
      </w:tr>
    </w:tbl>
    <w:p w14:paraId="72ACB73D" w14:textId="77777777" w:rsidR="002E7B8F" w:rsidRDefault="002E7B8F">
      <w:pPr>
        <w:rPr>
          <w:sz w:val="2"/>
          <w:szCs w:val="2"/>
        </w:rPr>
        <w:sectPr w:rsidR="002E7B8F">
          <w:pgSz w:w="11910" w:h="16840"/>
          <w:pgMar w:top="1400" w:right="500" w:bottom="1129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2E7B8F" w14:paraId="72ACB740" w14:textId="77777777">
        <w:trPr>
          <w:trHeight w:val="777"/>
        </w:trPr>
        <w:tc>
          <w:tcPr>
            <w:tcW w:w="2564" w:type="dxa"/>
            <w:shd w:val="clear" w:color="auto" w:fill="DAEDF3"/>
          </w:tcPr>
          <w:p w14:paraId="72ACB73E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72ACB73F" w14:textId="77777777" w:rsidR="002E7B8F" w:rsidRDefault="00507D4C">
            <w:pPr>
              <w:pStyle w:val="TableParagraph"/>
              <w:tabs>
                <w:tab w:val="left" w:pos="835"/>
              </w:tabs>
              <w:spacing w:line="268" w:lineRule="exact"/>
              <w:ind w:left="312"/>
            </w:pPr>
            <w:r>
              <w:rPr>
                <w:spacing w:val="-5"/>
              </w:rPr>
              <w:t>14.</w:t>
            </w:r>
            <w:r>
              <w:tab/>
              <w:t>List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features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intelligent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sensors.</w:t>
            </w:r>
          </w:p>
        </w:tc>
      </w:tr>
      <w:tr w:rsidR="002E7B8F" w14:paraId="72ACB75C" w14:textId="77777777">
        <w:trPr>
          <w:trHeight w:val="8921"/>
        </w:trPr>
        <w:tc>
          <w:tcPr>
            <w:tcW w:w="2564" w:type="dxa"/>
            <w:shd w:val="clear" w:color="auto" w:fill="DAEDF3"/>
          </w:tcPr>
          <w:p w14:paraId="72ACB741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2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3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4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5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6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7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8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9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A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B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C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4D" w14:textId="77777777" w:rsidR="002E7B8F" w:rsidRDefault="002E7B8F">
            <w:pPr>
              <w:pStyle w:val="TableParagraph"/>
              <w:spacing w:before="271"/>
              <w:rPr>
                <w:sz w:val="24"/>
              </w:rPr>
            </w:pPr>
          </w:p>
          <w:p w14:paraId="72ACB74E" w14:textId="77777777" w:rsidR="002E7B8F" w:rsidRDefault="00507D4C">
            <w:pPr>
              <w:pStyle w:val="TableParagraph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72ACB74F" w14:textId="02E71471" w:rsidR="002E7B8F" w:rsidRDefault="00507D4C">
            <w:pPr>
              <w:pStyle w:val="TableParagraph"/>
              <w:bidi/>
              <w:spacing w:before="89"/>
              <w:ind w:right="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ا</w:t>
            </w:r>
            <w:r w:rsidR="00CD1CFA">
              <w:rPr>
                <w:rFonts w:hint="cs"/>
                <w:spacing w:val="-4"/>
                <w:w w:val="80"/>
                <w:sz w:val="24"/>
                <w:szCs w:val="24"/>
                <w:rtl/>
              </w:rPr>
              <w:t>لار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شادية</w:t>
            </w:r>
          </w:p>
        </w:tc>
        <w:tc>
          <w:tcPr>
            <w:tcW w:w="7894" w:type="dxa"/>
          </w:tcPr>
          <w:p w14:paraId="72ACB750" w14:textId="77777777" w:rsidR="002E7B8F" w:rsidRDefault="00507D4C">
            <w:pPr>
              <w:pStyle w:val="TableParagraph"/>
              <w:spacing w:line="268" w:lineRule="exact"/>
              <w:ind w:left="114"/>
            </w:pPr>
            <w:r>
              <w:rPr>
                <w:u w:val="single"/>
              </w:rPr>
              <w:t>Indicative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Contents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including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the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following:</w:t>
            </w:r>
          </w:p>
          <w:p w14:paraId="72ACB751" w14:textId="77777777" w:rsidR="002E7B8F" w:rsidRDefault="00507D4C">
            <w:pPr>
              <w:pStyle w:val="TableParagraph"/>
              <w:spacing w:before="82"/>
              <w:ind w:left="155" w:right="3853"/>
            </w:pPr>
            <w:r>
              <w:t>General</w:t>
            </w:r>
            <w:r>
              <w:rPr>
                <w:spacing w:val="80"/>
              </w:rPr>
              <w:t xml:space="preserve"> </w:t>
            </w:r>
            <w:r>
              <w:t>concept</w:t>
            </w:r>
            <w:r>
              <w:rPr>
                <w:spacing w:val="80"/>
              </w:rPr>
              <w:t xml:space="preserve"> </w:t>
            </w:r>
            <w:r>
              <w:t>and</w:t>
            </w:r>
            <w:r>
              <w:rPr>
                <w:spacing w:val="80"/>
              </w:rPr>
              <w:t xml:space="preserve"> </w:t>
            </w:r>
            <w:r>
              <w:t>terminology, Sensor classification and calibration, static and</w:t>
            </w:r>
            <w:r>
              <w:rPr>
                <w:spacing w:val="-7"/>
              </w:rPr>
              <w:t xml:space="preserve"> </w:t>
            </w:r>
            <w:r>
              <w:t>dynamic</w:t>
            </w:r>
            <w:r>
              <w:rPr>
                <w:spacing w:val="-8"/>
              </w:rPr>
              <w:t xml:space="preserve"> </w:t>
            </w:r>
            <w:r>
              <w:t>characteristics,</w:t>
            </w:r>
            <w:r>
              <w:rPr>
                <w:spacing w:val="-7"/>
              </w:rPr>
              <w:t xml:space="preserve"> </w:t>
            </w:r>
            <w:r>
              <w:t>errors</w:t>
            </w:r>
            <w:r>
              <w:rPr>
                <w:spacing w:val="-6"/>
              </w:rPr>
              <w:t xml:space="preserve"> </w:t>
            </w:r>
            <w:r>
              <w:t>[10</w:t>
            </w:r>
            <w:r>
              <w:rPr>
                <w:spacing w:val="-6"/>
              </w:rPr>
              <w:t xml:space="preserve"> </w:t>
            </w:r>
            <w:proofErr w:type="spellStart"/>
            <w:r>
              <w:t>hrs</w:t>
            </w:r>
            <w:proofErr w:type="spellEnd"/>
            <w:r>
              <w:t>]</w:t>
            </w:r>
          </w:p>
          <w:p w14:paraId="72ACB752" w14:textId="77777777" w:rsidR="002E7B8F" w:rsidRDefault="002E7B8F">
            <w:pPr>
              <w:pStyle w:val="TableParagraph"/>
              <w:spacing w:before="1"/>
            </w:pPr>
          </w:p>
          <w:p w14:paraId="72ACB753" w14:textId="77777777" w:rsidR="002E7B8F" w:rsidRDefault="00507D4C">
            <w:pPr>
              <w:pStyle w:val="TableParagraph"/>
              <w:spacing w:line="184" w:lineRule="auto"/>
              <w:ind w:left="155" w:right="3819"/>
              <w:jc w:val="both"/>
            </w:pPr>
            <w:r>
              <w:t xml:space="preserve">Resistive Temperature Detectors (RTD), Thermistors, light-dependent resistors, signal conditioning for resistive sensors [5 </w:t>
            </w:r>
            <w:proofErr w:type="spellStart"/>
            <w:r>
              <w:rPr>
                <w:spacing w:val="-4"/>
              </w:rPr>
              <w:t>hrs</w:t>
            </w:r>
            <w:proofErr w:type="spellEnd"/>
            <w:r>
              <w:rPr>
                <w:spacing w:val="-4"/>
              </w:rPr>
              <w:t>]</w:t>
            </w:r>
          </w:p>
          <w:p w14:paraId="72ACB754" w14:textId="77777777" w:rsidR="002E7B8F" w:rsidRDefault="00507D4C">
            <w:pPr>
              <w:pStyle w:val="TableParagraph"/>
              <w:tabs>
                <w:tab w:val="left" w:pos="2191"/>
                <w:tab w:val="left" w:pos="3544"/>
              </w:tabs>
              <w:spacing w:before="236"/>
              <w:ind w:left="114" w:right="3821"/>
              <w:jc w:val="both"/>
            </w:pPr>
            <w:r>
              <w:t xml:space="preserve">Capacitive sensors, Inductive sensors, </w:t>
            </w:r>
            <w:r>
              <w:rPr>
                <w:spacing w:val="-2"/>
              </w:rPr>
              <w:t>Electromagnetic</w:t>
            </w:r>
            <w:r>
              <w:tab/>
            </w:r>
            <w:r>
              <w:rPr>
                <w:spacing w:val="-2"/>
              </w:rPr>
              <w:t>sensors,</w:t>
            </w:r>
            <w:r>
              <w:tab/>
            </w:r>
            <w:r>
              <w:rPr>
                <w:spacing w:val="-2"/>
              </w:rPr>
              <w:t xml:space="preserve">signal </w:t>
            </w:r>
            <w:r>
              <w:t>conditioning for reactance variation</w:t>
            </w:r>
            <w:r>
              <w:rPr>
                <w:spacing w:val="80"/>
              </w:rPr>
              <w:t xml:space="preserve"> </w:t>
            </w:r>
            <w:r>
              <w:t xml:space="preserve">sensors [5 </w:t>
            </w:r>
            <w:proofErr w:type="spellStart"/>
            <w:r>
              <w:t>hrs</w:t>
            </w:r>
            <w:proofErr w:type="spellEnd"/>
            <w:r>
              <w:t>]</w:t>
            </w:r>
          </w:p>
          <w:p w14:paraId="72ACB755" w14:textId="77777777" w:rsidR="002E7B8F" w:rsidRDefault="002E7B8F">
            <w:pPr>
              <w:pStyle w:val="TableParagraph"/>
              <w:spacing w:before="44"/>
            </w:pPr>
          </w:p>
          <w:p w14:paraId="72ACB756" w14:textId="77777777" w:rsidR="002E7B8F" w:rsidRDefault="00507D4C">
            <w:pPr>
              <w:pStyle w:val="TableParagraph"/>
              <w:spacing w:line="237" w:lineRule="auto"/>
              <w:ind w:left="155" w:right="3853"/>
            </w:pPr>
            <w:r>
              <w:t>Thermoelectric</w:t>
            </w:r>
            <w:r>
              <w:rPr>
                <w:spacing w:val="80"/>
              </w:rPr>
              <w:t xml:space="preserve"> </w:t>
            </w:r>
            <w:r>
              <w:t>sensors, Piezoelectric sensors, Electrochemical sensors, Signal conditioning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self-generating</w:t>
            </w:r>
            <w:r>
              <w:rPr>
                <w:spacing w:val="-12"/>
              </w:rPr>
              <w:t xml:space="preserve"> </w:t>
            </w:r>
            <w:r>
              <w:t xml:space="preserve">sensors.[7 </w:t>
            </w:r>
            <w:proofErr w:type="spellStart"/>
            <w:r>
              <w:rPr>
                <w:spacing w:val="-4"/>
              </w:rPr>
              <w:t>hrs</w:t>
            </w:r>
            <w:proofErr w:type="spellEnd"/>
            <w:r>
              <w:rPr>
                <w:spacing w:val="-4"/>
              </w:rPr>
              <w:t>]</w:t>
            </w:r>
          </w:p>
          <w:p w14:paraId="72ACB757" w14:textId="77777777" w:rsidR="002E7B8F" w:rsidRDefault="002E7B8F">
            <w:pPr>
              <w:pStyle w:val="TableParagraph"/>
            </w:pPr>
          </w:p>
          <w:p w14:paraId="72ACB758" w14:textId="77777777" w:rsidR="002E7B8F" w:rsidRDefault="00507D4C">
            <w:pPr>
              <w:pStyle w:val="TableParagraph"/>
              <w:spacing w:before="1"/>
              <w:ind w:left="155" w:right="3853"/>
            </w:pPr>
            <w:r>
              <w:t>Optical</w:t>
            </w:r>
            <w:r>
              <w:rPr>
                <w:spacing w:val="-2"/>
              </w:rPr>
              <w:t xml:space="preserve"> </w:t>
            </w:r>
            <w:r>
              <w:t>techniques, General principles</w:t>
            </w:r>
            <w:r>
              <w:rPr>
                <w:spacing w:val="-1"/>
              </w:rPr>
              <w:t xml:space="preserve"> </w:t>
            </w:r>
            <w:r>
              <w:t>of optical</w:t>
            </w:r>
            <w:r>
              <w:rPr>
                <w:spacing w:val="-7"/>
              </w:rPr>
              <w:t xml:space="preserve"> </w:t>
            </w:r>
            <w:r>
              <w:t>sensing,</w:t>
            </w:r>
            <w:r>
              <w:rPr>
                <w:spacing w:val="-6"/>
              </w:rPr>
              <w:t xml:space="preserve"> </w:t>
            </w:r>
            <w:r>
              <w:t>Fiber-optic</w:t>
            </w:r>
            <w:r>
              <w:rPr>
                <w:spacing w:val="-9"/>
              </w:rPr>
              <w:t xml:space="preserve"> </w:t>
            </w:r>
            <w:r>
              <w:t>basics,</w:t>
            </w:r>
            <w:r>
              <w:rPr>
                <w:spacing w:val="37"/>
              </w:rPr>
              <w:t xml:space="preserve"> </w:t>
            </w:r>
            <w:r>
              <w:t>Fiber- optic</w:t>
            </w:r>
            <w:r>
              <w:rPr>
                <w:spacing w:val="40"/>
              </w:rPr>
              <w:t xml:space="preserve"> </w:t>
            </w:r>
            <w:r>
              <w:t xml:space="preserve">sensor technologies and applications[7 </w:t>
            </w:r>
            <w:proofErr w:type="spellStart"/>
            <w:r>
              <w:t>hrs</w:t>
            </w:r>
            <w:proofErr w:type="spellEnd"/>
            <w:r>
              <w:t>]</w:t>
            </w:r>
          </w:p>
          <w:p w14:paraId="72ACB759" w14:textId="77777777" w:rsidR="002E7B8F" w:rsidRDefault="002E7B8F">
            <w:pPr>
              <w:pStyle w:val="TableParagraph"/>
              <w:spacing w:before="39"/>
            </w:pPr>
          </w:p>
          <w:p w14:paraId="72ACB75A" w14:textId="77777777" w:rsidR="002E7B8F" w:rsidRDefault="00507D4C">
            <w:pPr>
              <w:pStyle w:val="TableParagraph"/>
              <w:tabs>
                <w:tab w:val="left" w:pos="1245"/>
                <w:tab w:val="left" w:pos="2744"/>
              </w:tabs>
              <w:spacing w:before="1"/>
              <w:ind w:left="155" w:right="4339" w:firstLine="51"/>
            </w:pPr>
            <w:r>
              <w:t>Fundamentals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ultrasonic-based sensors, Ultrasonic-based</w:t>
            </w:r>
            <w:r>
              <w:tab/>
            </w:r>
            <w:r>
              <w:rPr>
                <w:spacing w:val="-2"/>
              </w:rPr>
              <w:t>sensing methods</w:t>
            </w:r>
            <w:r>
              <w:tab/>
              <w:t xml:space="preserve">and applications.[8 </w:t>
            </w:r>
            <w:proofErr w:type="spellStart"/>
            <w:r>
              <w:t>hrs</w:t>
            </w:r>
            <w:proofErr w:type="spellEnd"/>
            <w:r>
              <w:t>]</w:t>
            </w:r>
          </w:p>
          <w:p w14:paraId="72ACB75B" w14:textId="77777777" w:rsidR="002E7B8F" w:rsidRDefault="00507D4C">
            <w:pPr>
              <w:pStyle w:val="TableParagraph"/>
              <w:spacing w:before="267"/>
              <w:ind w:left="155" w:right="3916"/>
            </w:pPr>
            <w:r>
              <w:t>Definition, parameters,</w:t>
            </w:r>
            <w:r>
              <w:rPr>
                <w:spacing w:val="40"/>
              </w:rPr>
              <w:t xml:space="preserve"> </w:t>
            </w:r>
            <w:r>
              <w:t>features, operating</w:t>
            </w:r>
            <w:r>
              <w:rPr>
                <w:spacing w:val="-8"/>
              </w:rPr>
              <w:t xml:space="preserve"> </w:t>
            </w:r>
            <w:r>
              <w:t>principle</w:t>
            </w:r>
            <w:r>
              <w:rPr>
                <w:spacing w:val="-9"/>
              </w:rPr>
              <w:t xml:space="preserve"> 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 xml:space="preserve">blocks and applications.[5 </w:t>
            </w:r>
            <w:proofErr w:type="spellStart"/>
            <w:r>
              <w:t>hrs</w:t>
            </w:r>
            <w:proofErr w:type="spellEnd"/>
            <w:r>
              <w:t>]</w:t>
            </w:r>
          </w:p>
        </w:tc>
      </w:tr>
    </w:tbl>
    <w:p w14:paraId="72ACB75F" w14:textId="77777777" w:rsidR="002E7B8F" w:rsidRDefault="002E7B8F">
      <w:pPr>
        <w:pStyle w:val="BodyText"/>
        <w:spacing w:before="39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2E7B8F" w14:paraId="72ACB762" w14:textId="77777777">
        <w:trPr>
          <w:trHeight w:val="714"/>
        </w:trPr>
        <w:tc>
          <w:tcPr>
            <w:tcW w:w="10458" w:type="dxa"/>
            <w:gridSpan w:val="2"/>
          </w:tcPr>
          <w:p w14:paraId="72ACB760" w14:textId="77777777" w:rsidR="002E7B8F" w:rsidRDefault="00507D4C">
            <w:pPr>
              <w:pStyle w:val="TableParagraph"/>
              <w:spacing w:before="2"/>
              <w:ind w:left="12" w:right="8"/>
              <w:jc w:val="center"/>
              <w:rPr>
                <w:b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37792" behindDoc="1" locked="0" layoutInCell="1" allowOverlap="1" wp14:anchorId="72ACB882" wp14:editId="72ACB883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-125</wp:posOffset>
                      </wp:positionV>
                      <wp:extent cx="6634480" cy="454659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634480" cy="454659"/>
                                <a:chOff x="0" y="0"/>
                                <a:chExt cx="6634480" cy="454659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6634480" cy="4546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634480" h="454659">
                                      <a:moveTo>
                                        <a:pt x="66339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4151"/>
                                      </a:lnTo>
                                      <a:lnTo>
                                        <a:pt x="6633972" y="454151"/>
                                      </a:lnTo>
                                      <a:lnTo>
                                        <a:pt x="66339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E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458780" id="Group 8" o:spid="_x0000_s1026" style="position:absolute;margin-left:.25pt;margin-top:0;width:522.4pt;height:35.8pt;z-index:-16178688;mso-wrap-distance-left:0;mso-wrap-distance-right:0" coordsize="66344,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">
                      <v:shape id="Graphic 9" o:spid="_x0000_s1027" style="position:absolute;width:66344;height:4546;visibility:visible;mso-wrap-style:square;v-text-anchor:top" coordsize="6634480,454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" path="m6633972,l,,,454151r6633972,l6633972,xe" fillcolor="#fce9d9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72ACB761" w14:textId="77777777" w:rsidR="002E7B8F" w:rsidRDefault="00507D4C">
            <w:pPr>
              <w:pStyle w:val="TableParagraph"/>
              <w:bidi/>
              <w:spacing w:before="49" w:line="301" w:lineRule="exact"/>
              <w:ind w:right="1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6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2E7B8F" w14:paraId="72ACB76C" w14:textId="77777777">
        <w:trPr>
          <w:trHeight w:val="2786"/>
        </w:trPr>
        <w:tc>
          <w:tcPr>
            <w:tcW w:w="2564" w:type="dxa"/>
            <w:shd w:val="clear" w:color="auto" w:fill="DAEDF3"/>
          </w:tcPr>
          <w:p w14:paraId="72ACB763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64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65" w14:textId="77777777" w:rsidR="002E7B8F" w:rsidRDefault="002E7B8F">
            <w:pPr>
              <w:pStyle w:val="TableParagraph"/>
              <w:rPr>
                <w:sz w:val="24"/>
              </w:rPr>
            </w:pPr>
          </w:p>
          <w:p w14:paraId="72ACB766" w14:textId="77777777" w:rsidR="002E7B8F" w:rsidRDefault="002E7B8F">
            <w:pPr>
              <w:pStyle w:val="TableParagraph"/>
              <w:spacing w:before="53"/>
              <w:rPr>
                <w:sz w:val="24"/>
              </w:rPr>
            </w:pPr>
          </w:p>
          <w:p w14:paraId="72ACB767" w14:textId="77777777" w:rsidR="002E7B8F" w:rsidRDefault="00507D4C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72ACB768" w14:textId="77777777" w:rsidR="002E7B8F" w:rsidRDefault="00507D4C">
            <w:pPr>
              <w:pStyle w:val="TableParagraph"/>
              <w:spacing w:before="6" w:line="182" w:lineRule="auto"/>
              <w:ind w:left="155" w:right="105"/>
            </w:pPr>
            <w:r>
              <w:t>Active</w:t>
            </w:r>
            <w:r>
              <w:rPr>
                <w:spacing w:val="-5"/>
              </w:rPr>
              <w:t xml:space="preserve"> </w:t>
            </w:r>
            <w:r>
              <w:t>learning,</w:t>
            </w:r>
            <w:r>
              <w:rPr>
                <w:spacing w:val="-5"/>
              </w:rPr>
              <w:t xml:space="preserve"> </w:t>
            </w:r>
            <w:r>
              <w:t>where</w:t>
            </w:r>
            <w:r>
              <w:rPr>
                <w:spacing w:val="-5"/>
              </w:rPr>
              <w:t xml:space="preserve"> </w:t>
            </w:r>
            <w:r>
              <w:t>students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active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involved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learning</w:t>
            </w:r>
            <w:r>
              <w:rPr>
                <w:spacing w:val="-4"/>
              </w:rPr>
              <w:t xml:space="preserve"> </w:t>
            </w:r>
            <w:r>
              <w:t>process inside the classroom, will be emphasized in the delivery of this course.</w:t>
            </w:r>
          </w:p>
          <w:p w14:paraId="72ACB769" w14:textId="77777777" w:rsidR="002E7B8F" w:rsidRDefault="00507D4C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before="249" w:line="201" w:lineRule="auto"/>
              <w:ind w:right="377"/>
            </w:pPr>
            <w:r>
              <w:t>Different</w:t>
            </w:r>
            <w:r>
              <w:rPr>
                <w:spacing w:val="-4"/>
              </w:rPr>
              <w:t xml:space="preserve"> </w:t>
            </w:r>
            <w:r>
              <w:t>active</w:t>
            </w:r>
            <w:r>
              <w:rPr>
                <w:spacing w:val="-6"/>
              </w:rPr>
              <w:t xml:space="preserve"> </w:t>
            </w:r>
            <w:r>
              <w:t>learning</w:t>
            </w:r>
            <w:r>
              <w:rPr>
                <w:spacing w:val="-7"/>
              </w:rPr>
              <w:t xml:space="preserve"> </w:t>
            </w:r>
            <w:r>
              <w:t>methods/approaches</w:t>
            </w:r>
            <w:r>
              <w:rPr>
                <w:spacing w:val="-4"/>
              </w:rPr>
              <w:t xml:space="preserve"> </w:t>
            </w:r>
            <w:r>
              <w:t>such</w:t>
            </w:r>
            <w:r>
              <w:rPr>
                <w:spacing w:val="-7"/>
              </w:rPr>
              <w:t xml:space="preserve"> </w:t>
            </w:r>
            <w:r>
              <w:t>as:</w:t>
            </w:r>
            <w:r>
              <w:rPr>
                <w:spacing w:val="80"/>
              </w:rPr>
              <w:t xml:space="preserve"> </w:t>
            </w:r>
            <w:r>
              <w:t>Engaged</w:t>
            </w:r>
            <w:r>
              <w:rPr>
                <w:spacing w:val="-4"/>
              </w:rPr>
              <w:t xml:space="preserve"> </w:t>
            </w:r>
            <w:r>
              <w:t>Learning, Project-Based Learning, Cooperative Learning, Problem-based Learning, Structured Problem-solving, will be used.</w:t>
            </w:r>
          </w:p>
          <w:p w14:paraId="72ACB76A" w14:textId="77777777" w:rsidR="002E7B8F" w:rsidRDefault="00507D4C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before="53" w:line="199" w:lineRule="auto"/>
              <w:ind w:right="322"/>
            </w:pPr>
            <w:r>
              <w:t>The teaching method that will be used</w:t>
            </w:r>
            <w:r>
              <w:rPr>
                <w:spacing w:val="-1"/>
              </w:rPr>
              <w:t xml:space="preserve"> </w:t>
            </w:r>
            <w:proofErr w:type="gramStart"/>
            <w:r>
              <w:t>in</w:t>
            </w:r>
            <w:proofErr w:type="gramEnd"/>
            <w:r>
              <w:t xml:space="preserve"> this course</w:t>
            </w:r>
            <w:r>
              <w:rPr>
                <w:spacing w:val="-2"/>
              </w:rPr>
              <w:t xml:space="preserve"> </w:t>
            </w:r>
            <w:r>
              <w:t>will be composed</w:t>
            </w:r>
            <w:r>
              <w:rPr>
                <w:spacing w:val="-1"/>
              </w:rPr>
              <w:t xml:space="preserve"> </w:t>
            </w:r>
            <w:r>
              <w:t>of a series of mini lectures interrupted with frequent discussions and brainstorming</w:t>
            </w:r>
            <w:r>
              <w:rPr>
                <w:spacing w:val="-5"/>
              </w:rPr>
              <w:t xml:space="preserve"> </w:t>
            </w:r>
            <w:r>
              <w:t>exercises.</w:t>
            </w:r>
            <w:r>
              <w:rPr>
                <w:spacing w:val="-5"/>
              </w:rPr>
              <w:t xml:space="preserve"> </w:t>
            </w:r>
            <w:r>
              <w:t>PowerPoint</w:t>
            </w:r>
            <w:r>
              <w:rPr>
                <w:spacing w:val="-5"/>
              </w:rPr>
              <w:t xml:space="preserve"> </w:t>
            </w:r>
            <w:r>
              <w:t>presentations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prepared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 course materials.</w:t>
            </w:r>
          </w:p>
          <w:p w14:paraId="72ACB76B" w14:textId="77777777" w:rsidR="002E7B8F" w:rsidRDefault="00507D4C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before="30" w:line="226" w:lineRule="exact"/>
              <w:ind w:right="423"/>
            </w:pPr>
            <w:r>
              <w:t>Use</w:t>
            </w:r>
            <w:r>
              <w:rPr>
                <w:spacing w:val="-2"/>
              </w:rPr>
              <w:t xml:space="preserve"> </w:t>
            </w:r>
            <w:r>
              <w:t>software</w:t>
            </w:r>
            <w:r>
              <w:rPr>
                <w:spacing w:val="80"/>
              </w:rPr>
              <w:t xml:space="preserve"> </w:t>
            </w:r>
            <w:r>
              <w:t>packages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design</w:t>
            </w:r>
            <w:r>
              <w:rPr>
                <w:spacing w:val="80"/>
              </w:rPr>
              <w:t xml:space="preserve"> </w:t>
            </w:r>
            <w:r>
              <w:t>and</w:t>
            </w:r>
            <w:r>
              <w:rPr>
                <w:spacing w:val="80"/>
              </w:rPr>
              <w:t xml:space="preserve"> </w:t>
            </w:r>
            <w:r>
              <w:t>simulation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signal</w:t>
            </w:r>
            <w:r>
              <w:rPr>
                <w:spacing w:val="-2"/>
              </w:rPr>
              <w:t xml:space="preserve"> </w:t>
            </w:r>
            <w:r>
              <w:t>conditioning circuits implemented using these sensors.</w:t>
            </w:r>
          </w:p>
        </w:tc>
      </w:tr>
    </w:tbl>
    <w:p w14:paraId="72ACB76D" w14:textId="77777777" w:rsidR="002E7B8F" w:rsidRDefault="002E7B8F">
      <w:pPr>
        <w:spacing w:line="226" w:lineRule="exact"/>
        <w:sectPr w:rsidR="002E7B8F">
          <w:type w:val="continuous"/>
          <w:pgSz w:w="11910" w:h="16840"/>
          <w:pgMar w:top="1400" w:right="500" w:bottom="1256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2E7B8F" w14:paraId="72ACB770" w14:textId="77777777">
        <w:trPr>
          <w:trHeight w:val="309"/>
        </w:trPr>
        <w:tc>
          <w:tcPr>
            <w:tcW w:w="2564" w:type="dxa"/>
            <w:shd w:val="clear" w:color="auto" w:fill="DAEDF3"/>
          </w:tcPr>
          <w:p w14:paraId="72ACB76E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94" w:type="dxa"/>
          </w:tcPr>
          <w:p w14:paraId="72ACB76F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</w:tr>
    </w:tbl>
    <w:p w14:paraId="72ACB771" w14:textId="06FA2906" w:rsidR="002E7B8F" w:rsidRDefault="002E7B8F">
      <w:pPr>
        <w:pStyle w:val="BodyText"/>
        <w:rPr>
          <w:sz w:val="20"/>
        </w:rPr>
      </w:pPr>
    </w:p>
    <w:p w14:paraId="72ACB772" w14:textId="77777777" w:rsidR="002E7B8F" w:rsidRDefault="002E7B8F">
      <w:pPr>
        <w:pStyle w:val="BodyText"/>
        <w:spacing w:before="179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2E7B8F" w14:paraId="72ACB775" w14:textId="77777777">
        <w:trPr>
          <w:trHeight w:val="837"/>
        </w:trPr>
        <w:tc>
          <w:tcPr>
            <w:tcW w:w="10459" w:type="dxa"/>
            <w:gridSpan w:val="4"/>
            <w:shd w:val="clear" w:color="auto" w:fill="FCE9D9"/>
          </w:tcPr>
          <w:p w14:paraId="72ACB773" w14:textId="77777777" w:rsidR="002E7B8F" w:rsidRDefault="00507D4C">
            <w:pPr>
              <w:pStyle w:val="TableParagraph"/>
              <w:ind w:left="14" w:right="6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6365D"/>
                <w:sz w:val="28"/>
              </w:rPr>
              <w:lastRenderedPageBreak/>
              <w:t>Student</w:t>
            </w:r>
            <w:r>
              <w:rPr>
                <w:rFonts w:ascii="Times New Roman"/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z w:val="28"/>
              </w:rPr>
              <w:t>Workload</w:t>
            </w:r>
            <w:r>
              <w:rPr>
                <w:rFonts w:ascii="Times New Roman"/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pacing w:val="-2"/>
                <w:sz w:val="28"/>
              </w:rPr>
              <w:t>(SWL)</w:t>
            </w:r>
          </w:p>
          <w:p w14:paraId="72ACB774" w14:textId="77777777" w:rsidR="002E7B8F" w:rsidRDefault="00507D4C">
            <w:pPr>
              <w:pStyle w:val="TableParagraph"/>
              <w:bidi/>
              <w:spacing w:before="95"/>
              <w:ind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6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6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352699" w14:paraId="72ACB77C" w14:textId="77777777">
        <w:trPr>
          <w:trHeight w:val="760"/>
        </w:trPr>
        <w:tc>
          <w:tcPr>
            <w:tcW w:w="4079" w:type="dxa"/>
            <w:shd w:val="clear" w:color="auto" w:fill="DAEDF3"/>
          </w:tcPr>
          <w:p w14:paraId="6C85F94C" w14:textId="77777777" w:rsidR="00352699" w:rsidRDefault="00352699" w:rsidP="00352699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2ACB777" w14:textId="6AB9BF55" w:rsidR="00352699" w:rsidRDefault="00352699" w:rsidP="00352699">
            <w:pPr>
              <w:pStyle w:val="TableParagraph"/>
              <w:bidi/>
              <w:spacing w:before="93" w:line="232" w:lineRule="auto"/>
              <w:ind w:right="115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</w:tcPr>
          <w:p w14:paraId="72ACB778" w14:textId="30277590" w:rsidR="00352699" w:rsidRDefault="00352699" w:rsidP="00352699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2A66E9">
              <w:rPr>
                <w:spacing w:val="-5"/>
                <w:sz w:val="24"/>
              </w:rPr>
              <w:t>4</w:t>
            </w:r>
          </w:p>
        </w:tc>
        <w:tc>
          <w:tcPr>
            <w:tcW w:w="3973" w:type="dxa"/>
            <w:shd w:val="clear" w:color="auto" w:fill="DEEBF6"/>
          </w:tcPr>
          <w:p w14:paraId="0234C43E" w14:textId="77777777" w:rsidR="00352699" w:rsidRDefault="00352699" w:rsidP="00352699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72ACB77A" w14:textId="3D59281C" w:rsidR="00352699" w:rsidRDefault="00352699" w:rsidP="00352699">
            <w:pPr>
              <w:pStyle w:val="TableParagraph"/>
              <w:bidi/>
              <w:spacing w:before="82"/>
              <w:ind w:right="108"/>
              <w:jc w:val="right"/>
            </w:pPr>
            <w:r>
              <w:rPr>
                <w:rFonts w:ascii="Times New Roman" w:cs="Times New Roman"/>
                <w:spacing w:val="-4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3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72ACB77B" w14:textId="77777777" w:rsidR="00352699" w:rsidRDefault="00352699" w:rsidP="00352699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52699" w14:paraId="72ACB783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347F953C" w14:textId="77777777" w:rsidR="00352699" w:rsidRDefault="00352699" w:rsidP="00352699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2ACB77E" w14:textId="1D8CDCC4" w:rsidR="00352699" w:rsidRDefault="00352699" w:rsidP="00352699">
            <w:pPr>
              <w:pStyle w:val="TableParagraph"/>
              <w:bidi/>
              <w:spacing w:before="99" w:line="218" w:lineRule="auto"/>
              <w:ind w:right="112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72ACB77F" w14:textId="68387042" w:rsidR="00352699" w:rsidRDefault="00352699" w:rsidP="00352699">
            <w:pPr>
              <w:pStyle w:val="TableParagraph"/>
              <w:spacing w:before="191"/>
              <w:ind w:left="114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44448" behindDoc="1" locked="0" layoutInCell="1" allowOverlap="1" wp14:anchorId="72ACB886" wp14:editId="72ACB887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1216</wp:posOffset>
                      </wp:positionV>
                      <wp:extent cx="4044315" cy="97472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44315" cy="974725"/>
                                <a:chOff x="0" y="0"/>
                                <a:chExt cx="4044315" cy="97472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12"/>
                                  <a:ext cx="4044315" cy="974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44315" h="974725">
                                      <a:moveTo>
                                        <a:pt x="80345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83095"/>
                                      </a:lnTo>
                                      <a:lnTo>
                                        <a:pt x="803452" y="483095"/>
                                      </a:lnTo>
                                      <a:lnTo>
                                        <a:pt x="803452" y="0"/>
                                      </a:lnTo>
                                      <a:close/>
                                    </a:path>
                                    <a:path w="4044315" h="974725">
                                      <a:moveTo>
                                        <a:pt x="4044061" y="489267"/>
                                      </a:moveTo>
                                      <a:lnTo>
                                        <a:pt x="0" y="489267"/>
                                      </a:lnTo>
                                      <a:lnTo>
                                        <a:pt x="0" y="974204"/>
                                      </a:lnTo>
                                      <a:lnTo>
                                        <a:pt x="4044061" y="974204"/>
                                      </a:lnTo>
                                      <a:lnTo>
                                        <a:pt x="4044061" y="4892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AC7CC1" id="Group 11" o:spid="_x0000_s1026" style="position:absolute;margin-left:.25pt;margin-top:.1pt;width:318.45pt;height:76.75pt;z-index:-16172032;mso-wrap-distance-left:0;mso-wrap-distance-right:0" coordsize="40443,9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">
                      <v:shape id="Graphic 12" o:spid="_x0000_s1027" style="position:absolute;width:40443;height:9747;visibility:visible;mso-wrap-style:square;v-text-anchor:top" coordsize="4044315,974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" path="m803452,l,,,483095r803452,l803452,xem4044061,489267l,489267,,974204r4044061,l4044061,489267xe" stroked="f">
                        <v:path arrowok="t"/>
                      </v:shape>
                    </v:group>
                  </w:pict>
                </mc:Fallback>
              </mc:AlternateContent>
            </w:r>
            <w:r w:rsidR="002A66E9">
              <w:rPr>
                <w:spacing w:val="-5"/>
                <w:sz w:val="24"/>
              </w:rPr>
              <w:t>61</w:t>
            </w:r>
          </w:p>
        </w:tc>
        <w:tc>
          <w:tcPr>
            <w:tcW w:w="3973" w:type="dxa"/>
            <w:shd w:val="clear" w:color="auto" w:fill="DEEBF6"/>
          </w:tcPr>
          <w:p w14:paraId="4C784C4F" w14:textId="77777777" w:rsidR="00352699" w:rsidRDefault="00352699" w:rsidP="00352699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72ACB781" w14:textId="3E145322" w:rsidR="00352699" w:rsidRDefault="00352699" w:rsidP="00352699">
            <w:pPr>
              <w:pStyle w:val="TableParagraph"/>
              <w:bidi/>
              <w:spacing w:before="80"/>
              <w:ind w:right="106"/>
              <w:jc w:val="right"/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72ACB782" w14:textId="77777777" w:rsidR="00352699" w:rsidRDefault="00352699" w:rsidP="00352699">
            <w:pPr>
              <w:pStyle w:val="TableParagraph"/>
              <w:spacing w:before="191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A66E9" w14:paraId="72ACB787" w14:textId="77777777">
        <w:trPr>
          <w:trHeight w:val="763"/>
        </w:trPr>
        <w:tc>
          <w:tcPr>
            <w:tcW w:w="4079" w:type="dxa"/>
            <w:shd w:val="clear" w:color="auto" w:fill="DAEDF3"/>
          </w:tcPr>
          <w:p w14:paraId="1FDDB412" w14:textId="77777777" w:rsidR="002A66E9" w:rsidRDefault="002A66E9" w:rsidP="002A66E9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72ACB785" w14:textId="1751DA80" w:rsidR="002A66E9" w:rsidRDefault="002A66E9" w:rsidP="002A66E9">
            <w:pPr>
              <w:pStyle w:val="TableParagraph"/>
              <w:bidi/>
              <w:spacing w:before="90"/>
              <w:ind w:right="112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  <w:shd w:val="clear" w:color="auto" w:fill="FFFFFF"/>
          </w:tcPr>
          <w:p w14:paraId="72ACB786" w14:textId="0D60E1F4" w:rsidR="002A66E9" w:rsidRDefault="002A66E9" w:rsidP="002A66E9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</w:tr>
    </w:tbl>
    <w:p w14:paraId="72ACB788" w14:textId="77777777" w:rsidR="002E7B8F" w:rsidRDefault="002E7B8F">
      <w:pPr>
        <w:pStyle w:val="BodyText"/>
        <w:rPr>
          <w:sz w:val="20"/>
        </w:rPr>
      </w:pPr>
    </w:p>
    <w:p w14:paraId="72ACB789" w14:textId="77777777" w:rsidR="002E7B8F" w:rsidRDefault="002E7B8F">
      <w:pPr>
        <w:pStyle w:val="BodyText"/>
        <w:spacing w:before="182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2386"/>
      </w:tblGrid>
      <w:tr w:rsidR="002E7B8F" w14:paraId="72ACB78C" w14:textId="77777777">
        <w:trPr>
          <w:trHeight w:val="863"/>
        </w:trPr>
        <w:tc>
          <w:tcPr>
            <w:tcW w:w="10502" w:type="dxa"/>
            <w:gridSpan w:val="6"/>
            <w:shd w:val="clear" w:color="auto" w:fill="FCE9D9"/>
          </w:tcPr>
          <w:p w14:paraId="72ACB78A" w14:textId="77777777" w:rsidR="002E7B8F" w:rsidRDefault="00507D4C">
            <w:pPr>
              <w:pStyle w:val="TableParagraph"/>
              <w:spacing w:line="341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Evaluation</w:t>
            </w:r>
          </w:p>
          <w:p w14:paraId="72ACB78B" w14:textId="77777777" w:rsidR="002E7B8F" w:rsidRDefault="00507D4C">
            <w:pPr>
              <w:pStyle w:val="TableParagraph"/>
              <w:bidi/>
              <w:spacing w:before="102"/>
              <w:ind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2E7B8F" w14:paraId="72ACB794" w14:textId="77777777">
        <w:trPr>
          <w:trHeight w:val="697"/>
        </w:trPr>
        <w:tc>
          <w:tcPr>
            <w:tcW w:w="3272" w:type="dxa"/>
            <w:gridSpan w:val="2"/>
          </w:tcPr>
          <w:p w14:paraId="72ACB78D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72ACB78E" w14:textId="77777777" w:rsidR="002E7B8F" w:rsidRDefault="00507D4C">
            <w:pPr>
              <w:pStyle w:val="TableParagraph"/>
              <w:spacing w:line="268" w:lineRule="exact"/>
              <w:ind w:left="1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</w:p>
          <w:p w14:paraId="72ACB78F" w14:textId="77777777" w:rsidR="002E7B8F" w:rsidRDefault="00507D4C">
            <w:pPr>
              <w:pStyle w:val="TableParagraph"/>
              <w:spacing w:before="79"/>
              <w:ind w:left="12" w:right="3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mber</w:t>
            </w:r>
            <w:proofErr w:type="spellEnd"/>
          </w:p>
        </w:tc>
        <w:tc>
          <w:tcPr>
            <w:tcW w:w="2249" w:type="dxa"/>
            <w:shd w:val="clear" w:color="auto" w:fill="DAEDF3"/>
          </w:tcPr>
          <w:p w14:paraId="72ACB790" w14:textId="77777777" w:rsidR="002E7B8F" w:rsidRDefault="00507D4C">
            <w:pPr>
              <w:pStyle w:val="TableParagraph"/>
              <w:spacing w:before="174"/>
              <w:ind w:left="15" w:right="5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</w:tcPr>
          <w:p w14:paraId="72ACB791" w14:textId="77777777" w:rsidR="002E7B8F" w:rsidRDefault="00507D4C">
            <w:pPr>
              <w:pStyle w:val="TableParagraph"/>
              <w:spacing w:before="174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6" w:type="dxa"/>
            <w:shd w:val="clear" w:color="auto" w:fill="DAEDF3"/>
          </w:tcPr>
          <w:p w14:paraId="72ACB792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72ACB793" w14:textId="77777777" w:rsidR="002E7B8F" w:rsidRDefault="00507D4C">
            <w:pPr>
              <w:pStyle w:val="TableParagraph"/>
              <w:spacing w:before="79"/>
              <w:ind w:left="115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2E7B8F" w14:paraId="72ACB79C" w14:textId="77777777">
        <w:trPr>
          <w:trHeight w:val="350"/>
        </w:trPr>
        <w:tc>
          <w:tcPr>
            <w:tcW w:w="1486" w:type="dxa"/>
            <w:vMerge w:val="restart"/>
            <w:shd w:val="clear" w:color="auto" w:fill="DAEDF3"/>
          </w:tcPr>
          <w:p w14:paraId="72ACB795" w14:textId="77777777" w:rsidR="002E7B8F" w:rsidRDefault="002E7B8F">
            <w:pPr>
              <w:pStyle w:val="TableParagraph"/>
              <w:spacing w:before="95"/>
            </w:pPr>
          </w:p>
          <w:p w14:paraId="72ACB796" w14:textId="77777777" w:rsidR="002E7B8F" w:rsidRDefault="00507D4C">
            <w:pPr>
              <w:pStyle w:val="TableParagraph"/>
              <w:spacing w:line="312" w:lineRule="auto"/>
              <w:ind w:left="115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72ACB797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72ACB798" w14:textId="77777777" w:rsidR="002E7B8F" w:rsidRDefault="00507D4C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72ACB799" w14:textId="77777777" w:rsidR="002E7B8F" w:rsidRDefault="00507D4C">
            <w:pPr>
              <w:pStyle w:val="TableParagraph"/>
              <w:spacing w:line="268" w:lineRule="exact"/>
              <w:ind w:left="15" w:right="3"/>
              <w:jc w:val="center"/>
            </w:pPr>
            <w:r>
              <w:t>5%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(5)</w:t>
            </w:r>
          </w:p>
        </w:tc>
        <w:tc>
          <w:tcPr>
            <w:tcW w:w="1455" w:type="dxa"/>
          </w:tcPr>
          <w:p w14:paraId="72ACB79A" w14:textId="77777777" w:rsidR="002E7B8F" w:rsidRDefault="00507D4C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6, </w:t>
            </w:r>
            <w:r>
              <w:rPr>
                <w:spacing w:val="-10"/>
              </w:rPr>
              <w:t>9</w:t>
            </w:r>
          </w:p>
        </w:tc>
        <w:tc>
          <w:tcPr>
            <w:tcW w:w="2386" w:type="dxa"/>
          </w:tcPr>
          <w:p w14:paraId="72ACB79B" w14:textId="77777777" w:rsidR="002E7B8F" w:rsidRDefault="00507D4C">
            <w:pPr>
              <w:pStyle w:val="TableParagraph"/>
              <w:spacing w:line="268" w:lineRule="exact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1-4,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5-</w:t>
            </w:r>
            <w:r>
              <w:rPr>
                <w:spacing w:val="-10"/>
              </w:rPr>
              <w:t>8</w:t>
            </w:r>
          </w:p>
        </w:tc>
      </w:tr>
      <w:tr w:rsidR="002E7B8F" w14:paraId="72ACB7A3" w14:textId="77777777">
        <w:trPr>
          <w:trHeight w:val="34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2ACB79D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72ACB79E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72ACB79F" w14:textId="77777777" w:rsidR="002E7B8F" w:rsidRDefault="00507D4C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72ACB7A0" w14:textId="77777777" w:rsidR="002E7B8F" w:rsidRDefault="00507D4C">
            <w:pPr>
              <w:pStyle w:val="TableParagraph"/>
              <w:spacing w:line="268" w:lineRule="exact"/>
              <w:ind w:left="15" w:right="3"/>
              <w:jc w:val="center"/>
            </w:pPr>
            <w:r>
              <w:t>5%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(5)</w:t>
            </w:r>
          </w:p>
        </w:tc>
        <w:tc>
          <w:tcPr>
            <w:tcW w:w="1455" w:type="dxa"/>
          </w:tcPr>
          <w:p w14:paraId="72ACB7A1" w14:textId="77777777" w:rsidR="002E7B8F" w:rsidRDefault="00507D4C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5, </w:t>
            </w:r>
            <w:r>
              <w:rPr>
                <w:spacing w:val="-5"/>
              </w:rPr>
              <w:t>12</w:t>
            </w:r>
          </w:p>
        </w:tc>
        <w:tc>
          <w:tcPr>
            <w:tcW w:w="2386" w:type="dxa"/>
          </w:tcPr>
          <w:p w14:paraId="72ACB7A2" w14:textId="77777777" w:rsidR="002E7B8F" w:rsidRDefault="00507D4C">
            <w:pPr>
              <w:pStyle w:val="TableParagraph"/>
              <w:spacing w:line="268" w:lineRule="exact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1-4,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5-</w:t>
            </w:r>
            <w:r>
              <w:rPr>
                <w:spacing w:val="-5"/>
              </w:rPr>
              <w:t>10</w:t>
            </w:r>
          </w:p>
        </w:tc>
      </w:tr>
      <w:tr w:rsidR="002E7B8F" w14:paraId="72ACB7AA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2ACB7A4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72ACB7A5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b/>
                <w:color w:val="FF0000"/>
                <w:spacing w:val="-4"/>
              </w:rPr>
              <w:t>Lab.</w:t>
            </w:r>
          </w:p>
        </w:tc>
        <w:tc>
          <w:tcPr>
            <w:tcW w:w="1140" w:type="dxa"/>
          </w:tcPr>
          <w:p w14:paraId="72ACB7A6" w14:textId="77777777" w:rsidR="002E7B8F" w:rsidRDefault="00507D4C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72ACB7A7" w14:textId="77777777" w:rsidR="002E7B8F" w:rsidRDefault="00507D4C">
            <w:pPr>
              <w:pStyle w:val="TableParagraph"/>
              <w:spacing w:line="268" w:lineRule="exact"/>
              <w:ind w:left="15" w:right="1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72ACB7A8" w14:textId="77777777" w:rsidR="002E7B8F" w:rsidRDefault="00507D4C">
            <w:pPr>
              <w:pStyle w:val="TableParagraph"/>
              <w:spacing w:line="268" w:lineRule="exact"/>
              <w:ind w:left="11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6" w:type="dxa"/>
          </w:tcPr>
          <w:p w14:paraId="72ACB7A9" w14:textId="77777777" w:rsidR="002E7B8F" w:rsidRDefault="00507D4C">
            <w:pPr>
              <w:pStyle w:val="TableParagraph"/>
              <w:spacing w:line="268" w:lineRule="exact"/>
              <w:ind w:left="115"/>
            </w:pPr>
            <w:r>
              <w:rPr>
                <w:spacing w:val="-5"/>
              </w:rPr>
              <w:t>All</w:t>
            </w:r>
          </w:p>
        </w:tc>
      </w:tr>
      <w:tr w:rsidR="002E7B8F" w14:paraId="72ACB7B1" w14:textId="77777777">
        <w:trPr>
          <w:trHeight w:val="34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2ACB7AB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72ACB7AC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72ACB7AD" w14:textId="77777777" w:rsidR="002E7B8F" w:rsidRDefault="00507D4C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72ACB7AE" w14:textId="77777777" w:rsidR="002E7B8F" w:rsidRDefault="00507D4C">
            <w:pPr>
              <w:pStyle w:val="TableParagraph"/>
              <w:spacing w:line="268" w:lineRule="exact"/>
              <w:ind w:left="15" w:right="2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72ACB7AF" w14:textId="77777777" w:rsidR="002E7B8F" w:rsidRDefault="00507D4C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386" w:type="dxa"/>
          </w:tcPr>
          <w:p w14:paraId="72ACB7B0" w14:textId="77777777" w:rsidR="002E7B8F" w:rsidRDefault="00507D4C">
            <w:pPr>
              <w:pStyle w:val="TableParagraph"/>
              <w:spacing w:line="268" w:lineRule="exact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5-</w:t>
            </w:r>
            <w:r>
              <w:rPr>
                <w:spacing w:val="-5"/>
              </w:rPr>
              <w:t>14</w:t>
            </w:r>
          </w:p>
        </w:tc>
      </w:tr>
      <w:tr w:rsidR="002E7B8F" w14:paraId="72ACB7B9" w14:textId="77777777">
        <w:trPr>
          <w:trHeight w:val="350"/>
        </w:trPr>
        <w:tc>
          <w:tcPr>
            <w:tcW w:w="1486" w:type="dxa"/>
            <w:vMerge w:val="restart"/>
            <w:shd w:val="clear" w:color="auto" w:fill="DAEDF3"/>
          </w:tcPr>
          <w:p w14:paraId="72ACB7B2" w14:textId="77777777" w:rsidR="002E7B8F" w:rsidRDefault="00507D4C">
            <w:pPr>
              <w:pStyle w:val="TableParagraph"/>
              <w:spacing w:before="6"/>
              <w:ind w:left="115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72ACB7B3" w14:textId="77777777" w:rsidR="002E7B8F" w:rsidRDefault="00507D4C">
            <w:pPr>
              <w:pStyle w:val="TableParagraph"/>
              <w:spacing w:before="79"/>
              <w:ind w:left="115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72ACB7B4" w14:textId="77777777" w:rsidR="002E7B8F" w:rsidRDefault="00507D4C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72ACB7B5" w14:textId="77777777" w:rsidR="002E7B8F" w:rsidRDefault="00507D4C">
            <w:pPr>
              <w:pStyle w:val="TableParagraph"/>
              <w:spacing w:before="1"/>
              <w:ind w:left="12"/>
              <w:jc w:val="center"/>
            </w:pPr>
            <w:r>
              <w:t xml:space="preserve">2 </w:t>
            </w:r>
            <w:proofErr w:type="spellStart"/>
            <w:r>
              <w:rPr>
                <w:spacing w:val="-5"/>
              </w:rPr>
              <w:t>hr</w:t>
            </w:r>
            <w:proofErr w:type="spellEnd"/>
          </w:p>
        </w:tc>
        <w:tc>
          <w:tcPr>
            <w:tcW w:w="2249" w:type="dxa"/>
          </w:tcPr>
          <w:p w14:paraId="72ACB7B6" w14:textId="77777777" w:rsidR="002E7B8F" w:rsidRDefault="00507D4C">
            <w:pPr>
              <w:pStyle w:val="TableParagraph"/>
              <w:spacing w:before="1"/>
              <w:ind w:left="15" w:right="1"/>
              <w:jc w:val="center"/>
            </w:pPr>
            <w:r>
              <w:t xml:space="preserve">20% </w:t>
            </w:r>
            <w:r>
              <w:rPr>
                <w:spacing w:val="-4"/>
              </w:rPr>
              <w:t>(20)</w:t>
            </w:r>
          </w:p>
        </w:tc>
        <w:tc>
          <w:tcPr>
            <w:tcW w:w="1455" w:type="dxa"/>
          </w:tcPr>
          <w:p w14:paraId="72ACB7B7" w14:textId="77777777" w:rsidR="002E7B8F" w:rsidRDefault="00507D4C">
            <w:pPr>
              <w:pStyle w:val="TableParagraph"/>
              <w:spacing w:before="1"/>
              <w:ind w:left="11" w:right="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386" w:type="dxa"/>
          </w:tcPr>
          <w:p w14:paraId="72ACB7B8" w14:textId="77777777" w:rsidR="002E7B8F" w:rsidRDefault="00507D4C">
            <w:pPr>
              <w:pStyle w:val="TableParagraph"/>
              <w:spacing w:before="1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9</w:t>
            </w:r>
          </w:p>
        </w:tc>
      </w:tr>
      <w:tr w:rsidR="002E7B8F" w14:paraId="72ACB7C0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72ACB7BA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72ACB7BB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72ACB7BC" w14:textId="77777777" w:rsidR="002E7B8F" w:rsidRDefault="00507D4C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5"/>
              </w:rPr>
              <w:t>4hr</w:t>
            </w:r>
          </w:p>
        </w:tc>
        <w:tc>
          <w:tcPr>
            <w:tcW w:w="2249" w:type="dxa"/>
          </w:tcPr>
          <w:p w14:paraId="72ACB7BD" w14:textId="77777777" w:rsidR="002E7B8F" w:rsidRDefault="00507D4C">
            <w:pPr>
              <w:pStyle w:val="TableParagraph"/>
              <w:spacing w:line="268" w:lineRule="exact"/>
              <w:ind w:left="15"/>
              <w:jc w:val="center"/>
            </w:pPr>
            <w:r>
              <w:t xml:space="preserve">50% </w:t>
            </w:r>
            <w:r>
              <w:rPr>
                <w:spacing w:val="-4"/>
              </w:rPr>
              <w:t>(50)</w:t>
            </w:r>
          </w:p>
        </w:tc>
        <w:tc>
          <w:tcPr>
            <w:tcW w:w="1455" w:type="dxa"/>
          </w:tcPr>
          <w:p w14:paraId="72ACB7BE" w14:textId="77777777" w:rsidR="002E7B8F" w:rsidRDefault="00507D4C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6" w:type="dxa"/>
          </w:tcPr>
          <w:p w14:paraId="72ACB7BF" w14:textId="77777777" w:rsidR="002E7B8F" w:rsidRDefault="00507D4C">
            <w:pPr>
              <w:pStyle w:val="TableParagraph"/>
              <w:spacing w:line="268" w:lineRule="exact"/>
              <w:ind w:left="115"/>
            </w:pPr>
            <w:r>
              <w:rPr>
                <w:spacing w:val="-5"/>
              </w:rPr>
              <w:t>All</w:t>
            </w:r>
          </w:p>
        </w:tc>
      </w:tr>
      <w:tr w:rsidR="002E7B8F" w14:paraId="72ACB7C5" w14:textId="77777777">
        <w:trPr>
          <w:trHeight w:val="350"/>
        </w:trPr>
        <w:tc>
          <w:tcPr>
            <w:tcW w:w="4412" w:type="dxa"/>
            <w:gridSpan w:val="3"/>
            <w:shd w:val="clear" w:color="auto" w:fill="DAEDF3"/>
          </w:tcPr>
          <w:p w14:paraId="72ACB7C1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72ACB7C2" w14:textId="77777777" w:rsidR="002E7B8F" w:rsidRDefault="00507D4C">
            <w:pPr>
              <w:pStyle w:val="TableParagraph"/>
              <w:spacing w:line="268" w:lineRule="exact"/>
              <w:ind w:left="15" w:right="4"/>
              <w:jc w:val="center"/>
            </w:pPr>
            <w:r>
              <w:t>100%</w:t>
            </w:r>
            <w:r>
              <w:rPr>
                <w:spacing w:val="-4"/>
              </w:rPr>
              <w:t xml:space="preserve"> </w:t>
            </w:r>
            <w:r>
              <w:t>(100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455" w:type="dxa"/>
          </w:tcPr>
          <w:p w14:paraId="72ACB7C3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72ACB7C4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</w:tr>
    </w:tbl>
    <w:p w14:paraId="72ACB7C6" w14:textId="77777777" w:rsidR="002E7B8F" w:rsidRDefault="002E7B8F">
      <w:pPr>
        <w:pStyle w:val="BodyText"/>
        <w:rPr>
          <w:sz w:val="20"/>
        </w:rPr>
      </w:pPr>
    </w:p>
    <w:p w14:paraId="72ACB7C9" w14:textId="77777777" w:rsidR="002E7B8F" w:rsidRDefault="002E7B8F">
      <w:pPr>
        <w:pStyle w:val="BodyText"/>
        <w:spacing w:before="132"/>
        <w:rPr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8683"/>
      </w:tblGrid>
      <w:tr w:rsidR="002E7B8F" w14:paraId="72ACB7CC" w14:textId="77777777">
        <w:trPr>
          <w:trHeight w:val="996"/>
        </w:trPr>
        <w:tc>
          <w:tcPr>
            <w:tcW w:w="10503" w:type="dxa"/>
            <w:gridSpan w:val="2"/>
            <w:shd w:val="clear" w:color="auto" w:fill="FCE9D9"/>
          </w:tcPr>
          <w:p w14:paraId="72ACB7CA" w14:textId="77777777" w:rsidR="002E7B8F" w:rsidRDefault="00507D4C">
            <w:pPr>
              <w:pStyle w:val="TableParagraph"/>
              <w:spacing w:before="2"/>
              <w:ind w:left="13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72ACB7CB" w14:textId="052FF4AC" w:rsidR="002E7B8F" w:rsidRDefault="00507D4C">
            <w:pPr>
              <w:pStyle w:val="TableParagraph"/>
              <w:bidi/>
              <w:spacing w:before="170"/>
              <w:ind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20"/>
                <w:sz w:val="28"/>
                <w:szCs w:val="28"/>
                <w:rtl/>
              </w:rPr>
              <w:t xml:space="preserve"> </w:t>
            </w:r>
            <w:r w:rsidR="005B789F">
              <w:rPr>
                <w:rFonts w:ascii="Times New Roman" w:cs="Times New Roman" w:hint="cs"/>
                <w:color w:val="16365D"/>
                <w:w w:val="75"/>
                <w:sz w:val="28"/>
                <w:szCs w:val="28"/>
                <w:rtl/>
                <w:lang w:bidi="ar-IQ"/>
              </w:rPr>
              <w:t>الا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2E7B8F" w14:paraId="72ACB7CF" w14:textId="77777777">
        <w:trPr>
          <w:trHeight w:val="402"/>
        </w:trPr>
        <w:tc>
          <w:tcPr>
            <w:tcW w:w="1820" w:type="dxa"/>
            <w:shd w:val="clear" w:color="auto" w:fill="DAEDF3"/>
          </w:tcPr>
          <w:p w14:paraId="72ACB7CD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83" w:type="dxa"/>
            <w:shd w:val="clear" w:color="auto" w:fill="DEEBF6"/>
          </w:tcPr>
          <w:p w14:paraId="72ACB7CE" w14:textId="77777777" w:rsidR="002E7B8F" w:rsidRDefault="00507D4C">
            <w:pPr>
              <w:pStyle w:val="TableParagraph"/>
              <w:spacing w:line="268" w:lineRule="exact"/>
              <w:ind w:left="114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2E7B8F" w14:paraId="72ACB7D4" w14:textId="77777777">
        <w:trPr>
          <w:trHeight w:val="1360"/>
        </w:trPr>
        <w:tc>
          <w:tcPr>
            <w:tcW w:w="1820" w:type="dxa"/>
            <w:shd w:val="clear" w:color="auto" w:fill="DAEDF3"/>
          </w:tcPr>
          <w:p w14:paraId="72ACB7D0" w14:textId="77777777" w:rsidR="002E7B8F" w:rsidRDefault="002E7B8F">
            <w:pPr>
              <w:pStyle w:val="TableParagraph"/>
              <w:spacing w:before="208"/>
            </w:pPr>
          </w:p>
          <w:p w14:paraId="72ACB7D1" w14:textId="77777777" w:rsidR="002E7B8F" w:rsidRDefault="00507D4C">
            <w:pPr>
              <w:pStyle w:val="TableParagraph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1,2</w:t>
            </w:r>
          </w:p>
        </w:tc>
        <w:tc>
          <w:tcPr>
            <w:tcW w:w="8683" w:type="dxa"/>
          </w:tcPr>
          <w:p w14:paraId="72ACB7D2" w14:textId="77777777" w:rsidR="002E7B8F" w:rsidRDefault="00507D4C">
            <w:pPr>
              <w:pStyle w:val="TableParagraph"/>
              <w:spacing w:line="213" w:lineRule="exact"/>
              <w:ind w:left="155"/>
              <w:rPr>
                <w:b/>
              </w:rPr>
            </w:pPr>
            <w:r>
              <w:rPr>
                <w:b/>
              </w:rPr>
              <w:t>Introduction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Biomedical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Sensors</w:t>
            </w:r>
          </w:p>
          <w:p w14:paraId="72ACB7D3" w14:textId="77777777" w:rsidR="002E7B8F" w:rsidRDefault="00507D4C">
            <w:pPr>
              <w:pStyle w:val="TableParagraph"/>
              <w:ind w:left="155" w:right="3817"/>
            </w:pPr>
            <w:r>
              <w:t>General</w:t>
            </w:r>
            <w:r>
              <w:rPr>
                <w:spacing w:val="80"/>
              </w:rPr>
              <w:t xml:space="preserve"> </w:t>
            </w:r>
            <w:r>
              <w:t>concept</w:t>
            </w:r>
            <w:r>
              <w:rPr>
                <w:spacing w:val="80"/>
              </w:rPr>
              <w:t xml:space="preserve"> </w:t>
            </w:r>
            <w:r>
              <w:t>and</w:t>
            </w:r>
            <w:r>
              <w:rPr>
                <w:spacing w:val="80"/>
              </w:rPr>
              <w:t xml:space="preserve"> </w:t>
            </w:r>
            <w:r>
              <w:t>terminology, Sensor classification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calibration,</w:t>
            </w:r>
            <w:r>
              <w:rPr>
                <w:spacing w:val="-6"/>
              </w:rPr>
              <w:t xml:space="preserve"> </w:t>
            </w:r>
            <w:r>
              <w:t>static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 xml:space="preserve">dynamic characteristics, </w:t>
            </w:r>
            <w:proofErr w:type="gramStart"/>
            <w:r>
              <w:t>errors</w:t>
            </w:r>
            <w:proofErr w:type="gramEnd"/>
            <w:r>
              <w:t xml:space="preserve"> and uncertainty.</w:t>
            </w:r>
          </w:p>
        </w:tc>
      </w:tr>
      <w:tr w:rsidR="002E7B8F" w14:paraId="72ACB7D9" w14:textId="77777777">
        <w:trPr>
          <w:trHeight w:val="1231"/>
        </w:trPr>
        <w:tc>
          <w:tcPr>
            <w:tcW w:w="1820" w:type="dxa"/>
            <w:shd w:val="clear" w:color="auto" w:fill="DAEDF3"/>
          </w:tcPr>
          <w:p w14:paraId="72ACB7D5" w14:textId="77777777" w:rsidR="002E7B8F" w:rsidRDefault="002E7B8F">
            <w:pPr>
              <w:pStyle w:val="TableParagraph"/>
              <w:spacing w:before="143"/>
            </w:pPr>
          </w:p>
          <w:p w14:paraId="72ACB7D6" w14:textId="77777777" w:rsidR="002E7B8F" w:rsidRDefault="00507D4C">
            <w:pPr>
              <w:pStyle w:val="TableParagraph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3,4</w:t>
            </w:r>
          </w:p>
        </w:tc>
        <w:tc>
          <w:tcPr>
            <w:tcW w:w="8683" w:type="dxa"/>
          </w:tcPr>
          <w:p w14:paraId="72ACB7D7" w14:textId="77777777" w:rsidR="002E7B8F" w:rsidRDefault="00507D4C">
            <w:pPr>
              <w:pStyle w:val="TableParagraph"/>
              <w:tabs>
                <w:tab w:val="left" w:pos="1954"/>
                <w:tab w:val="left" w:pos="2818"/>
                <w:tab w:val="left" w:pos="4065"/>
              </w:tabs>
              <w:spacing w:before="205" w:line="184" w:lineRule="auto"/>
              <w:ind w:left="155" w:right="3817"/>
            </w:pPr>
            <w:r>
              <w:rPr>
                <w:b/>
              </w:rPr>
              <w:t xml:space="preserve">Resistive Sensors and their signal conditioning </w:t>
            </w:r>
            <w:r>
              <w:rPr>
                <w:spacing w:val="-2"/>
              </w:rPr>
              <w:t>Potentiometers,</w:t>
            </w:r>
            <w:r>
              <w:tab/>
            </w:r>
            <w:r>
              <w:rPr>
                <w:spacing w:val="-2"/>
              </w:rPr>
              <w:t>Strain</w:t>
            </w:r>
            <w:r>
              <w:tab/>
            </w:r>
            <w:r>
              <w:rPr>
                <w:spacing w:val="-2"/>
              </w:rPr>
              <w:t>gages,</w:t>
            </w:r>
            <w:r>
              <w:tab/>
            </w:r>
            <w:r>
              <w:rPr>
                <w:spacing w:val="-2"/>
              </w:rPr>
              <w:t xml:space="preserve">Resistive </w:t>
            </w:r>
            <w:r>
              <w:t>Temperature</w:t>
            </w:r>
            <w:r>
              <w:rPr>
                <w:spacing w:val="40"/>
              </w:rPr>
              <w:t xml:space="preserve"> </w:t>
            </w:r>
            <w:r>
              <w:t>Detectors</w:t>
            </w:r>
            <w:r>
              <w:rPr>
                <w:spacing w:val="40"/>
              </w:rPr>
              <w:t xml:space="preserve"> </w:t>
            </w:r>
            <w:r>
              <w:t>(RTD),</w:t>
            </w:r>
            <w:r>
              <w:rPr>
                <w:spacing w:val="40"/>
              </w:rPr>
              <w:t xml:space="preserve"> </w:t>
            </w:r>
            <w:r>
              <w:t>Thermistors,</w:t>
            </w:r>
            <w:r>
              <w:rPr>
                <w:spacing w:val="40"/>
              </w:rPr>
              <w:t xml:space="preserve"> </w:t>
            </w:r>
            <w:r>
              <w:t>light- dependent</w:t>
            </w:r>
            <w:r>
              <w:rPr>
                <w:spacing w:val="-1"/>
              </w:rPr>
              <w:t xml:space="preserve"> </w:t>
            </w:r>
            <w:r>
              <w:t>resistors,</w:t>
            </w:r>
            <w:r>
              <w:rPr>
                <w:spacing w:val="-3"/>
              </w:rPr>
              <w:t xml:space="preserve"> </w:t>
            </w:r>
            <w:r>
              <w:t>signal</w:t>
            </w:r>
            <w:r>
              <w:rPr>
                <w:spacing w:val="-4"/>
              </w:rPr>
              <w:t xml:space="preserve"> </w:t>
            </w:r>
            <w:r>
              <w:t>conditioning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resistive</w:t>
            </w:r>
          </w:p>
          <w:p w14:paraId="72ACB7D8" w14:textId="77777777" w:rsidR="002E7B8F" w:rsidRDefault="00507D4C">
            <w:pPr>
              <w:pStyle w:val="TableParagraph"/>
              <w:spacing w:line="178" w:lineRule="exact"/>
              <w:ind w:left="155"/>
            </w:pPr>
            <w:r>
              <w:rPr>
                <w:spacing w:val="-2"/>
              </w:rPr>
              <w:t>sensors</w:t>
            </w:r>
          </w:p>
        </w:tc>
      </w:tr>
    </w:tbl>
    <w:p w14:paraId="72ACB7DA" w14:textId="77777777" w:rsidR="002E7B8F" w:rsidRDefault="002E7B8F">
      <w:pPr>
        <w:spacing w:line="178" w:lineRule="exact"/>
        <w:sectPr w:rsidR="002E7B8F">
          <w:type w:val="continuous"/>
          <w:pgSz w:w="11910" w:h="16840"/>
          <w:pgMar w:top="1400" w:right="500" w:bottom="1245" w:left="66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8683"/>
      </w:tblGrid>
      <w:tr w:rsidR="002E7B8F" w14:paraId="72ACB7DD" w14:textId="77777777">
        <w:trPr>
          <w:trHeight w:val="206"/>
        </w:trPr>
        <w:tc>
          <w:tcPr>
            <w:tcW w:w="1820" w:type="dxa"/>
            <w:shd w:val="clear" w:color="auto" w:fill="DAEDF3"/>
          </w:tcPr>
          <w:p w14:paraId="72ACB7DB" w14:textId="77777777" w:rsidR="002E7B8F" w:rsidRDefault="002E7B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83" w:type="dxa"/>
          </w:tcPr>
          <w:p w14:paraId="72ACB7DC" w14:textId="77777777" w:rsidR="002E7B8F" w:rsidRDefault="002E7B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7B8F" w14:paraId="72ACB7E3" w14:textId="77777777">
        <w:trPr>
          <w:trHeight w:val="1528"/>
        </w:trPr>
        <w:tc>
          <w:tcPr>
            <w:tcW w:w="1820" w:type="dxa"/>
            <w:shd w:val="clear" w:color="auto" w:fill="DAEDF3"/>
          </w:tcPr>
          <w:p w14:paraId="72ACB7DE" w14:textId="77777777" w:rsidR="002E7B8F" w:rsidRDefault="002E7B8F">
            <w:pPr>
              <w:pStyle w:val="TableParagraph"/>
            </w:pPr>
          </w:p>
          <w:p w14:paraId="72ACB7DF" w14:textId="77777777" w:rsidR="002E7B8F" w:rsidRDefault="002E7B8F">
            <w:pPr>
              <w:pStyle w:val="TableParagraph"/>
              <w:spacing w:before="23"/>
            </w:pPr>
          </w:p>
          <w:p w14:paraId="72ACB7E0" w14:textId="77777777" w:rsidR="002E7B8F" w:rsidRDefault="00507D4C">
            <w:pPr>
              <w:pStyle w:val="TableParagraph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5,6</w:t>
            </w:r>
          </w:p>
        </w:tc>
        <w:tc>
          <w:tcPr>
            <w:tcW w:w="8683" w:type="dxa"/>
          </w:tcPr>
          <w:p w14:paraId="72ACB7E1" w14:textId="77777777" w:rsidR="002E7B8F" w:rsidRDefault="00507D4C">
            <w:pPr>
              <w:pStyle w:val="TableParagraph"/>
              <w:spacing w:line="222" w:lineRule="exact"/>
              <w:ind w:left="155"/>
              <w:jc w:val="both"/>
              <w:rPr>
                <w:b/>
              </w:rPr>
            </w:pPr>
            <w:r>
              <w:rPr>
                <w:b/>
              </w:rPr>
              <w:t>Reactance</w:t>
            </w:r>
            <w:r>
              <w:rPr>
                <w:b/>
                <w:spacing w:val="62"/>
                <w:w w:val="150"/>
              </w:rPr>
              <w:t xml:space="preserve"> </w:t>
            </w:r>
            <w:r>
              <w:rPr>
                <w:b/>
              </w:rPr>
              <w:t>Variation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Electromagnetic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Sensors</w:t>
            </w:r>
          </w:p>
          <w:p w14:paraId="72ACB7E2" w14:textId="77777777" w:rsidR="002E7B8F" w:rsidRDefault="00507D4C">
            <w:pPr>
              <w:pStyle w:val="TableParagraph"/>
              <w:spacing w:before="149"/>
              <w:ind w:left="114" w:right="3821"/>
              <w:jc w:val="both"/>
            </w:pPr>
            <w:r>
              <w:t>Capacitive sensors, Inductive sensors, Electromagnetic sensors, signal conditioning</w:t>
            </w:r>
            <w:r>
              <w:rPr>
                <w:spacing w:val="40"/>
              </w:rPr>
              <w:t xml:space="preserve"> </w:t>
            </w:r>
            <w:r>
              <w:t>for reactance</w:t>
            </w:r>
            <w:r>
              <w:rPr>
                <w:spacing w:val="80"/>
              </w:rPr>
              <w:t xml:space="preserve"> </w:t>
            </w:r>
            <w:r>
              <w:t>variation sensors,</w:t>
            </w:r>
          </w:p>
        </w:tc>
      </w:tr>
      <w:tr w:rsidR="002E7B8F" w14:paraId="72ACB7E6" w14:textId="77777777">
        <w:trPr>
          <w:trHeight w:val="402"/>
        </w:trPr>
        <w:tc>
          <w:tcPr>
            <w:tcW w:w="1820" w:type="dxa"/>
            <w:shd w:val="clear" w:color="auto" w:fill="DAEDF3"/>
          </w:tcPr>
          <w:p w14:paraId="72ACB7E4" w14:textId="77777777" w:rsidR="002E7B8F" w:rsidRDefault="00507D4C">
            <w:pPr>
              <w:pStyle w:val="TableParagraph"/>
              <w:spacing w:line="268" w:lineRule="exact"/>
              <w:ind w:left="11" w:right="5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8683" w:type="dxa"/>
          </w:tcPr>
          <w:p w14:paraId="72ACB7E5" w14:textId="77777777" w:rsidR="002E7B8F" w:rsidRDefault="00507D4C">
            <w:pPr>
              <w:pStyle w:val="TableParagraph"/>
              <w:spacing w:line="222" w:lineRule="exact"/>
              <w:ind w:left="155"/>
              <w:rPr>
                <w:b/>
              </w:rPr>
            </w:pPr>
            <w:r>
              <w:rPr>
                <w:b/>
              </w:rPr>
              <w:t>Mid-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</w:tr>
      <w:tr w:rsidR="002E7B8F" w14:paraId="72ACB7EB" w14:textId="77777777">
        <w:trPr>
          <w:trHeight w:val="1356"/>
        </w:trPr>
        <w:tc>
          <w:tcPr>
            <w:tcW w:w="1820" w:type="dxa"/>
            <w:shd w:val="clear" w:color="auto" w:fill="DAEDF3"/>
          </w:tcPr>
          <w:p w14:paraId="72ACB7E7" w14:textId="77777777" w:rsidR="002E7B8F" w:rsidRDefault="002E7B8F">
            <w:pPr>
              <w:pStyle w:val="TableParagraph"/>
              <w:spacing w:before="208"/>
            </w:pPr>
          </w:p>
          <w:p w14:paraId="72ACB7E8" w14:textId="77777777" w:rsidR="002E7B8F" w:rsidRDefault="00507D4C">
            <w:pPr>
              <w:pStyle w:val="TableParagraph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8,9</w:t>
            </w:r>
          </w:p>
        </w:tc>
        <w:tc>
          <w:tcPr>
            <w:tcW w:w="8683" w:type="dxa"/>
          </w:tcPr>
          <w:p w14:paraId="72ACB7E9" w14:textId="77777777" w:rsidR="002E7B8F" w:rsidRDefault="00507D4C">
            <w:pPr>
              <w:pStyle w:val="TableParagraph"/>
              <w:spacing w:line="214" w:lineRule="exact"/>
              <w:ind w:left="155"/>
              <w:jc w:val="both"/>
              <w:rPr>
                <w:b/>
              </w:rPr>
            </w:pPr>
            <w:r>
              <w:rPr>
                <w:b/>
              </w:rPr>
              <w:t>Self-Generating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Sensors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Signal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Conditioning</w:t>
            </w:r>
          </w:p>
          <w:p w14:paraId="72ACB7EA" w14:textId="77777777" w:rsidR="002E7B8F" w:rsidRDefault="00507D4C">
            <w:pPr>
              <w:pStyle w:val="TableParagraph"/>
              <w:spacing w:line="237" w:lineRule="auto"/>
              <w:ind w:left="155" w:right="4214"/>
              <w:jc w:val="both"/>
            </w:pPr>
            <w:r>
              <w:t>Thermoelectric sensors,</w:t>
            </w:r>
            <w:r>
              <w:rPr>
                <w:spacing w:val="-7"/>
              </w:rPr>
              <w:t xml:space="preserve"> </w:t>
            </w:r>
            <w:r>
              <w:t>Piezoelectric sensors, Electrochemical sensors, Signal conditioning for self-generating sensors.</w:t>
            </w:r>
          </w:p>
        </w:tc>
      </w:tr>
      <w:tr w:rsidR="002E7B8F" w14:paraId="72ACB7F0" w14:textId="77777777">
        <w:trPr>
          <w:trHeight w:val="1360"/>
        </w:trPr>
        <w:tc>
          <w:tcPr>
            <w:tcW w:w="1820" w:type="dxa"/>
            <w:shd w:val="clear" w:color="auto" w:fill="DAEDF3"/>
          </w:tcPr>
          <w:p w14:paraId="72ACB7EC" w14:textId="77777777" w:rsidR="002E7B8F" w:rsidRDefault="002E7B8F">
            <w:pPr>
              <w:pStyle w:val="TableParagraph"/>
              <w:spacing w:before="210"/>
            </w:pPr>
          </w:p>
          <w:p w14:paraId="72ACB7ED" w14:textId="77777777" w:rsidR="002E7B8F" w:rsidRDefault="00507D4C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10,11</w:t>
            </w:r>
          </w:p>
        </w:tc>
        <w:tc>
          <w:tcPr>
            <w:tcW w:w="8683" w:type="dxa"/>
          </w:tcPr>
          <w:p w14:paraId="72ACB7EE" w14:textId="77777777" w:rsidR="002E7B8F" w:rsidRDefault="00507D4C">
            <w:pPr>
              <w:pStyle w:val="TableParagraph"/>
              <w:spacing w:line="215" w:lineRule="exact"/>
              <w:ind w:left="155"/>
              <w:rPr>
                <w:b/>
              </w:rPr>
            </w:pPr>
            <w:r>
              <w:rPr>
                <w:b/>
              </w:rPr>
              <w:t>Optical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Sensors</w:t>
            </w:r>
          </w:p>
          <w:p w14:paraId="72ACB7EF" w14:textId="77777777" w:rsidR="002E7B8F" w:rsidRDefault="00507D4C">
            <w:pPr>
              <w:pStyle w:val="TableParagraph"/>
              <w:ind w:left="155" w:right="3817"/>
            </w:pPr>
            <w:r>
              <w:t>Optical</w:t>
            </w:r>
            <w:r>
              <w:rPr>
                <w:spacing w:val="-8"/>
              </w:rPr>
              <w:t xml:space="preserve"> </w:t>
            </w:r>
            <w:r>
              <w:t>techniques,</w:t>
            </w:r>
            <w:r>
              <w:rPr>
                <w:spacing w:val="-6"/>
              </w:rPr>
              <w:t xml:space="preserve"> </w:t>
            </w:r>
            <w:r>
              <w:t>General</w:t>
            </w:r>
            <w:r>
              <w:rPr>
                <w:spacing w:val="-7"/>
              </w:rPr>
              <w:t xml:space="preserve"> </w:t>
            </w:r>
            <w:r>
              <w:t>principles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optical sensing, Fiber-optic basics,</w:t>
            </w:r>
            <w:r>
              <w:rPr>
                <w:spacing w:val="40"/>
              </w:rPr>
              <w:t xml:space="preserve"> </w:t>
            </w:r>
            <w:r>
              <w:t>Fiber-optic</w:t>
            </w:r>
            <w:r>
              <w:rPr>
                <w:spacing w:val="40"/>
              </w:rPr>
              <w:t xml:space="preserve"> </w:t>
            </w:r>
            <w:r>
              <w:t>sensor technologies and applications.</w:t>
            </w:r>
          </w:p>
        </w:tc>
      </w:tr>
      <w:tr w:rsidR="002E7B8F" w14:paraId="72ACB7F5" w14:textId="77777777">
        <w:trPr>
          <w:trHeight w:val="1360"/>
        </w:trPr>
        <w:tc>
          <w:tcPr>
            <w:tcW w:w="1820" w:type="dxa"/>
            <w:shd w:val="clear" w:color="auto" w:fill="DAEDF3"/>
          </w:tcPr>
          <w:p w14:paraId="72ACB7F1" w14:textId="77777777" w:rsidR="002E7B8F" w:rsidRDefault="002E7B8F">
            <w:pPr>
              <w:pStyle w:val="TableParagraph"/>
              <w:spacing w:before="210"/>
            </w:pPr>
          </w:p>
          <w:p w14:paraId="72ACB7F2" w14:textId="77777777" w:rsidR="002E7B8F" w:rsidRDefault="00507D4C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12,13</w:t>
            </w:r>
          </w:p>
        </w:tc>
        <w:tc>
          <w:tcPr>
            <w:tcW w:w="8683" w:type="dxa"/>
          </w:tcPr>
          <w:p w14:paraId="72ACB7F3" w14:textId="77777777" w:rsidR="002E7B8F" w:rsidRDefault="00507D4C">
            <w:pPr>
              <w:pStyle w:val="TableParagraph"/>
              <w:spacing w:line="214" w:lineRule="exact"/>
              <w:ind w:left="155"/>
              <w:rPr>
                <w:b/>
              </w:rPr>
            </w:pPr>
            <w:r>
              <w:rPr>
                <w:b/>
              </w:rPr>
              <w:t>Ultrasound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Transducers</w:t>
            </w:r>
          </w:p>
          <w:p w14:paraId="72ACB7F4" w14:textId="77777777" w:rsidR="002E7B8F" w:rsidRDefault="00507D4C">
            <w:pPr>
              <w:pStyle w:val="TableParagraph"/>
              <w:tabs>
                <w:tab w:val="left" w:pos="1964"/>
                <w:tab w:val="left" w:pos="2927"/>
                <w:tab w:val="left" w:pos="4018"/>
              </w:tabs>
              <w:ind w:left="155" w:right="4197" w:firstLine="50"/>
            </w:pPr>
            <w:r>
              <w:t>Fundamentals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ultrasonic-based</w:t>
            </w:r>
            <w:r>
              <w:rPr>
                <w:spacing w:val="80"/>
              </w:rPr>
              <w:t xml:space="preserve"> </w:t>
            </w:r>
            <w:r>
              <w:t xml:space="preserve">sensors, </w:t>
            </w:r>
            <w:r>
              <w:rPr>
                <w:spacing w:val="-2"/>
              </w:rPr>
              <w:t>Ultrasonic-based</w:t>
            </w:r>
            <w:r>
              <w:tab/>
            </w:r>
            <w:r>
              <w:rPr>
                <w:spacing w:val="-2"/>
              </w:rPr>
              <w:t>sensing</w:t>
            </w:r>
            <w:r>
              <w:tab/>
            </w:r>
            <w:r>
              <w:rPr>
                <w:spacing w:val="-2"/>
              </w:rPr>
              <w:t>methods</w:t>
            </w:r>
            <w:r>
              <w:tab/>
            </w:r>
            <w:r>
              <w:rPr>
                <w:spacing w:val="-4"/>
              </w:rPr>
              <w:t xml:space="preserve">and </w:t>
            </w:r>
            <w:r>
              <w:rPr>
                <w:spacing w:val="-2"/>
              </w:rPr>
              <w:t>applications.</w:t>
            </w:r>
          </w:p>
        </w:tc>
      </w:tr>
      <w:tr w:rsidR="002E7B8F" w14:paraId="72ACB7FA" w14:textId="77777777">
        <w:trPr>
          <w:trHeight w:val="1091"/>
        </w:trPr>
        <w:tc>
          <w:tcPr>
            <w:tcW w:w="1820" w:type="dxa"/>
            <w:shd w:val="clear" w:color="auto" w:fill="DAEDF3"/>
          </w:tcPr>
          <w:p w14:paraId="72ACB7F6" w14:textId="77777777" w:rsidR="002E7B8F" w:rsidRDefault="002E7B8F">
            <w:pPr>
              <w:pStyle w:val="TableParagraph"/>
              <w:spacing w:before="76"/>
            </w:pPr>
          </w:p>
          <w:p w14:paraId="72ACB7F7" w14:textId="77777777" w:rsidR="002E7B8F" w:rsidRDefault="00507D4C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14,15</w:t>
            </w:r>
          </w:p>
        </w:tc>
        <w:tc>
          <w:tcPr>
            <w:tcW w:w="8683" w:type="dxa"/>
          </w:tcPr>
          <w:p w14:paraId="72ACB7F8" w14:textId="77777777" w:rsidR="002E7B8F" w:rsidRDefault="00507D4C">
            <w:pPr>
              <w:pStyle w:val="TableParagraph"/>
              <w:spacing w:line="213" w:lineRule="exact"/>
              <w:ind w:left="155"/>
              <w:rPr>
                <w:b/>
              </w:rPr>
            </w:pPr>
            <w:r>
              <w:rPr>
                <w:b/>
              </w:rPr>
              <w:t>Intelligent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Sensors</w:t>
            </w:r>
          </w:p>
          <w:p w14:paraId="72ACB7F9" w14:textId="77777777" w:rsidR="002E7B8F" w:rsidRDefault="00507D4C">
            <w:pPr>
              <w:pStyle w:val="TableParagraph"/>
              <w:ind w:left="155" w:right="3817"/>
            </w:pPr>
            <w:r>
              <w:t>Definition, parameters, features,</w:t>
            </w:r>
            <w:r>
              <w:rPr>
                <w:spacing w:val="80"/>
                <w:w w:val="150"/>
              </w:rPr>
              <w:t xml:space="preserve"> </w:t>
            </w:r>
            <w:r>
              <w:t>operating principle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8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blocks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applications.</w:t>
            </w:r>
          </w:p>
        </w:tc>
      </w:tr>
      <w:tr w:rsidR="002E7B8F" w14:paraId="72ACB7FD" w14:textId="77777777">
        <w:trPr>
          <w:trHeight w:val="402"/>
        </w:trPr>
        <w:tc>
          <w:tcPr>
            <w:tcW w:w="1820" w:type="dxa"/>
            <w:shd w:val="clear" w:color="auto" w:fill="DAEDF3"/>
          </w:tcPr>
          <w:p w14:paraId="72ACB7FB" w14:textId="77777777" w:rsidR="002E7B8F" w:rsidRDefault="00507D4C">
            <w:pPr>
              <w:pStyle w:val="TableParagraph"/>
              <w:spacing w:line="268" w:lineRule="exact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8683" w:type="dxa"/>
          </w:tcPr>
          <w:p w14:paraId="72ACB7FC" w14:textId="77777777" w:rsidR="002E7B8F" w:rsidRDefault="00507D4C">
            <w:pPr>
              <w:pStyle w:val="TableParagraph"/>
              <w:spacing w:before="25"/>
              <w:ind w:left="114"/>
            </w:pPr>
            <w:r>
              <w:t>Preparatory</w:t>
            </w:r>
            <w:r>
              <w:rPr>
                <w:spacing w:val="-5"/>
              </w:rPr>
              <w:t xml:space="preserve"> </w:t>
            </w:r>
            <w:r>
              <w:t>week</w:t>
            </w:r>
            <w:r>
              <w:rPr>
                <w:spacing w:val="-5"/>
              </w:rPr>
              <w:t xml:space="preserve"> </w:t>
            </w:r>
            <w:r>
              <w:t>before</w:t>
            </w:r>
            <w:r>
              <w:rPr>
                <w:spacing w:val="-4"/>
              </w:rPr>
              <w:t xml:space="preserve"> </w:t>
            </w:r>
            <w:r>
              <w:t>final</w:t>
            </w:r>
            <w:r>
              <w:rPr>
                <w:spacing w:val="-4"/>
              </w:rPr>
              <w:t xml:space="preserve"> exam</w:t>
            </w:r>
          </w:p>
        </w:tc>
      </w:tr>
    </w:tbl>
    <w:p w14:paraId="72ACB7FE" w14:textId="77777777" w:rsidR="002E7B8F" w:rsidRDefault="00507D4C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487139328" behindDoc="1" locked="0" layoutInCell="1" allowOverlap="1" wp14:anchorId="72ACB888" wp14:editId="72ACB889">
            <wp:simplePos x="0" y="0"/>
            <wp:positionH relativeFrom="page">
              <wp:posOffset>1927755</wp:posOffset>
            </wp:positionH>
            <wp:positionV relativeFrom="page">
              <wp:posOffset>2938846</wp:posOffset>
            </wp:positionV>
            <wp:extent cx="3742668" cy="4814689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2668" cy="4814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ACB7FF" w14:textId="77777777" w:rsidR="002E7B8F" w:rsidRDefault="002E7B8F">
      <w:pPr>
        <w:pStyle w:val="BodyText"/>
        <w:rPr>
          <w:sz w:val="20"/>
        </w:rPr>
      </w:pPr>
    </w:p>
    <w:p w14:paraId="72ACB800" w14:textId="77777777" w:rsidR="002E7B8F" w:rsidRDefault="002E7B8F">
      <w:pPr>
        <w:pStyle w:val="BodyText"/>
        <w:spacing w:before="171"/>
        <w:rPr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2E7B8F" w14:paraId="72ACB803" w14:textId="77777777">
        <w:trPr>
          <w:trHeight w:val="995"/>
        </w:trPr>
        <w:tc>
          <w:tcPr>
            <w:tcW w:w="10502" w:type="dxa"/>
            <w:gridSpan w:val="2"/>
            <w:shd w:val="clear" w:color="auto" w:fill="FCE9D9"/>
          </w:tcPr>
          <w:p w14:paraId="72ACB801" w14:textId="77777777" w:rsidR="002E7B8F" w:rsidRDefault="00507D4C">
            <w:pPr>
              <w:pStyle w:val="TableParagraph"/>
              <w:spacing w:before="2"/>
              <w:ind w:left="14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Lab.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72ACB802" w14:textId="6537F93B" w:rsidR="002E7B8F" w:rsidRDefault="00507D4C">
            <w:pPr>
              <w:pStyle w:val="TableParagraph"/>
              <w:bidi/>
              <w:spacing w:before="169"/>
              <w:ind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</w:t>
            </w:r>
            <w:r w:rsidR="005B789F">
              <w:rPr>
                <w:rFonts w:ascii="Times New Roman" w:cs="Times New Roman" w:hint="cs"/>
                <w:color w:val="16365D"/>
                <w:w w:val="6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2E7B8F" w14:paraId="72ACB806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72ACB804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72ACB805" w14:textId="77777777" w:rsidR="002E7B8F" w:rsidRDefault="00507D4C">
            <w:pPr>
              <w:pStyle w:val="TableParagraph"/>
              <w:spacing w:line="268" w:lineRule="exact"/>
              <w:ind w:left="115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2E7B8F" w14:paraId="72ACB80A" w14:textId="77777777">
        <w:trPr>
          <w:trHeight w:val="537"/>
        </w:trPr>
        <w:tc>
          <w:tcPr>
            <w:tcW w:w="1260" w:type="dxa"/>
            <w:shd w:val="clear" w:color="auto" w:fill="DAEDF3"/>
          </w:tcPr>
          <w:p w14:paraId="72ACB807" w14:textId="77777777" w:rsidR="002E7B8F" w:rsidRDefault="00507D4C">
            <w:pPr>
              <w:pStyle w:val="TableParagraph"/>
              <w:spacing w:before="66"/>
              <w:ind w:left="4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1,2</w:t>
            </w:r>
          </w:p>
        </w:tc>
        <w:tc>
          <w:tcPr>
            <w:tcW w:w="9242" w:type="dxa"/>
            <w:shd w:val="clear" w:color="auto" w:fill="FFFFFF"/>
          </w:tcPr>
          <w:p w14:paraId="72ACB808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39840" behindDoc="1" locked="0" layoutInCell="1" allowOverlap="1" wp14:anchorId="72ACB88A" wp14:editId="72ACB88B">
                      <wp:simplePos x="0" y="0"/>
                      <wp:positionH relativeFrom="column">
                        <wp:posOffset>283463</wp:posOffset>
                      </wp:positionH>
                      <wp:positionV relativeFrom="paragraph">
                        <wp:posOffset>-126</wp:posOffset>
                      </wp:positionV>
                      <wp:extent cx="5530850" cy="518159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30850" cy="518159"/>
                                <a:chOff x="0" y="0"/>
                                <a:chExt cx="5530850" cy="518159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5530850" cy="5181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30850" h="518159">
                                      <a:moveTo>
                                        <a:pt x="5530342" y="347472"/>
                                      </a:moveTo>
                                      <a:lnTo>
                                        <a:pt x="0" y="347472"/>
                                      </a:lnTo>
                                      <a:lnTo>
                                        <a:pt x="0" y="518160"/>
                                      </a:lnTo>
                                      <a:lnTo>
                                        <a:pt x="5530342" y="518160"/>
                                      </a:lnTo>
                                      <a:lnTo>
                                        <a:pt x="5530342" y="347472"/>
                                      </a:lnTo>
                                      <a:close/>
                                    </a:path>
                                    <a:path w="5530850" h="518159">
                                      <a:moveTo>
                                        <a:pt x="55303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341376"/>
                                      </a:lnTo>
                                      <a:lnTo>
                                        <a:pt x="5530342" y="341376"/>
                                      </a:lnTo>
                                      <a:lnTo>
                                        <a:pt x="5530342" y="170688"/>
                                      </a:lnTo>
                                      <a:lnTo>
                                        <a:pt x="55303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109DC3" id="Group 14" o:spid="_x0000_s1026" style="position:absolute;margin-left:22.3pt;margin-top:0;width:435.5pt;height:40.8pt;z-index:-16176640;mso-wrap-distance-left:0;mso-wrap-distance-right:0" coordsize="55308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">
                      <v:shape id="Graphic 15" o:spid="_x0000_s1027" style="position:absolute;width:55308;height:5181;visibility:visible;mso-wrap-style:square;v-text-anchor:top" coordsize="5530850,51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" path="m5530342,347472l,347472,,518160r5530342,l5530342,347472xem5530342,l,,,170688,,341376r5530342,l5530342,170688,5530342,xe" stroked="f">
                        <v:path arrowok="t"/>
                      </v:shape>
                    </v:group>
                  </w:pict>
                </mc:Fallback>
              </mc:AlternateContent>
            </w:r>
            <w:r>
              <w:t>Characteristics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various</w:t>
            </w:r>
            <w:r>
              <w:rPr>
                <w:spacing w:val="-9"/>
              </w:rPr>
              <w:t xml:space="preserve"> </w:t>
            </w:r>
            <w:r>
              <w:t>Biomedical</w:t>
            </w:r>
            <w:r>
              <w:rPr>
                <w:spacing w:val="-6"/>
              </w:rPr>
              <w:t xml:space="preserve"> </w:t>
            </w:r>
            <w:r>
              <w:t>sensors(Pulse</w:t>
            </w:r>
            <w:r>
              <w:rPr>
                <w:spacing w:val="-7"/>
              </w:rPr>
              <w:t xml:space="preserve"> </w:t>
            </w:r>
            <w:r>
              <w:t>sensor,</w:t>
            </w:r>
            <w:r>
              <w:rPr>
                <w:spacing w:val="-6"/>
              </w:rPr>
              <w:t xml:space="preserve"> </w:t>
            </w:r>
            <w:r>
              <w:t>Galvanic</w:t>
            </w:r>
            <w:r>
              <w:rPr>
                <w:spacing w:val="-7"/>
              </w:rPr>
              <w:t xml:space="preserve"> </w:t>
            </w:r>
            <w:r>
              <w:t>skin</w:t>
            </w:r>
            <w:r>
              <w:rPr>
                <w:spacing w:val="-7"/>
              </w:rPr>
              <w:t xml:space="preserve"> </w:t>
            </w:r>
            <w:r>
              <w:t>Response,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Glucose</w:t>
            </w:r>
          </w:p>
          <w:p w14:paraId="72ACB809" w14:textId="77777777" w:rsidR="002E7B8F" w:rsidRDefault="00507D4C">
            <w:pPr>
              <w:pStyle w:val="TableParagraph"/>
              <w:spacing w:line="249" w:lineRule="exact"/>
              <w:ind w:left="475"/>
            </w:pPr>
            <w:r>
              <w:t>sensor,</w:t>
            </w:r>
            <w:r>
              <w:rPr>
                <w:spacing w:val="-6"/>
              </w:rPr>
              <w:t xml:space="preserve"> </w:t>
            </w:r>
            <w:r>
              <w:t>EMG</w:t>
            </w:r>
            <w:r>
              <w:rPr>
                <w:spacing w:val="-2"/>
              </w:rPr>
              <w:t xml:space="preserve"> sensor).</w:t>
            </w:r>
          </w:p>
        </w:tc>
      </w:tr>
      <w:tr w:rsidR="002E7B8F" w14:paraId="72ACB80D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2ACB80B" w14:textId="77777777" w:rsidR="002E7B8F" w:rsidRDefault="00507D4C">
            <w:pPr>
              <w:pStyle w:val="TableParagraph"/>
              <w:spacing w:line="268" w:lineRule="exact"/>
              <w:ind w:left="2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3,4</w:t>
            </w:r>
          </w:p>
        </w:tc>
        <w:tc>
          <w:tcPr>
            <w:tcW w:w="9242" w:type="dxa"/>
          </w:tcPr>
          <w:p w14:paraId="72ACB80C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Measurement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Resistance,</w:t>
            </w:r>
            <w:r>
              <w:rPr>
                <w:spacing w:val="-3"/>
              </w:rPr>
              <w:t xml:space="preserve"> </w:t>
            </w:r>
            <w:r>
              <w:t>Inductance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Capacitance</w:t>
            </w:r>
            <w:r>
              <w:rPr>
                <w:spacing w:val="-2"/>
              </w:rPr>
              <w:t xml:space="preserve"> </w:t>
            </w:r>
            <w:r>
              <w:t>using</w:t>
            </w:r>
            <w:r>
              <w:rPr>
                <w:spacing w:val="-5"/>
              </w:rPr>
              <w:t xml:space="preserve"> </w:t>
            </w:r>
            <w:r>
              <w:t>bridge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circuits.</w:t>
            </w:r>
          </w:p>
        </w:tc>
      </w:tr>
      <w:tr w:rsidR="002E7B8F" w14:paraId="72ACB810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2ACB80E" w14:textId="77777777" w:rsidR="002E7B8F" w:rsidRDefault="00507D4C">
            <w:pPr>
              <w:pStyle w:val="TableParagraph"/>
              <w:spacing w:line="268" w:lineRule="exact"/>
              <w:ind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72ACB80F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Measurement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temperature</w:t>
            </w:r>
            <w:r>
              <w:rPr>
                <w:spacing w:val="-4"/>
              </w:rPr>
              <w:t xml:space="preserve"> </w:t>
            </w:r>
            <w:r>
              <w:t>using</w:t>
            </w:r>
            <w:r>
              <w:rPr>
                <w:spacing w:val="-5"/>
              </w:rPr>
              <w:t xml:space="preserve"> </w:t>
            </w:r>
            <w:r>
              <w:t>thermistor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RTD.</w:t>
            </w:r>
          </w:p>
        </w:tc>
      </w:tr>
      <w:tr w:rsidR="002E7B8F" w14:paraId="72ACB814" w14:textId="77777777">
        <w:trPr>
          <w:trHeight w:val="537"/>
        </w:trPr>
        <w:tc>
          <w:tcPr>
            <w:tcW w:w="1260" w:type="dxa"/>
            <w:shd w:val="clear" w:color="auto" w:fill="DAEDF3"/>
          </w:tcPr>
          <w:p w14:paraId="72ACB811" w14:textId="77777777" w:rsidR="002E7B8F" w:rsidRDefault="00507D4C">
            <w:pPr>
              <w:pStyle w:val="TableParagraph"/>
              <w:spacing w:before="66"/>
              <w:ind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72ACB812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Design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preamplifiers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acquire</w:t>
            </w:r>
            <w:r>
              <w:rPr>
                <w:spacing w:val="-5"/>
              </w:rPr>
              <w:t xml:space="preserve"> </w:t>
            </w:r>
            <w:r>
              <w:t>bio-signals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impedance</w:t>
            </w:r>
            <w:r>
              <w:rPr>
                <w:spacing w:val="-6"/>
              </w:rPr>
              <w:t xml:space="preserve"> </w:t>
            </w:r>
            <w:r>
              <w:t>matching</w:t>
            </w:r>
            <w:r>
              <w:rPr>
                <w:spacing w:val="-5"/>
              </w:rPr>
              <w:t xml:space="preserve"> </w:t>
            </w:r>
            <w:r>
              <w:t>circuit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using</w:t>
            </w:r>
            <w:proofErr w:type="gramEnd"/>
          </w:p>
          <w:p w14:paraId="72ACB813" w14:textId="77777777" w:rsidR="002E7B8F" w:rsidRDefault="00507D4C">
            <w:pPr>
              <w:pStyle w:val="TableParagraph"/>
              <w:spacing w:line="249" w:lineRule="exact"/>
              <w:ind w:left="475"/>
            </w:pPr>
            <w:r>
              <w:t>suitable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ICs.</w:t>
            </w:r>
          </w:p>
        </w:tc>
      </w:tr>
      <w:tr w:rsidR="002E7B8F" w14:paraId="72ACB817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2ACB815" w14:textId="77777777" w:rsidR="002E7B8F" w:rsidRDefault="00507D4C">
            <w:pPr>
              <w:pStyle w:val="TableParagraph"/>
              <w:spacing w:line="268" w:lineRule="exact"/>
              <w:ind w:left="2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7,8</w:t>
            </w:r>
          </w:p>
        </w:tc>
        <w:tc>
          <w:tcPr>
            <w:tcW w:w="9242" w:type="dxa"/>
          </w:tcPr>
          <w:p w14:paraId="72ACB816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Design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EEG,</w:t>
            </w:r>
            <w:r>
              <w:rPr>
                <w:spacing w:val="-2"/>
              </w:rPr>
              <w:t xml:space="preserve"> </w:t>
            </w:r>
            <w:r>
              <w:t>ECG</w:t>
            </w:r>
            <w:r>
              <w:rPr>
                <w:spacing w:val="-2"/>
              </w:rPr>
              <w:t xml:space="preserve"> </w:t>
            </w:r>
            <w:r>
              <w:t>amplifiers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Measurement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heart</w:t>
            </w:r>
            <w:r>
              <w:rPr>
                <w:spacing w:val="-2"/>
              </w:rPr>
              <w:t xml:space="preserve"> rate.</w:t>
            </w:r>
          </w:p>
        </w:tc>
      </w:tr>
      <w:tr w:rsidR="002E7B8F" w14:paraId="72ACB81B" w14:textId="77777777">
        <w:trPr>
          <w:trHeight w:val="537"/>
        </w:trPr>
        <w:tc>
          <w:tcPr>
            <w:tcW w:w="1260" w:type="dxa"/>
            <w:shd w:val="clear" w:color="auto" w:fill="DAEDF3"/>
          </w:tcPr>
          <w:p w14:paraId="72ACB818" w14:textId="77777777" w:rsidR="002E7B8F" w:rsidRDefault="00507D4C">
            <w:pPr>
              <w:pStyle w:val="TableParagraph"/>
              <w:spacing w:before="66"/>
              <w:ind w:left="3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9,10</w:t>
            </w:r>
          </w:p>
        </w:tc>
        <w:tc>
          <w:tcPr>
            <w:tcW w:w="9242" w:type="dxa"/>
          </w:tcPr>
          <w:p w14:paraId="72ACB819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Acquire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display</w:t>
            </w:r>
            <w:r>
              <w:rPr>
                <w:spacing w:val="-5"/>
              </w:rPr>
              <w:t xml:space="preserve"> </w:t>
            </w:r>
            <w:r>
              <w:t>electrical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biological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biosignals</w:t>
            </w:r>
            <w:proofErr w:type="spellEnd"/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computer</w:t>
            </w:r>
            <w:r>
              <w:rPr>
                <w:spacing w:val="-4"/>
              </w:rPr>
              <w:t xml:space="preserve"> </w:t>
            </w:r>
            <w:r>
              <w:t>using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appropriate</w:t>
            </w:r>
          </w:p>
          <w:p w14:paraId="72ACB81A" w14:textId="77777777" w:rsidR="002E7B8F" w:rsidRDefault="00507D4C">
            <w:pPr>
              <w:pStyle w:val="TableParagraph"/>
              <w:spacing w:line="249" w:lineRule="exact"/>
              <w:ind w:left="475"/>
            </w:pPr>
            <w:r>
              <w:t>hardware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tools.</w:t>
            </w:r>
          </w:p>
        </w:tc>
      </w:tr>
      <w:tr w:rsidR="002E7B8F" w14:paraId="72ACB81E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72ACB81C" w14:textId="77777777" w:rsidR="002E7B8F" w:rsidRDefault="00507D4C">
            <w:pPr>
              <w:pStyle w:val="TableParagraph"/>
              <w:spacing w:line="268" w:lineRule="exact"/>
              <w:ind w:left="4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72ACB81D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e-Health</w:t>
            </w:r>
            <w:r>
              <w:rPr>
                <w:spacing w:val="-6"/>
              </w:rPr>
              <w:t xml:space="preserve"> </w:t>
            </w:r>
            <w:r>
              <w:t>Sensor</w:t>
            </w:r>
            <w:r>
              <w:rPr>
                <w:spacing w:val="-7"/>
              </w:rPr>
              <w:t xml:space="preserve"> </w:t>
            </w:r>
            <w:r>
              <w:t>Platform</w:t>
            </w:r>
            <w:r>
              <w:rPr>
                <w:spacing w:val="-5"/>
              </w:rPr>
              <w:t xml:space="preserve"> </w:t>
            </w:r>
            <w:r>
              <w:t>V2.0</w:t>
            </w:r>
            <w:r>
              <w:rPr>
                <w:spacing w:val="-6"/>
              </w:rPr>
              <w:t xml:space="preserve"> </w:t>
            </w:r>
            <w:r>
              <w:t>using</w:t>
            </w:r>
            <w:r>
              <w:rPr>
                <w:spacing w:val="-6"/>
              </w:rPr>
              <w:t xml:space="preserve"> </w:t>
            </w:r>
            <w:r>
              <w:t>Arduino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Raspberry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Pi.</w:t>
            </w:r>
          </w:p>
        </w:tc>
      </w:tr>
      <w:tr w:rsidR="002E7B8F" w14:paraId="72ACB82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72ACB81F" w14:textId="77777777" w:rsidR="002E7B8F" w:rsidRDefault="00507D4C">
            <w:pPr>
              <w:pStyle w:val="TableParagraph"/>
              <w:spacing w:line="268" w:lineRule="exact"/>
              <w:ind w:left="4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72ACB820" w14:textId="77777777" w:rsidR="002E7B8F" w:rsidRDefault="00507D4C">
            <w:pPr>
              <w:pStyle w:val="TableParagraph"/>
              <w:spacing w:line="268" w:lineRule="exact"/>
              <w:ind w:left="475"/>
            </w:pPr>
            <w:r>
              <w:t>Measurement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respiration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rate.</w:t>
            </w:r>
          </w:p>
        </w:tc>
      </w:tr>
    </w:tbl>
    <w:p w14:paraId="72ACB822" w14:textId="77777777" w:rsidR="002E7B8F" w:rsidRDefault="002E7B8F">
      <w:pPr>
        <w:spacing w:line="268" w:lineRule="exact"/>
        <w:sectPr w:rsidR="002E7B8F">
          <w:type w:val="continuous"/>
          <w:pgSz w:w="11910" w:h="16840"/>
          <w:pgMar w:top="1400" w:right="500" w:bottom="1178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5836"/>
        <w:gridCol w:w="2340"/>
      </w:tblGrid>
      <w:tr w:rsidR="002E7B8F" w14:paraId="72ACB825" w14:textId="77777777">
        <w:trPr>
          <w:trHeight w:val="864"/>
        </w:trPr>
        <w:tc>
          <w:tcPr>
            <w:tcW w:w="10516" w:type="dxa"/>
            <w:gridSpan w:val="3"/>
            <w:shd w:val="clear" w:color="auto" w:fill="FCE9D9"/>
          </w:tcPr>
          <w:p w14:paraId="72ACB823" w14:textId="77777777" w:rsidR="002E7B8F" w:rsidRDefault="00507D4C">
            <w:pPr>
              <w:pStyle w:val="TableParagraph"/>
              <w:ind w:left="13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72ACB824" w14:textId="77777777" w:rsidR="002E7B8F" w:rsidRDefault="00507D4C">
            <w:pPr>
              <w:pStyle w:val="TableParagraph"/>
              <w:bidi/>
              <w:spacing w:before="102"/>
              <w:ind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2E7B8F" w14:paraId="72ACB82A" w14:textId="77777777">
        <w:trPr>
          <w:trHeight w:val="697"/>
        </w:trPr>
        <w:tc>
          <w:tcPr>
            <w:tcW w:w="2340" w:type="dxa"/>
          </w:tcPr>
          <w:p w14:paraId="72ACB826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36" w:type="dxa"/>
            <w:shd w:val="clear" w:color="auto" w:fill="DAEDF3"/>
          </w:tcPr>
          <w:p w14:paraId="72ACB827" w14:textId="77777777" w:rsidR="002E7B8F" w:rsidRDefault="00507D4C">
            <w:pPr>
              <w:pStyle w:val="TableParagraph"/>
              <w:spacing w:before="174"/>
              <w:ind w:left="12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72ACB828" w14:textId="77777777" w:rsidR="002E7B8F" w:rsidRDefault="00507D4C">
            <w:pPr>
              <w:pStyle w:val="TableParagraph"/>
              <w:spacing w:line="268" w:lineRule="exact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72ACB829" w14:textId="77777777" w:rsidR="002E7B8F" w:rsidRDefault="00507D4C">
            <w:pPr>
              <w:pStyle w:val="TableParagraph"/>
              <w:spacing w:before="79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2E7B8F" w14:paraId="72ACB832" w14:textId="77777777">
        <w:trPr>
          <w:trHeight w:val="1046"/>
        </w:trPr>
        <w:tc>
          <w:tcPr>
            <w:tcW w:w="2340" w:type="dxa"/>
            <w:shd w:val="clear" w:color="auto" w:fill="DAEDF3"/>
          </w:tcPr>
          <w:p w14:paraId="72ACB82B" w14:textId="77777777" w:rsidR="002E7B8F" w:rsidRDefault="002E7B8F">
            <w:pPr>
              <w:pStyle w:val="TableParagraph"/>
              <w:spacing w:before="78"/>
            </w:pPr>
          </w:p>
          <w:p w14:paraId="72ACB82C" w14:textId="77777777" w:rsidR="002E7B8F" w:rsidRDefault="00507D4C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36" w:type="dxa"/>
          </w:tcPr>
          <w:p w14:paraId="72ACB82D" w14:textId="77777777" w:rsidR="002E7B8F" w:rsidRDefault="002E7B8F">
            <w:pPr>
              <w:pStyle w:val="TableParagraph"/>
              <w:spacing w:before="78"/>
            </w:pPr>
          </w:p>
          <w:p w14:paraId="72ACB82E" w14:textId="77777777" w:rsidR="002E7B8F" w:rsidRDefault="00507D4C">
            <w:pPr>
              <w:pStyle w:val="TableParagraph"/>
              <w:ind w:left="115"/>
            </w:pPr>
            <w:r>
              <w:t>Sensors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Signal</w:t>
            </w:r>
            <w:r>
              <w:rPr>
                <w:spacing w:val="-4"/>
              </w:rPr>
              <w:t xml:space="preserve"> </w:t>
            </w:r>
            <w:r>
              <w:t>Conditioning,</w:t>
            </w:r>
            <w:r>
              <w:rPr>
                <w:spacing w:val="-5"/>
              </w:rPr>
              <w:t xml:space="preserve"> </w:t>
            </w:r>
            <w:r>
              <w:t>Ramon</w:t>
            </w:r>
            <w:r>
              <w:rPr>
                <w:spacing w:val="-7"/>
              </w:rPr>
              <w:t xml:space="preserve"> </w:t>
            </w:r>
            <w:r>
              <w:t>Pallas-Areny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John</w:t>
            </w:r>
          </w:p>
          <w:p w14:paraId="72ACB82F" w14:textId="77777777" w:rsidR="002E7B8F" w:rsidRDefault="00507D4C">
            <w:pPr>
              <w:pStyle w:val="TableParagraph"/>
              <w:spacing w:before="82"/>
              <w:ind w:left="115"/>
            </w:pPr>
            <w:r>
              <w:t>G.</w:t>
            </w:r>
            <w:r>
              <w:rPr>
                <w:spacing w:val="-3"/>
              </w:rPr>
              <w:t xml:space="preserve"> </w:t>
            </w:r>
            <w:r>
              <w:t>Webster,</w:t>
            </w:r>
            <w:r>
              <w:rPr>
                <w:spacing w:val="-2"/>
              </w:rPr>
              <w:t xml:space="preserve"> </w:t>
            </w:r>
            <w:r>
              <w:t>John</w:t>
            </w:r>
            <w:r>
              <w:rPr>
                <w:spacing w:val="-3"/>
              </w:rPr>
              <w:t xml:space="preserve"> </w:t>
            </w:r>
            <w:r>
              <w:t>Wiley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Sons,</w:t>
            </w:r>
            <w:r>
              <w:rPr>
                <w:spacing w:val="44"/>
              </w:rPr>
              <w:t xml:space="preserve"> </w:t>
            </w:r>
            <w:r>
              <w:t>2001,2nd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Edition</w:t>
            </w:r>
          </w:p>
        </w:tc>
        <w:tc>
          <w:tcPr>
            <w:tcW w:w="2340" w:type="dxa"/>
          </w:tcPr>
          <w:p w14:paraId="72ACB830" w14:textId="77777777" w:rsidR="002E7B8F" w:rsidRDefault="002E7B8F">
            <w:pPr>
              <w:pStyle w:val="TableParagraph"/>
              <w:spacing w:before="78"/>
            </w:pPr>
          </w:p>
          <w:p w14:paraId="72ACB831" w14:textId="77777777" w:rsidR="002E7B8F" w:rsidRDefault="00507D4C">
            <w:pPr>
              <w:pStyle w:val="TableParagraph"/>
              <w:ind w:left="11" w:right="6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2E7B8F" w14:paraId="72ACB837" w14:textId="77777777">
        <w:trPr>
          <w:trHeight w:val="697"/>
        </w:trPr>
        <w:tc>
          <w:tcPr>
            <w:tcW w:w="2340" w:type="dxa"/>
            <w:shd w:val="clear" w:color="auto" w:fill="DAEDF3"/>
          </w:tcPr>
          <w:p w14:paraId="72ACB833" w14:textId="77777777" w:rsidR="002E7B8F" w:rsidRDefault="00507D4C">
            <w:pPr>
              <w:pStyle w:val="TableParagraph"/>
              <w:spacing w:before="174"/>
              <w:ind w:left="206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36" w:type="dxa"/>
          </w:tcPr>
          <w:p w14:paraId="72ACB834" w14:textId="77777777" w:rsidR="002E7B8F" w:rsidRDefault="00507D4C">
            <w:pPr>
              <w:pStyle w:val="TableParagraph"/>
              <w:spacing w:before="1"/>
              <w:ind w:left="115"/>
            </w:pPr>
            <w:r>
              <w:t>Biosensors:</w:t>
            </w:r>
            <w:r>
              <w:rPr>
                <w:spacing w:val="-5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Introduction</w:t>
            </w:r>
            <w:r>
              <w:rPr>
                <w:spacing w:val="-5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Eggins,</w:t>
            </w:r>
            <w:r>
              <w:rPr>
                <w:spacing w:val="-4"/>
              </w:rPr>
              <w:t xml:space="preserve"> </w:t>
            </w:r>
            <w:r>
              <w:t>Brian,</w:t>
            </w:r>
            <w:r>
              <w:rPr>
                <w:spacing w:val="-5"/>
              </w:rPr>
              <w:t xml:space="preserve"> </w:t>
            </w:r>
            <w:r>
              <w:t>John</w:t>
            </w:r>
            <w:r>
              <w:rPr>
                <w:spacing w:val="-5"/>
              </w:rPr>
              <w:t xml:space="preserve"> </w:t>
            </w:r>
            <w:r>
              <w:t>Wiley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Sons,</w:t>
            </w:r>
          </w:p>
          <w:p w14:paraId="72ACB835" w14:textId="77777777" w:rsidR="002E7B8F" w:rsidRDefault="00507D4C">
            <w:pPr>
              <w:pStyle w:val="TableParagraph"/>
              <w:spacing w:before="80"/>
              <w:ind w:left="115"/>
            </w:pPr>
            <w:r>
              <w:t>1996,1st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Edition</w:t>
            </w:r>
          </w:p>
        </w:tc>
        <w:tc>
          <w:tcPr>
            <w:tcW w:w="2340" w:type="dxa"/>
          </w:tcPr>
          <w:p w14:paraId="72ACB836" w14:textId="77777777" w:rsidR="002E7B8F" w:rsidRDefault="00507D4C">
            <w:pPr>
              <w:pStyle w:val="TableParagraph"/>
              <w:spacing w:before="174"/>
              <w:ind w:left="11" w:right="6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2E7B8F" w14:paraId="72ACB83A" w14:textId="77777777">
        <w:trPr>
          <w:trHeight w:val="350"/>
        </w:trPr>
        <w:tc>
          <w:tcPr>
            <w:tcW w:w="2340" w:type="dxa"/>
            <w:shd w:val="clear" w:color="auto" w:fill="DAEDF3"/>
          </w:tcPr>
          <w:p w14:paraId="72ACB838" w14:textId="77777777" w:rsidR="002E7B8F" w:rsidRDefault="00507D4C">
            <w:pPr>
              <w:pStyle w:val="TableParagraph"/>
              <w:spacing w:before="2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176" w:type="dxa"/>
            <w:gridSpan w:val="2"/>
          </w:tcPr>
          <w:p w14:paraId="72ACB839" w14:textId="77777777" w:rsidR="002E7B8F" w:rsidRDefault="00507D4C">
            <w:pPr>
              <w:pStyle w:val="TableParagraph"/>
              <w:spacing w:before="2"/>
              <w:ind w:left="115"/>
            </w:pPr>
            <w:r>
              <w:rPr>
                <w:spacing w:val="-2"/>
              </w:rPr>
              <w:t>https://</w:t>
            </w:r>
            <w:hyperlink r:id="rId14">
              <w:r>
                <w:rPr>
                  <w:spacing w:val="-2"/>
                </w:rPr>
                <w:t>www.multisim.com/</w:t>
              </w:r>
            </w:hyperlink>
          </w:p>
        </w:tc>
      </w:tr>
    </w:tbl>
    <w:p w14:paraId="72ACB83B" w14:textId="2B3EBACF" w:rsidR="002E7B8F" w:rsidRDefault="002E7B8F">
      <w:pPr>
        <w:pStyle w:val="BodyText"/>
        <w:rPr>
          <w:sz w:val="20"/>
        </w:rPr>
      </w:pPr>
    </w:p>
    <w:p w14:paraId="72ACB83C" w14:textId="77777777" w:rsidR="002E7B8F" w:rsidRDefault="002E7B8F">
      <w:pPr>
        <w:pStyle w:val="BodyText"/>
        <w:spacing w:before="118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3"/>
        <w:gridCol w:w="1156"/>
        <w:gridCol w:w="3900"/>
      </w:tblGrid>
      <w:tr w:rsidR="002E7B8F" w14:paraId="72ACB83F" w14:textId="77777777">
        <w:trPr>
          <w:trHeight w:val="690"/>
        </w:trPr>
        <w:tc>
          <w:tcPr>
            <w:tcW w:w="10470" w:type="dxa"/>
            <w:gridSpan w:val="5"/>
            <w:shd w:val="clear" w:color="auto" w:fill="FFE499"/>
          </w:tcPr>
          <w:p w14:paraId="72ACB83D" w14:textId="77777777" w:rsidR="002E7B8F" w:rsidRDefault="00507D4C">
            <w:pPr>
              <w:pStyle w:val="TableParagraph"/>
              <w:spacing w:before="2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72ACB83E" w14:textId="77777777" w:rsidR="002E7B8F" w:rsidRDefault="00507D4C">
            <w:pPr>
              <w:pStyle w:val="TableParagraph"/>
              <w:bidi/>
              <w:spacing w:before="25" w:line="301" w:lineRule="exact"/>
              <w:ind w:right="1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2E7B8F" w14:paraId="72ACB845" w14:textId="77777777">
        <w:trPr>
          <w:trHeight w:val="299"/>
        </w:trPr>
        <w:tc>
          <w:tcPr>
            <w:tcW w:w="1620" w:type="dxa"/>
            <w:shd w:val="clear" w:color="auto" w:fill="ECECEC"/>
          </w:tcPr>
          <w:p w14:paraId="72ACB840" w14:textId="77777777" w:rsidR="002E7B8F" w:rsidRDefault="00507D4C">
            <w:pPr>
              <w:pStyle w:val="TableParagraph"/>
              <w:spacing w:line="268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72ACB841" w14:textId="77777777" w:rsidR="002E7B8F" w:rsidRDefault="00507D4C">
            <w:pPr>
              <w:pStyle w:val="TableParagraph"/>
              <w:spacing w:before="4"/>
              <w:ind w:left="115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72ACB842" w14:textId="77777777" w:rsidR="002E7B8F" w:rsidRDefault="00507D4C">
            <w:pPr>
              <w:pStyle w:val="TableParagraph"/>
              <w:bidi/>
              <w:spacing w:before="4"/>
              <w:ind w:right="17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ECECEC"/>
          </w:tcPr>
          <w:p w14:paraId="72ACB843" w14:textId="77777777" w:rsidR="002E7B8F" w:rsidRDefault="00507D4C">
            <w:pPr>
              <w:pStyle w:val="TableParagraph"/>
              <w:spacing w:before="4"/>
              <w:ind w:left="116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72ACB844" w14:textId="77777777" w:rsidR="002E7B8F" w:rsidRDefault="00507D4C">
            <w:pPr>
              <w:pStyle w:val="TableParagraph"/>
              <w:spacing w:before="4"/>
              <w:ind w:left="119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2E7B8F" w14:paraId="72ACB84C" w14:textId="77777777">
        <w:trPr>
          <w:trHeight w:val="299"/>
        </w:trPr>
        <w:tc>
          <w:tcPr>
            <w:tcW w:w="1620" w:type="dxa"/>
            <w:vMerge w:val="restart"/>
          </w:tcPr>
          <w:p w14:paraId="72ACB846" w14:textId="77777777" w:rsidR="002E7B8F" w:rsidRDefault="002E7B8F">
            <w:pPr>
              <w:pStyle w:val="TableParagraph"/>
              <w:spacing w:before="220"/>
            </w:pPr>
          </w:p>
          <w:p w14:paraId="72ACB847" w14:textId="77777777" w:rsidR="002E7B8F" w:rsidRDefault="00507D4C">
            <w:pPr>
              <w:pStyle w:val="TableParagraph"/>
              <w:spacing w:line="259" w:lineRule="auto"/>
              <w:ind w:left="114" w:right="169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1" w:type="dxa"/>
          </w:tcPr>
          <w:p w14:paraId="72ACB848" w14:textId="77777777" w:rsidR="002E7B8F" w:rsidRDefault="00507D4C">
            <w:pPr>
              <w:pStyle w:val="TableParagraph"/>
              <w:spacing w:before="4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72ACB849" w14:textId="77777777" w:rsidR="002E7B8F" w:rsidRDefault="00507D4C">
            <w:pPr>
              <w:pStyle w:val="TableParagraph"/>
              <w:bidi/>
              <w:spacing w:before="4"/>
              <w:ind w:right="17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4A" w14:textId="77777777" w:rsidR="002E7B8F" w:rsidRDefault="00507D4C">
            <w:pPr>
              <w:pStyle w:val="TableParagraph"/>
              <w:spacing w:before="4"/>
              <w:ind w:left="116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4B" w14:textId="77777777" w:rsidR="002E7B8F" w:rsidRDefault="00507D4C">
            <w:pPr>
              <w:pStyle w:val="TableParagraph"/>
              <w:spacing w:before="4"/>
              <w:ind w:left="119"/>
            </w:pPr>
            <w:r>
              <w:rPr>
                <w:spacing w:val="-2"/>
              </w:rPr>
              <w:t>Outstanding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2E7B8F" w14:paraId="72ACB852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2ACB84D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72ACB84E" w14:textId="77777777" w:rsidR="002E7B8F" w:rsidRDefault="00507D4C">
            <w:pPr>
              <w:pStyle w:val="TableParagraph"/>
              <w:spacing w:before="6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72ACB84F" w14:textId="77777777" w:rsidR="002E7B8F" w:rsidRDefault="00507D4C">
            <w:pPr>
              <w:pStyle w:val="TableParagraph"/>
              <w:bidi/>
              <w:spacing w:before="6"/>
              <w:ind w:right="11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50" w14:textId="77777777" w:rsidR="002E7B8F" w:rsidRDefault="00507D4C">
            <w:pPr>
              <w:pStyle w:val="TableParagraph"/>
              <w:spacing w:before="6"/>
              <w:ind w:left="116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51" w14:textId="77777777" w:rsidR="002E7B8F" w:rsidRDefault="00507D4C">
            <w:pPr>
              <w:pStyle w:val="TableParagraph"/>
              <w:spacing w:before="6"/>
              <w:ind w:left="119"/>
            </w:pPr>
            <w:r>
              <w:t>Above</w:t>
            </w:r>
            <w:r>
              <w:rPr>
                <w:spacing w:val="-6"/>
              </w:rPr>
              <w:t xml:space="preserve"> </w:t>
            </w:r>
            <w:r>
              <w:t>average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2E7B8F" w14:paraId="72ACB858" w14:textId="77777777">
        <w:trPr>
          <w:trHeight w:val="301"/>
        </w:trPr>
        <w:tc>
          <w:tcPr>
            <w:tcW w:w="1620" w:type="dxa"/>
            <w:vMerge/>
            <w:tcBorders>
              <w:top w:val="nil"/>
            </w:tcBorders>
          </w:tcPr>
          <w:p w14:paraId="72ACB853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72ACB854" w14:textId="77777777" w:rsidR="002E7B8F" w:rsidRDefault="00507D4C">
            <w:pPr>
              <w:pStyle w:val="TableParagraph"/>
              <w:spacing w:before="6"/>
              <w:ind w:left="187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72ACB855" w14:textId="77777777" w:rsidR="002E7B8F" w:rsidRDefault="00507D4C">
            <w:pPr>
              <w:pStyle w:val="TableParagraph"/>
              <w:bidi/>
              <w:spacing w:before="6"/>
              <w:ind w:right="18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56" w14:textId="77777777" w:rsidR="002E7B8F" w:rsidRDefault="00507D4C">
            <w:pPr>
              <w:pStyle w:val="TableParagraph"/>
              <w:spacing w:before="6"/>
              <w:ind w:left="116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57" w14:textId="77777777" w:rsidR="002E7B8F" w:rsidRDefault="00507D4C">
            <w:pPr>
              <w:pStyle w:val="TableParagraph"/>
              <w:spacing w:before="6"/>
              <w:ind w:left="119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2E7B8F" w14:paraId="72ACB85E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2ACB859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72ACB85A" w14:textId="77777777" w:rsidR="002E7B8F" w:rsidRDefault="00507D4C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72ACB85B" w14:textId="77777777" w:rsidR="002E7B8F" w:rsidRDefault="00507D4C">
            <w:pPr>
              <w:pStyle w:val="TableParagraph"/>
              <w:bidi/>
              <w:spacing w:before="4"/>
              <w:ind w:right="19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5C" w14:textId="77777777" w:rsidR="002E7B8F" w:rsidRDefault="00507D4C">
            <w:pPr>
              <w:pStyle w:val="TableParagraph"/>
              <w:spacing w:before="4"/>
              <w:ind w:left="116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5D" w14:textId="77777777" w:rsidR="002E7B8F" w:rsidRDefault="00507D4C">
            <w:pPr>
              <w:pStyle w:val="TableParagraph"/>
              <w:spacing w:before="4"/>
              <w:ind w:left="119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2"/>
              </w:rPr>
              <w:t xml:space="preserve"> shortcomings</w:t>
            </w:r>
          </w:p>
        </w:tc>
      </w:tr>
      <w:tr w:rsidR="002E7B8F" w14:paraId="72ACB864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2ACB85F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72ACB860" w14:textId="77777777" w:rsidR="002E7B8F" w:rsidRDefault="00507D4C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72ACB861" w14:textId="77777777" w:rsidR="002E7B8F" w:rsidRDefault="00507D4C">
            <w:pPr>
              <w:pStyle w:val="TableParagraph"/>
              <w:bidi/>
              <w:spacing w:before="4"/>
              <w:ind w:right="20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62" w14:textId="77777777" w:rsidR="002E7B8F" w:rsidRDefault="00507D4C">
            <w:pPr>
              <w:pStyle w:val="TableParagraph"/>
              <w:spacing w:before="4"/>
              <w:ind w:left="116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63" w14:textId="77777777" w:rsidR="002E7B8F" w:rsidRDefault="00507D4C">
            <w:pPr>
              <w:pStyle w:val="TableParagraph"/>
              <w:spacing w:before="4"/>
              <w:ind w:left="119"/>
            </w:pPr>
            <w:r>
              <w:t>Work</w:t>
            </w:r>
            <w:r>
              <w:rPr>
                <w:spacing w:val="-9"/>
              </w:rPr>
              <w:t xml:space="preserve"> </w:t>
            </w:r>
            <w:r>
              <w:t>meets</w:t>
            </w:r>
            <w:r>
              <w:rPr>
                <w:spacing w:val="-5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criteria</w:t>
            </w:r>
          </w:p>
        </w:tc>
      </w:tr>
      <w:tr w:rsidR="002E7B8F" w14:paraId="72ACB86A" w14:textId="77777777">
        <w:trPr>
          <w:trHeight w:val="316"/>
        </w:trPr>
        <w:tc>
          <w:tcPr>
            <w:tcW w:w="1620" w:type="dxa"/>
            <w:vMerge w:val="restart"/>
          </w:tcPr>
          <w:p w14:paraId="72ACB865" w14:textId="77777777" w:rsidR="002E7B8F" w:rsidRDefault="00507D4C">
            <w:pPr>
              <w:pStyle w:val="TableParagraph"/>
              <w:spacing w:before="25" w:line="259" w:lineRule="auto"/>
              <w:ind w:left="114" w:right="543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72ACB866" w14:textId="77777777" w:rsidR="002E7B8F" w:rsidRDefault="00507D4C">
            <w:pPr>
              <w:pStyle w:val="TableParagraph"/>
              <w:spacing w:before="13"/>
              <w:ind w:left="187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72ACB867" w14:textId="28CC2D6C" w:rsidR="002E7B8F" w:rsidRDefault="00507D4C">
            <w:pPr>
              <w:pStyle w:val="TableParagraph"/>
              <w:bidi/>
              <w:spacing w:line="292" w:lineRule="exact"/>
              <w:ind w:right="20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 w:rsidR="005B789F">
              <w:rPr>
                <w:rFonts w:hint="cs"/>
                <w:w w:val="80"/>
                <w:sz w:val="24"/>
                <w:szCs w:val="24"/>
                <w:rtl/>
              </w:rPr>
              <w:t>(</w:t>
            </w:r>
            <w:r>
              <w:rPr>
                <w:w w:val="80"/>
                <w:sz w:val="24"/>
                <w:szCs w:val="24"/>
                <w:rtl/>
              </w:rPr>
              <w:t>قيد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المعالجة</w:t>
            </w:r>
            <w:r w:rsidR="005B789F">
              <w:rPr>
                <w:rFonts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68" w14:textId="77777777" w:rsidR="002E7B8F" w:rsidRDefault="00507D4C">
            <w:pPr>
              <w:pStyle w:val="TableParagraph"/>
              <w:spacing w:before="13"/>
              <w:ind w:left="116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69" w14:textId="77777777" w:rsidR="002E7B8F" w:rsidRDefault="00507D4C">
            <w:pPr>
              <w:pStyle w:val="TableParagraph"/>
              <w:spacing w:before="13"/>
              <w:ind w:left="119"/>
            </w:pPr>
            <w:r>
              <w:t>More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2E7B8F" w14:paraId="72ACB870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72ACB86B" w14:textId="77777777" w:rsidR="002E7B8F" w:rsidRDefault="002E7B8F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72ACB86C" w14:textId="77777777" w:rsidR="002E7B8F" w:rsidRDefault="00507D4C">
            <w:pPr>
              <w:pStyle w:val="TableParagraph"/>
              <w:spacing w:before="6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72ACB86D" w14:textId="77777777" w:rsidR="002E7B8F" w:rsidRDefault="00507D4C">
            <w:pPr>
              <w:pStyle w:val="TableParagraph"/>
              <w:bidi/>
              <w:spacing w:before="6"/>
              <w:ind w:right="20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72ACB86E" w14:textId="77777777" w:rsidR="002E7B8F" w:rsidRDefault="00507D4C">
            <w:pPr>
              <w:pStyle w:val="TableParagraph"/>
              <w:spacing w:before="6"/>
              <w:ind w:left="116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72ACB86F" w14:textId="77777777" w:rsidR="002E7B8F" w:rsidRDefault="00507D4C">
            <w:pPr>
              <w:pStyle w:val="TableParagraph"/>
              <w:spacing w:before="6"/>
              <w:ind w:left="119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2E7B8F" w14:paraId="72ACB876" w14:textId="77777777">
        <w:trPr>
          <w:trHeight w:val="301"/>
        </w:trPr>
        <w:tc>
          <w:tcPr>
            <w:tcW w:w="1620" w:type="dxa"/>
            <w:shd w:val="clear" w:color="auto" w:fill="FF8080"/>
          </w:tcPr>
          <w:p w14:paraId="72ACB871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72ACB872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72ACB873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FF8080"/>
          </w:tcPr>
          <w:p w14:paraId="72ACB874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72ACB875" w14:textId="77777777" w:rsidR="002E7B8F" w:rsidRDefault="002E7B8F">
            <w:pPr>
              <w:pStyle w:val="TableParagraph"/>
              <w:rPr>
                <w:rFonts w:ascii="Times New Roman"/>
              </w:rPr>
            </w:pPr>
          </w:p>
        </w:tc>
      </w:tr>
      <w:tr w:rsidR="002E7B8F" w14:paraId="72ACB879" w14:textId="77777777">
        <w:trPr>
          <w:trHeight w:val="1369"/>
        </w:trPr>
        <w:tc>
          <w:tcPr>
            <w:tcW w:w="10470" w:type="dxa"/>
            <w:gridSpan w:val="5"/>
          </w:tcPr>
          <w:p w14:paraId="72ACB877" w14:textId="77777777" w:rsidR="002E7B8F" w:rsidRDefault="00507D4C">
            <w:pPr>
              <w:pStyle w:val="TableParagraph"/>
              <w:spacing w:before="210" w:line="259" w:lineRule="auto"/>
              <w:ind w:left="114" w:right="94"/>
              <w:jc w:val="both"/>
            </w:pPr>
            <w:r>
              <w:rPr>
                <w:b/>
              </w:rPr>
              <w:t xml:space="preserve">Note: </w:t>
            </w:r>
            <w:r>
              <w:t>Marks Decimal places above or below 0.5 will be rounded to the higher or lower full mark (for example a mark</w:t>
            </w:r>
            <w:r>
              <w:rPr>
                <w:spacing w:val="-1"/>
              </w:rPr>
              <w:t xml:space="preserve"> </w:t>
            </w:r>
            <w:r>
              <w:t>of 54.5</w:t>
            </w:r>
            <w:r>
              <w:rPr>
                <w:spacing w:val="-1"/>
              </w:rPr>
              <w:t xml:space="preserve"> </w:t>
            </w:r>
            <w:r>
              <w:t>will be rounded to 55,</w:t>
            </w:r>
            <w:r>
              <w:rPr>
                <w:spacing w:val="-1"/>
              </w:rPr>
              <w:t xml:space="preserve"> </w:t>
            </w:r>
            <w:r>
              <w:t>whereas a</w:t>
            </w:r>
            <w:r>
              <w:rPr>
                <w:spacing w:val="-1"/>
              </w:rPr>
              <w:t xml:space="preserve"> </w:t>
            </w:r>
            <w:r>
              <w:t>mark</w:t>
            </w:r>
            <w:r>
              <w:rPr>
                <w:spacing w:val="-1"/>
              </w:rPr>
              <w:t xml:space="preserve"> </w:t>
            </w:r>
            <w:r>
              <w:t>of 54.4 will be rounded to 54. The University has a policy NOT to</w:t>
            </w:r>
            <w:r>
              <w:rPr>
                <w:spacing w:val="40"/>
              </w:rPr>
              <w:t xml:space="preserve"> </w:t>
            </w:r>
            <w:r>
              <w:t>condone</w:t>
            </w:r>
            <w:r>
              <w:rPr>
                <w:spacing w:val="40"/>
              </w:rPr>
              <w:t xml:space="preserve"> </w:t>
            </w:r>
            <w:r>
              <w:t>"near-pass</w:t>
            </w:r>
            <w:r>
              <w:rPr>
                <w:spacing w:val="40"/>
              </w:rPr>
              <w:t xml:space="preserve"> </w:t>
            </w:r>
            <w:r>
              <w:t>fails"</w:t>
            </w:r>
            <w:r>
              <w:rPr>
                <w:spacing w:val="40"/>
              </w:rPr>
              <w:t xml:space="preserve"> </w:t>
            </w:r>
            <w:r>
              <w:t>so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only</w:t>
            </w:r>
            <w:r>
              <w:rPr>
                <w:spacing w:val="40"/>
              </w:rPr>
              <w:t xml:space="preserve"> </w:t>
            </w:r>
            <w:r>
              <w:t>adjustment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marks</w:t>
            </w:r>
            <w:r>
              <w:rPr>
                <w:spacing w:val="39"/>
              </w:rPr>
              <w:t xml:space="preserve"> </w:t>
            </w:r>
            <w:r>
              <w:t>awarded</w:t>
            </w:r>
            <w:r>
              <w:rPr>
                <w:spacing w:val="40"/>
              </w:rPr>
              <w:t xml:space="preserve"> </w:t>
            </w:r>
            <w:r>
              <w:t>by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original</w:t>
            </w:r>
            <w:r>
              <w:rPr>
                <w:spacing w:val="39"/>
              </w:rPr>
              <w:t xml:space="preserve"> </w:t>
            </w:r>
            <w:r>
              <w:t>marker(s)</w:t>
            </w:r>
            <w:r>
              <w:rPr>
                <w:spacing w:val="40"/>
              </w:rPr>
              <w:t xml:space="preserve"> </w:t>
            </w:r>
            <w:r>
              <w:t>will</w:t>
            </w:r>
            <w:r>
              <w:rPr>
                <w:spacing w:val="36"/>
              </w:rPr>
              <w:t xml:space="preserve"> </w:t>
            </w:r>
            <w:r>
              <w:t>be</w:t>
            </w:r>
            <w:r>
              <w:rPr>
                <w:spacing w:val="40"/>
              </w:rPr>
              <w:t xml:space="preserve"> </w:t>
            </w:r>
            <w:r>
              <w:t>the</w:t>
            </w:r>
          </w:p>
          <w:p w14:paraId="72ACB878" w14:textId="77777777" w:rsidR="002E7B8F" w:rsidRDefault="00507D4C">
            <w:pPr>
              <w:pStyle w:val="TableParagraph"/>
              <w:spacing w:line="267" w:lineRule="exact"/>
              <w:ind w:left="114"/>
              <w:jc w:val="both"/>
            </w:pPr>
            <w:r>
              <w:t>automatic</w:t>
            </w:r>
            <w:r>
              <w:rPr>
                <w:spacing w:val="-9"/>
              </w:rPr>
              <w:t xml:space="preserve"> </w:t>
            </w:r>
            <w:r>
              <w:t>rounding</w:t>
            </w:r>
            <w:r>
              <w:rPr>
                <w:spacing w:val="-8"/>
              </w:rPr>
              <w:t xml:space="preserve"> </w:t>
            </w:r>
            <w:r>
              <w:t>outlined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above.</w:t>
            </w:r>
          </w:p>
        </w:tc>
      </w:tr>
    </w:tbl>
    <w:p w14:paraId="72ACB87A" w14:textId="77777777" w:rsidR="00507D4C" w:rsidRDefault="00507D4C"/>
    <w:sectPr w:rsidR="00507D4C">
      <w:type w:val="continuous"/>
      <w:pgSz w:w="11910" w:h="16840"/>
      <w:pgMar w:top="1400" w:right="500" w:bottom="720" w:left="66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B893" w14:textId="77777777" w:rsidR="00507D4C" w:rsidRDefault="00507D4C">
      <w:r>
        <w:separator/>
      </w:r>
    </w:p>
  </w:endnote>
  <w:endnote w:type="continuationSeparator" w:id="0">
    <w:p w14:paraId="72ACB895" w14:textId="77777777" w:rsidR="00507D4C" w:rsidRDefault="005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A66F9" w14:textId="77777777" w:rsidR="00155720" w:rsidRDefault="001557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B88E" w14:textId="77777777" w:rsidR="002E7B8F" w:rsidRDefault="00507D4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2ACB88F" wp14:editId="72ACB890">
              <wp:simplePos x="0" y="0"/>
              <wp:positionH relativeFrom="page">
                <wp:posOffset>3707003</wp:posOffset>
              </wp:positionH>
              <wp:positionV relativeFrom="page">
                <wp:posOffset>10222483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ACB891" w14:textId="77777777" w:rsidR="002E7B8F" w:rsidRDefault="00507D4C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ACB88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9pt;width:12.6pt;height:13.0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D2G/I43wAAAA0BAAAP&#10;AAAAAAAAAAAAAAAAAOsDAABkcnMvZG93bnJldi54bWxQSwUGAAAAAAQABADzAAAA9wQAAAAA&#10;" filled="f" stroked="f">
              <v:textbox inset="0,0,0,0">
                <w:txbxContent>
                  <w:p w14:paraId="72ACB891" w14:textId="77777777" w:rsidR="002E7B8F" w:rsidRDefault="00507D4C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F4A2D" w14:textId="77777777" w:rsidR="00155720" w:rsidRDefault="00155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B88F" w14:textId="77777777" w:rsidR="00507D4C" w:rsidRDefault="00507D4C">
      <w:r>
        <w:separator/>
      </w:r>
    </w:p>
  </w:footnote>
  <w:footnote w:type="continuationSeparator" w:id="0">
    <w:p w14:paraId="72ACB891" w14:textId="77777777" w:rsidR="00507D4C" w:rsidRDefault="005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D2ABB" w14:textId="71256EBB" w:rsidR="00155720" w:rsidRDefault="009E2B06">
    <w:pPr>
      <w:pStyle w:val="Header"/>
    </w:pPr>
    <w:r>
      <w:rPr>
        <w:noProof/>
      </w:rPr>
      <w:pict w14:anchorId="4415F7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17813" o:spid="_x0000_s2050" type="#_x0000_t75" style="position:absolute;margin-left:0;margin-top:0;width:323.25pt;height:415.5pt;z-index:-25165824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54070" w14:textId="19D5BAA2" w:rsidR="00155720" w:rsidRDefault="009E2B06">
    <w:pPr>
      <w:pStyle w:val="Header"/>
    </w:pPr>
    <w:r>
      <w:rPr>
        <w:noProof/>
      </w:rPr>
      <w:pict w14:anchorId="3765A9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17814" o:spid="_x0000_s2051" type="#_x0000_t75" style="position:absolute;margin-left:0;margin-top:0;width:323.25pt;height:415.5pt;z-index:-25165721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7FD5" w14:textId="30FD571F" w:rsidR="00155720" w:rsidRDefault="009E2B06">
    <w:pPr>
      <w:pStyle w:val="Header"/>
    </w:pPr>
    <w:r>
      <w:rPr>
        <w:noProof/>
      </w:rPr>
      <w:pict w14:anchorId="020411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17812" o:spid="_x0000_s2049" type="#_x0000_t75" style="position:absolute;margin-left:0;margin-top:0;width:323.25pt;height:415.5pt;z-index:-25165926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2418C"/>
    <w:multiLevelType w:val="hybridMultilevel"/>
    <w:tmpl w:val="9B5C8F44"/>
    <w:lvl w:ilvl="0" w:tplc="CF989AF2">
      <w:numFmt w:val="bullet"/>
      <w:lvlText w:val="☐"/>
      <w:lvlJc w:val="left"/>
      <w:pPr>
        <w:ind w:left="1075" w:hanging="241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626A2EA">
      <w:numFmt w:val="bullet"/>
      <w:lvlText w:val="•"/>
      <w:lvlJc w:val="left"/>
      <w:pPr>
        <w:ind w:left="1350" w:hanging="241"/>
      </w:pPr>
      <w:rPr>
        <w:rFonts w:hint="default"/>
        <w:lang w:val="en-US" w:eastAsia="en-US" w:bidi="ar-SA"/>
      </w:rPr>
    </w:lvl>
    <w:lvl w:ilvl="2" w:tplc="79AC42BE">
      <w:numFmt w:val="bullet"/>
      <w:lvlText w:val="•"/>
      <w:lvlJc w:val="left"/>
      <w:pPr>
        <w:ind w:left="1621" w:hanging="241"/>
      </w:pPr>
      <w:rPr>
        <w:rFonts w:hint="default"/>
        <w:lang w:val="en-US" w:eastAsia="en-US" w:bidi="ar-SA"/>
      </w:rPr>
    </w:lvl>
    <w:lvl w:ilvl="3" w:tplc="E4E6FE9A">
      <w:numFmt w:val="bullet"/>
      <w:lvlText w:val="•"/>
      <w:lvlJc w:val="left"/>
      <w:pPr>
        <w:ind w:left="1892" w:hanging="241"/>
      </w:pPr>
      <w:rPr>
        <w:rFonts w:hint="default"/>
        <w:lang w:val="en-US" w:eastAsia="en-US" w:bidi="ar-SA"/>
      </w:rPr>
    </w:lvl>
    <w:lvl w:ilvl="4" w:tplc="1CF8A70A">
      <w:numFmt w:val="bullet"/>
      <w:lvlText w:val="•"/>
      <w:lvlJc w:val="left"/>
      <w:pPr>
        <w:ind w:left="2163" w:hanging="241"/>
      </w:pPr>
      <w:rPr>
        <w:rFonts w:hint="default"/>
        <w:lang w:val="en-US" w:eastAsia="en-US" w:bidi="ar-SA"/>
      </w:rPr>
    </w:lvl>
    <w:lvl w:ilvl="5" w:tplc="9AB4978A">
      <w:numFmt w:val="bullet"/>
      <w:lvlText w:val="•"/>
      <w:lvlJc w:val="left"/>
      <w:pPr>
        <w:ind w:left="2434" w:hanging="241"/>
      </w:pPr>
      <w:rPr>
        <w:rFonts w:hint="default"/>
        <w:lang w:val="en-US" w:eastAsia="en-US" w:bidi="ar-SA"/>
      </w:rPr>
    </w:lvl>
    <w:lvl w:ilvl="6" w:tplc="2E3E7606">
      <w:numFmt w:val="bullet"/>
      <w:lvlText w:val="•"/>
      <w:lvlJc w:val="left"/>
      <w:pPr>
        <w:ind w:left="2705" w:hanging="241"/>
      </w:pPr>
      <w:rPr>
        <w:rFonts w:hint="default"/>
        <w:lang w:val="en-US" w:eastAsia="en-US" w:bidi="ar-SA"/>
      </w:rPr>
    </w:lvl>
    <w:lvl w:ilvl="7" w:tplc="2BB4E56E">
      <w:numFmt w:val="bullet"/>
      <w:lvlText w:val="•"/>
      <w:lvlJc w:val="left"/>
      <w:pPr>
        <w:ind w:left="2976" w:hanging="241"/>
      </w:pPr>
      <w:rPr>
        <w:rFonts w:hint="default"/>
        <w:lang w:val="en-US" w:eastAsia="en-US" w:bidi="ar-SA"/>
      </w:rPr>
    </w:lvl>
    <w:lvl w:ilvl="8" w:tplc="48BE14BE">
      <w:numFmt w:val="bullet"/>
      <w:lvlText w:val="•"/>
      <w:lvlJc w:val="left"/>
      <w:pPr>
        <w:ind w:left="3247" w:hanging="241"/>
      </w:pPr>
      <w:rPr>
        <w:rFonts w:hint="default"/>
        <w:lang w:val="en-US" w:eastAsia="en-US" w:bidi="ar-SA"/>
      </w:rPr>
    </w:lvl>
  </w:abstractNum>
  <w:abstractNum w:abstractNumId="1" w15:restartNumberingAfterBreak="0">
    <w:nsid w:val="5A6939A2"/>
    <w:multiLevelType w:val="hybridMultilevel"/>
    <w:tmpl w:val="99E43FEA"/>
    <w:lvl w:ilvl="0" w:tplc="7AEABF0A">
      <w:start w:val="4"/>
      <w:numFmt w:val="decimal"/>
      <w:lvlText w:val="%1."/>
      <w:lvlJc w:val="left"/>
      <w:pPr>
        <w:ind w:left="67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55653E4">
      <w:numFmt w:val="bullet"/>
      <w:lvlText w:val="•"/>
      <w:lvlJc w:val="left"/>
      <w:pPr>
        <w:ind w:left="1400" w:hanging="360"/>
      </w:pPr>
      <w:rPr>
        <w:rFonts w:hint="default"/>
        <w:lang w:val="en-US" w:eastAsia="en-US" w:bidi="ar-SA"/>
      </w:rPr>
    </w:lvl>
    <w:lvl w:ilvl="2" w:tplc="C582A1C8">
      <w:numFmt w:val="bullet"/>
      <w:lvlText w:val="•"/>
      <w:lvlJc w:val="left"/>
      <w:pPr>
        <w:ind w:left="2120" w:hanging="360"/>
      </w:pPr>
      <w:rPr>
        <w:rFonts w:hint="default"/>
        <w:lang w:val="en-US" w:eastAsia="en-US" w:bidi="ar-SA"/>
      </w:rPr>
    </w:lvl>
    <w:lvl w:ilvl="3" w:tplc="DF30D3A4">
      <w:numFmt w:val="bullet"/>
      <w:lvlText w:val="•"/>
      <w:lvlJc w:val="left"/>
      <w:pPr>
        <w:ind w:left="2841" w:hanging="360"/>
      </w:pPr>
      <w:rPr>
        <w:rFonts w:hint="default"/>
        <w:lang w:val="en-US" w:eastAsia="en-US" w:bidi="ar-SA"/>
      </w:rPr>
    </w:lvl>
    <w:lvl w:ilvl="4" w:tplc="D234BC72">
      <w:numFmt w:val="bullet"/>
      <w:lvlText w:val="•"/>
      <w:lvlJc w:val="left"/>
      <w:pPr>
        <w:ind w:left="3561" w:hanging="360"/>
      </w:pPr>
      <w:rPr>
        <w:rFonts w:hint="default"/>
        <w:lang w:val="en-US" w:eastAsia="en-US" w:bidi="ar-SA"/>
      </w:rPr>
    </w:lvl>
    <w:lvl w:ilvl="5" w:tplc="079A1360">
      <w:numFmt w:val="bullet"/>
      <w:lvlText w:val="•"/>
      <w:lvlJc w:val="left"/>
      <w:pPr>
        <w:ind w:left="4282" w:hanging="360"/>
      </w:pPr>
      <w:rPr>
        <w:rFonts w:hint="default"/>
        <w:lang w:val="en-US" w:eastAsia="en-US" w:bidi="ar-SA"/>
      </w:rPr>
    </w:lvl>
    <w:lvl w:ilvl="6" w:tplc="881AC204">
      <w:numFmt w:val="bullet"/>
      <w:lvlText w:val="•"/>
      <w:lvlJc w:val="left"/>
      <w:pPr>
        <w:ind w:left="5002" w:hanging="360"/>
      </w:pPr>
      <w:rPr>
        <w:rFonts w:hint="default"/>
        <w:lang w:val="en-US" w:eastAsia="en-US" w:bidi="ar-SA"/>
      </w:rPr>
    </w:lvl>
    <w:lvl w:ilvl="7" w:tplc="C9DA2326">
      <w:numFmt w:val="bullet"/>
      <w:lvlText w:val="•"/>
      <w:lvlJc w:val="left"/>
      <w:pPr>
        <w:ind w:left="5722" w:hanging="360"/>
      </w:pPr>
      <w:rPr>
        <w:rFonts w:hint="default"/>
        <w:lang w:val="en-US" w:eastAsia="en-US" w:bidi="ar-SA"/>
      </w:rPr>
    </w:lvl>
    <w:lvl w:ilvl="8" w:tplc="AE28D384">
      <w:numFmt w:val="bullet"/>
      <w:lvlText w:val="•"/>
      <w:lvlJc w:val="left"/>
      <w:pPr>
        <w:ind w:left="644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F8242B1"/>
    <w:multiLevelType w:val="hybridMultilevel"/>
    <w:tmpl w:val="9D8A63EC"/>
    <w:lvl w:ilvl="0" w:tplc="B460651E">
      <w:start w:val="1"/>
      <w:numFmt w:val="decimal"/>
      <w:lvlText w:val="%1."/>
      <w:lvlJc w:val="left"/>
      <w:pPr>
        <w:ind w:left="835" w:hanging="52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1AE3998">
      <w:numFmt w:val="bullet"/>
      <w:lvlText w:val="•"/>
      <w:lvlJc w:val="left"/>
      <w:pPr>
        <w:ind w:left="1544" w:hanging="524"/>
      </w:pPr>
      <w:rPr>
        <w:rFonts w:hint="default"/>
        <w:lang w:val="en-US" w:eastAsia="en-US" w:bidi="ar-SA"/>
      </w:rPr>
    </w:lvl>
    <w:lvl w:ilvl="2" w:tplc="D9ECD6EC">
      <w:numFmt w:val="bullet"/>
      <w:lvlText w:val="•"/>
      <w:lvlJc w:val="left"/>
      <w:pPr>
        <w:ind w:left="2248" w:hanging="524"/>
      </w:pPr>
      <w:rPr>
        <w:rFonts w:hint="default"/>
        <w:lang w:val="en-US" w:eastAsia="en-US" w:bidi="ar-SA"/>
      </w:rPr>
    </w:lvl>
    <w:lvl w:ilvl="3" w:tplc="AD3664AC">
      <w:numFmt w:val="bullet"/>
      <w:lvlText w:val="•"/>
      <w:lvlJc w:val="left"/>
      <w:pPr>
        <w:ind w:left="2953" w:hanging="524"/>
      </w:pPr>
      <w:rPr>
        <w:rFonts w:hint="default"/>
        <w:lang w:val="en-US" w:eastAsia="en-US" w:bidi="ar-SA"/>
      </w:rPr>
    </w:lvl>
    <w:lvl w:ilvl="4" w:tplc="887223C6">
      <w:numFmt w:val="bullet"/>
      <w:lvlText w:val="•"/>
      <w:lvlJc w:val="left"/>
      <w:pPr>
        <w:ind w:left="3657" w:hanging="524"/>
      </w:pPr>
      <w:rPr>
        <w:rFonts w:hint="default"/>
        <w:lang w:val="en-US" w:eastAsia="en-US" w:bidi="ar-SA"/>
      </w:rPr>
    </w:lvl>
    <w:lvl w:ilvl="5" w:tplc="ED1AC5E8">
      <w:numFmt w:val="bullet"/>
      <w:lvlText w:val="•"/>
      <w:lvlJc w:val="left"/>
      <w:pPr>
        <w:ind w:left="4362" w:hanging="524"/>
      </w:pPr>
      <w:rPr>
        <w:rFonts w:hint="default"/>
        <w:lang w:val="en-US" w:eastAsia="en-US" w:bidi="ar-SA"/>
      </w:rPr>
    </w:lvl>
    <w:lvl w:ilvl="6" w:tplc="00EE21C4">
      <w:numFmt w:val="bullet"/>
      <w:lvlText w:val="•"/>
      <w:lvlJc w:val="left"/>
      <w:pPr>
        <w:ind w:left="5066" w:hanging="524"/>
      </w:pPr>
      <w:rPr>
        <w:rFonts w:hint="default"/>
        <w:lang w:val="en-US" w:eastAsia="en-US" w:bidi="ar-SA"/>
      </w:rPr>
    </w:lvl>
    <w:lvl w:ilvl="7" w:tplc="E46CAB26">
      <w:numFmt w:val="bullet"/>
      <w:lvlText w:val="•"/>
      <w:lvlJc w:val="left"/>
      <w:pPr>
        <w:ind w:left="5770" w:hanging="524"/>
      </w:pPr>
      <w:rPr>
        <w:rFonts w:hint="default"/>
        <w:lang w:val="en-US" w:eastAsia="en-US" w:bidi="ar-SA"/>
      </w:rPr>
    </w:lvl>
    <w:lvl w:ilvl="8" w:tplc="5FF25CBC">
      <w:numFmt w:val="bullet"/>
      <w:lvlText w:val="•"/>
      <w:lvlJc w:val="left"/>
      <w:pPr>
        <w:ind w:left="6475" w:hanging="524"/>
      </w:pPr>
      <w:rPr>
        <w:rFonts w:hint="default"/>
        <w:lang w:val="en-US" w:eastAsia="en-US" w:bidi="ar-SA"/>
      </w:rPr>
    </w:lvl>
  </w:abstractNum>
  <w:abstractNum w:abstractNumId="3" w15:restartNumberingAfterBreak="0">
    <w:nsid w:val="66EA5A7B"/>
    <w:multiLevelType w:val="hybridMultilevel"/>
    <w:tmpl w:val="C652E6EE"/>
    <w:lvl w:ilvl="0" w:tplc="E506B50A">
      <w:numFmt w:val="bullet"/>
      <w:lvlText w:val=""/>
      <w:lvlJc w:val="left"/>
      <w:pPr>
        <w:ind w:left="83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AC231F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25F6CACE"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ar-SA"/>
      </w:rPr>
    </w:lvl>
    <w:lvl w:ilvl="3" w:tplc="EE027934">
      <w:numFmt w:val="bullet"/>
      <w:lvlText w:val="•"/>
      <w:lvlJc w:val="left"/>
      <w:pPr>
        <w:ind w:left="2953" w:hanging="360"/>
      </w:pPr>
      <w:rPr>
        <w:rFonts w:hint="default"/>
        <w:lang w:val="en-US" w:eastAsia="en-US" w:bidi="ar-SA"/>
      </w:rPr>
    </w:lvl>
    <w:lvl w:ilvl="4" w:tplc="35B236F8"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5" w:tplc="4464193C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6" w:tplc="7AEAF652">
      <w:numFmt w:val="bullet"/>
      <w:lvlText w:val="•"/>
      <w:lvlJc w:val="left"/>
      <w:pPr>
        <w:ind w:left="5066" w:hanging="360"/>
      </w:pPr>
      <w:rPr>
        <w:rFonts w:hint="default"/>
        <w:lang w:val="en-US" w:eastAsia="en-US" w:bidi="ar-SA"/>
      </w:rPr>
    </w:lvl>
    <w:lvl w:ilvl="7" w:tplc="5FD83B32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8" w:tplc="3E8CED76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num w:numId="1" w16cid:durableId="321588908">
    <w:abstractNumId w:val="3"/>
  </w:num>
  <w:num w:numId="2" w16cid:durableId="665703">
    <w:abstractNumId w:val="2"/>
  </w:num>
  <w:num w:numId="3" w16cid:durableId="731348078">
    <w:abstractNumId w:val="1"/>
  </w:num>
  <w:num w:numId="4" w16cid:durableId="150970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7B8F"/>
    <w:rsid w:val="00155720"/>
    <w:rsid w:val="001D7140"/>
    <w:rsid w:val="002A66E9"/>
    <w:rsid w:val="002E7B8F"/>
    <w:rsid w:val="00352699"/>
    <w:rsid w:val="00390A02"/>
    <w:rsid w:val="00507D4C"/>
    <w:rsid w:val="00556F41"/>
    <w:rsid w:val="005B789F"/>
    <w:rsid w:val="006B3354"/>
    <w:rsid w:val="00784FEB"/>
    <w:rsid w:val="009E2B06"/>
    <w:rsid w:val="00A14EB2"/>
    <w:rsid w:val="00A54688"/>
    <w:rsid w:val="00AA01F5"/>
    <w:rsid w:val="00AA78FF"/>
    <w:rsid w:val="00CD1CFA"/>
    <w:rsid w:val="00E9308E"/>
    <w:rsid w:val="00F1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2ACB6B9"/>
  <w15:docId w15:val="{C21F293E-49F4-412B-BB48-7936E614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55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72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55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72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multisi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1187</Words>
  <Characters>7434</Characters>
  <Application>Microsoft Office Word</Application>
  <DocSecurity>0</DocSecurity>
  <Lines>437</Lines>
  <Paragraphs>307</Paragraphs>
  <ScaleCrop>false</ScaleCrop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19</cp:revision>
  <cp:lastPrinted>2024-02-12T00:24:00Z</cp:lastPrinted>
  <dcterms:created xsi:type="dcterms:W3CDTF">2024-02-09T14:18:00Z</dcterms:created>
  <dcterms:modified xsi:type="dcterms:W3CDTF">2024-02-12T00:25:00Z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59bc39e3228b54fe633b4fa7164f027936546769ed9a2e39fb8a3d194622df50</vt:lpwstr>
  </property>
</Properties>
</file>