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67A83" w14:textId="77777777" w:rsidR="006308D1" w:rsidRDefault="005F733D">
      <w:pPr>
        <w:pStyle w:val="BodyText"/>
        <w:spacing w:before="249"/>
        <w:ind w:right="500"/>
        <w:jc w:val="center"/>
      </w:pPr>
      <w:r>
        <w:t>MODULE</w:t>
      </w:r>
      <w:r>
        <w:rPr>
          <w:spacing w:val="-6"/>
        </w:rPr>
        <w:t xml:space="preserve"> </w:t>
      </w:r>
      <w:r>
        <w:t>DESCRIPTION</w:t>
      </w:r>
      <w:r>
        <w:rPr>
          <w:spacing w:val="-4"/>
        </w:rPr>
        <w:t xml:space="preserve"> FORM</w:t>
      </w:r>
    </w:p>
    <w:p w14:paraId="1BD67A88" w14:textId="610D9A8A" w:rsidR="006308D1" w:rsidRPr="00C13420" w:rsidRDefault="005F733D" w:rsidP="00C13420">
      <w:pPr>
        <w:pStyle w:val="BodyText"/>
        <w:bidi/>
        <w:spacing w:before="206" w:after="240"/>
        <w:ind w:left="492"/>
        <w:jc w:val="center"/>
      </w:pPr>
      <w:r>
        <w:rPr>
          <w:spacing w:val="-6"/>
          <w:w w:val="85"/>
          <w:rtl/>
        </w:rPr>
        <w:t>نموذج</w:t>
      </w:r>
      <w:r>
        <w:rPr>
          <w:spacing w:val="-14"/>
          <w:rtl/>
        </w:rPr>
        <w:t xml:space="preserve"> </w:t>
      </w:r>
      <w:r>
        <w:rPr>
          <w:spacing w:val="-6"/>
          <w:w w:val="85"/>
          <w:rtl/>
        </w:rPr>
        <w:t>وصف</w:t>
      </w:r>
      <w:r>
        <w:rPr>
          <w:spacing w:val="-14"/>
          <w:rtl/>
        </w:rPr>
        <w:t xml:space="preserve"> </w:t>
      </w:r>
      <w:r>
        <w:rPr>
          <w:spacing w:val="-6"/>
          <w:w w:val="85"/>
          <w:rtl/>
        </w:rPr>
        <w:t>المادة</w:t>
      </w:r>
      <w:r>
        <w:rPr>
          <w:spacing w:val="-15"/>
          <w:rtl/>
        </w:rPr>
        <w:t xml:space="preserve"> </w:t>
      </w:r>
      <w:r>
        <w:rPr>
          <w:spacing w:val="-6"/>
          <w:w w:val="85"/>
          <w:rtl/>
        </w:rPr>
        <w:t>الدراسية</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5"/>
        <w:gridCol w:w="252"/>
        <w:gridCol w:w="1232"/>
        <w:gridCol w:w="2115"/>
        <w:gridCol w:w="1135"/>
        <w:gridCol w:w="168"/>
        <w:gridCol w:w="631"/>
        <w:gridCol w:w="1469"/>
        <w:gridCol w:w="1699"/>
      </w:tblGrid>
      <w:tr w:rsidR="006308D1" w14:paraId="1BD67A8B" w14:textId="77777777">
        <w:trPr>
          <w:trHeight w:val="849"/>
        </w:trPr>
        <w:tc>
          <w:tcPr>
            <w:tcW w:w="10456" w:type="dxa"/>
            <w:gridSpan w:val="9"/>
            <w:shd w:val="clear" w:color="auto" w:fill="FCE9D9"/>
          </w:tcPr>
          <w:p w14:paraId="1BD67A89" w14:textId="77777777" w:rsidR="006308D1" w:rsidRDefault="005F733D">
            <w:pPr>
              <w:pStyle w:val="TableParagraph"/>
              <w:spacing w:before="78"/>
              <w:ind w:left="17" w:right="9"/>
              <w:jc w:val="center"/>
              <w:rPr>
                <w:b/>
                <w:sz w:val="28"/>
              </w:rPr>
            </w:pPr>
            <w:r>
              <w:rPr>
                <w:b/>
                <w:color w:val="16365D"/>
                <w:sz w:val="28"/>
              </w:rPr>
              <w:t>Module</w:t>
            </w:r>
            <w:r>
              <w:rPr>
                <w:b/>
                <w:color w:val="16365D"/>
                <w:spacing w:val="-2"/>
                <w:sz w:val="28"/>
              </w:rPr>
              <w:t xml:space="preserve"> Information</w:t>
            </w:r>
          </w:p>
          <w:p w14:paraId="1BD67A8A" w14:textId="77777777" w:rsidR="006308D1" w:rsidRDefault="005F733D">
            <w:pPr>
              <w:pStyle w:val="TableParagraph"/>
              <w:bidi/>
              <w:spacing w:before="108" w:line="301" w:lineRule="exact"/>
              <w:ind w:left="0" w:right="17"/>
              <w:jc w:val="center"/>
              <w:rPr>
                <w:rFonts w:ascii="Times New Roman" w:cs="Times New Roman"/>
                <w:sz w:val="28"/>
                <w:szCs w:val="28"/>
              </w:rPr>
            </w:pPr>
            <w:r>
              <w:rPr>
                <w:rFonts w:ascii="Times New Roman" w:cs="Times New Roman"/>
                <w:color w:val="16365D"/>
                <w:spacing w:val="-2"/>
                <w:w w:val="80"/>
                <w:sz w:val="28"/>
                <w:szCs w:val="28"/>
                <w:rtl/>
              </w:rPr>
              <w:t>معلومات</w:t>
            </w:r>
            <w:r>
              <w:rPr>
                <w:rFonts w:ascii="Times New Roman" w:cs="Times New Roman"/>
                <w:color w:val="16365D"/>
                <w:spacing w:val="-13"/>
                <w:sz w:val="28"/>
                <w:szCs w:val="28"/>
                <w:rtl/>
              </w:rPr>
              <w:t xml:space="preserve"> </w:t>
            </w:r>
            <w:r>
              <w:rPr>
                <w:rFonts w:ascii="Times New Roman" w:cs="Times New Roman"/>
                <w:color w:val="16365D"/>
                <w:w w:val="80"/>
                <w:sz w:val="28"/>
                <w:szCs w:val="28"/>
                <w:rtl/>
              </w:rPr>
              <w:t>المادة</w:t>
            </w:r>
            <w:r>
              <w:rPr>
                <w:rFonts w:ascii="Times New Roman" w:cs="Times New Roman"/>
                <w:color w:val="16365D"/>
                <w:spacing w:val="-11"/>
                <w:sz w:val="28"/>
                <w:szCs w:val="28"/>
                <w:rtl/>
              </w:rPr>
              <w:t xml:space="preserve"> </w:t>
            </w:r>
            <w:r>
              <w:rPr>
                <w:rFonts w:ascii="Times New Roman" w:cs="Times New Roman"/>
                <w:color w:val="16365D"/>
                <w:w w:val="80"/>
                <w:sz w:val="28"/>
                <w:szCs w:val="28"/>
                <w:rtl/>
              </w:rPr>
              <w:t>الدراسية</w:t>
            </w:r>
          </w:p>
        </w:tc>
      </w:tr>
      <w:tr w:rsidR="006308D1" w14:paraId="1BD67A8F" w14:textId="77777777">
        <w:trPr>
          <w:trHeight w:val="496"/>
        </w:trPr>
        <w:tc>
          <w:tcPr>
            <w:tcW w:w="1755" w:type="dxa"/>
            <w:shd w:val="clear" w:color="auto" w:fill="DAEDF3"/>
          </w:tcPr>
          <w:p w14:paraId="1BD67A8C" w14:textId="77777777" w:rsidR="006308D1" w:rsidRDefault="005F733D">
            <w:pPr>
              <w:pStyle w:val="TableParagraph"/>
              <w:spacing w:before="102"/>
              <w:rPr>
                <w:b/>
              </w:rPr>
            </w:pPr>
            <w:r>
              <w:rPr>
                <w:b/>
              </w:rPr>
              <w:t>Module</w:t>
            </w:r>
            <w:r>
              <w:rPr>
                <w:b/>
                <w:spacing w:val="-6"/>
              </w:rPr>
              <w:t xml:space="preserve"> </w:t>
            </w:r>
            <w:r>
              <w:rPr>
                <w:b/>
                <w:spacing w:val="-2"/>
              </w:rPr>
              <w:t>Title</w:t>
            </w:r>
          </w:p>
        </w:tc>
        <w:tc>
          <w:tcPr>
            <w:tcW w:w="4902" w:type="dxa"/>
            <w:gridSpan w:val="5"/>
          </w:tcPr>
          <w:p w14:paraId="1BD67A8D" w14:textId="10D6A2E4" w:rsidR="006308D1" w:rsidRDefault="005F733D">
            <w:pPr>
              <w:pStyle w:val="TableParagraph"/>
              <w:spacing w:before="111"/>
              <w:ind w:left="1421"/>
              <w:rPr>
                <w:rFonts w:ascii="Times New Roman"/>
                <w:sz w:val="24"/>
              </w:rPr>
            </w:pPr>
            <w:r>
              <w:rPr>
                <w:rFonts w:ascii="Times New Roman"/>
                <w:sz w:val="24"/>
              </w:rPr>
              <w:t>Electrical</w:t>
            </w:r>
            <w:r>
              <w:rPr>
                <w:rFonts w:ascii="Times New Roman"/>
                <w:spacing w:val="-4"/>
                <w:sz w:val="24"/>
              </w:rPr>
              <w:t xml:space="preserve"> </w:t>
            </w:r>
            <w:r>
              <w:rPr>
                <w:rFonts w:ascii="Times New Roman"/>
                <w:spacing w:val="-2"/>
                <w:sz w:val="24"/>
              </w:rPr>
              <w:t>Machines</w:t>
            </w:r>
          </w:p>
        </w:tc>
        <w:tc>
          <w:tcPr>
            <w:tcW w:w="3799" w:type="dxa"/>
            <w:gridSpan w:val="3"/>
            <w:shd w:val="clear" w:color="auto" w:fill="DEEBF6"/>
          </w:tcPr>
          <w:p w14:paraId="1BD67A8E" w14:textId="77777777" w:rsidR="006308D1" w:rsidRDefault="005F733D">
            <w:pPr>
              <w:pStyle w:val="TableParagraph"/>
              <w:spacing w:before="102"/>
              <w:ind w:left="114"/>
              <w:rPr>
                <w:b/>
              </w:rPr>
            </w:pPr>
            <w:r>
              <w:rPr>
                <w:b/>
              </w:rPr>
              <w:t>Module</w:t>
            </w:r>
            <w:r>
              <w:rPr>
                <w:b/>
                <w:spacing w:val="-6"/>
              </w:rPr>
              <w:t xml:space="preserve"> </w:t>
            </w:r>
            <w:r>
              <w:rPr>
                <w:b/>
                <w:spacing w:val="-2"/>
              </w:rPr>
              <w:t>Delivery</w:t>
            </w:r>
          </w:p>
        </w:tc>
      </w:tr>
      <w:tr w:rsidR="006308D1" w14:paraId="1BD67A98" w14:textId="77777777">
        <w:trPr>
          <w:trHeight w:val="482"/>
        </w:trPr>
        <w:tc>
          <w:tcPr>
            <w:tcW w:w="1755" w:type="dxa"/>
            <w:shd w:val="clear" w:color="auto" w:fill="DAEDF3"/>
          </w:tcPr>
          <w:p w14:paraId="1BD67A90" w14:textId="77777777" w:rsidR="006308D1" w:rsidRDefault="005F733D">
            <w:pPr>
              <w:pStyle w:val="TableParagraph"/>
              <w:spacing w:before="95"/>
              <w:rPr>
                <w:b/>
              </w:rPr>
            </w:pPr>
            <w:r>
              <w:rPr>
                <w:b/>
              </w:rPr>
              <w:t>Module</w:t>
            </w:r>
            <w:r>
              <w:rPr>
                <w:b/>
                <w:spacing w:val="-8"/>
              </w:rPr>
              <w:t xml:space="preserve"> </w:t>
            </w:r>
            <w:r>
              <w:rPr>
                <w:b/>
                <w:spacing w:val="-4"/>
              </w:rPr>
              <w:t>Type</w:t>
            </w:r>
          </w:p>
        </w:tc>
        <w:tc>
          <w:tcPr>
            <w:tcW w:w="4902" w:type="dxa"/>
            <w:gridSpan w:val="5"/>
          </w:tcPr>
          <w:p w14:paraId="1BD67A91" w14:textId="77777777" w:rsidR="006308D1" w:rsidRDefault="005F733D">
            <w:pPr>
              <w:pStyle w:val="TableParagraph"/>
              <w:spacing w:before="81"/>
              <w:ind w:left="5" w:right="80"/>
              <w:jc w:val="center"/>
              <w:rPr>
                <w:rFonts w:ascii="Times New Roman"/>
                <w:sz w:val="28"/>
              </w:rPr>
            </w:pPr>
            <w:r>
              <w:rPr>
                <w:rFonts w:ascii="Times New Roman"/>
                <w:spacing w:val="-4"/>
                <w:sz w:val="28"/>
              </w:rPr>
              <w:t>Core</w:t>
            </w:r>
          </w:p>
        </w:tc>
        <w:tc>
          <w:tcPr>
            <w:tcW w:w="3799" w:type="dxa"/>
            <w:gridSpan w:val="3"/>
            <w:vMerge w:val="restart"/>
            <w:shd w:val="clear" w:color="auto" w:fill="FFFFFF"/>
          </w:tcPr>
          <w:p w14:paraId="1BD67A92" w14:textId="77777777" w:rsidR="006308D1" w:rsidRDefault="005F733D">
            <w:pPr>
              <w:pStyle w:val="TableParagraph"/>
              <w:spacing w:before="84"/>
              <w:ind w:left="835"/>
              <w:rPr>
                <w:b/>
              </w:rPr>
            </w:pPr>
            <w:r>
              <w:rPr>
                <w:noProof/>
              </w:rPr>
              <mc:AlternateContent>
                <mc:Choice Requires="wpg">
                  <w:drawing>
                    <wp:anchor distT="0" distB="0" distL="0" distR="0" simplePos="0" relativeHeight="487095296" behindDoc="1" locked="0" layoutInCell="1" allowOverlap="1" wp14:anchorId="1BD67C6E" wp14:editId="1BD67C6F">
                      <wp:simplePos x="0" y="0"/>
                      <wp:positionH relativeFrom="column">
                        <wp:posOffset>4572</wp:posOffset>
                      </wp:positionH>
                      <wp:positionV relativeFrom="paragraph">
                        <wp:posOffset>-125</wp:posOffset>
                      </wp:positionV>
                      <wp:extent cx="2406015" cy="12395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6015" cy="1239520"/>
                                <a:chOff x="0" y="0"/>
                                <a:chExt cx="2406015" cy="1239520"/>
                              </a:xfrm>
                            </wpg:grpSpPr>
                            <wps:wsp>
                              <wps:cNvPr id="7" name="Graphic 7"/>
                              <wps:cNvSpPr/>
                              <wps:spPr>
                                <a:xfrm>
                                  <a:off x="0" y="0"/>
                                  <a:ext cx="2406015" cy="1239520"/>
                                </a:xfrm>
                                <a:custGeom>
                                  <a:avLst/>
                                  <a:gdLst/>
                                  <a:ahLst/>
                                  <a:cxnLst/>
                                  <a:rect l="l" t="t" r="r" b="b"/>
                                  <a:pathLst>
                                    <a:path w="2406015" h="1239520">
                                      <a:moveTo>
                                        <a:pt x="2405507" y="0"/>
                                      </a:moveTo>
                                      <a:lnTo>
                                        <a:pt x="0" y="0"/>
                                      </a:lnTo>
                                      <a:lnTo>
                                        <a:pt x="0" y="1239012"/>
                                      </a:lnTo>
                                      <a:lnTo>
                                        <a:pt x="2405507" y="1239012"/>
                                      </a:lnTo>
                                      <a:lnTo>
                                        <a:pt x="240550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6692D37" id="Group 6" o:spid="_x0000_s1026" style="position:absolute;margin-left:.35pt;margin-top:0;width:189.45pt;height:97.6pt;z-index:-16221184;mso-wrap-distance-left:0;mso-wrap-distance-right:0" coordsize="24060,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">
                      <v:shape id="Graphic 7" o:spid="_x0000_s1027" style="position:absolute;width:24060;height:12395;visibility:visible;mso-wrap-style:square;v-text-anchor:top" coordsize="2406015,12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" path="m2405507,l,,,1239012r2405507,l2405507,xe" stroked="f">
                        <v:path arrowok="t"/>
                      </v:shape>
                    </v:group>
                  </w:pict>
                </mc:Fallback>
              </mc:AlternateContent>
            </w:r>
            <w:r>
              <w:rPr>
                <w:rFonts w:ascii="Segoe UI Symbol" w:hAnsi="Segoe UI Symbol"/>
                <w:b/>
              </w:rPr>
              <w:t>☒</w:t>
            </w:r>
            <w:r>
              <w:rPr>
                <w:rFonts w:ascii="Segoe UI Symbol" w:hAnsi="Segoe UI Symbol"/>
                <w:b/>
                <w:spacing w:val="-11"/>
              </w:rPr>
              <w:t xml:space="preserve"> </w:t>
            </w:r>
            <w:r>
              <w:rPr>
                <w:b/>
                <w:spacing w:val="-2"/>
              </w:rPr>
              <w:t>Theory</w:t>
            </w:r>
          </w:p>
          <w:p w14:paraId="1BD67A93" w14:textId="77777777" w:rsidR="006308D1" w:rsidRDefault="005F733D">
            <w:pPr>
              <w:pStyle w:val="TableParagraph"/>
              <w:spacing w:before="1" w:line="296" w:lineRule="exact"/>
              <w:ind w:left="835"/>
              <w:rPr>
                <w:b/>
              </w:rPr>
            </w:pPr>
            <w:r>
              <w:rPr>
                <w:rFonts w:ascii="Segoe UI Symbol" w:hAnsi="Segoe UI Symbol"/>
                <w:b/>
              </w:rPr>
              <w:t>☒</w:t>
            </w:r>
            <w:r>
              <w:rPr>
                <w:rFonts w:ascii="Segoe UI Symbol" w:hAnsi="Segoe UI Symbol"/>
                <w:b/>
                <w:spacing w:val="-11"/>
              </w:rPr>
              <w:t xml:space="preserve"> </w:t>
            </w:r>
            <w:r>
              <w:rPr>
                <w:b/>
                <w:spacing w:val="-2"/>
              </w:rPr>
              <w:t>Lecture</w:t>
            </w:r>
          </w:p>
          <w:p w14:paraId="1BD67A94" w14:textId="77777777" w:rsidR="006308D1" w:rsidRDefault="005F733D">
            <w:pPr>
              <w:pStyle w:val="TableParagraph"/>
              <w:spacing w:line="296" w:lineRule="exact"/>
              <w:ind w:left="835"/>
              <w:rPr>
                <w:b/>
              </w:rPr>
            </w:pPr>
            <w:r>
              <w:rPr>
                <w:rFonts w:ascii="Segoe UI Symbol" w:hAnsi="Segoe UI Symbol"/>
                <w:b/>
              </w:rPr>
              <w:t>☒</w:t>
            </w:r>
            <w:r>
              <w:rPr>
                <w:rFonts w:ascii="Segoe UI Symbol" w:hAnsi="Segoe UI Symbol"/>
                <w:b/>
                <w:spacing w:val="-11"/>
              </w:rPr>
              <w:t xml:space="preserve"> </w:t>
            </w:r>
            <w:r>
              <w:rPr>
                <w:b/>
                <w:spacing w:val="-5"/>
              </w:rPr>
              <w:t>Lab</w:t>
            </w:r>
          </w:p>
          <w:p w14:paraId="1BD67A95" w14:textId="77777777" w:rsidR="006308D1" w:rsidRDefault="005F733D">
            <w:pPr>
              <w:pStyle w:val="TableParagraph"/>
              <w:numPr>
                <w:ilvl w:val="0"/>
                <w:numId w:val="4"/>
              </w:numPr>
              <w:tabs>
                <w:tab w:val="left" w:pos="1074"/>
              </w:tabs>
              <w:spacing w:before="1"/>
              <w:ind w:left="1074" w:hanging="239"/>
              <w:rPr>
                <w:b/>
              </w:rPr>
            </w:pPr>
            <w:r>
              <w:rPr>
                <w:b/>
                <w:spacing w:val="-2"/>
              </w:rPr>
              <w:t>Tutorial</w:t>
            </w:r>
          </w:p>
          <w:p w14:paraId="1BD67A96" w14:textId="77777777" w:rsidR="006308D1" w:rsidRDefault="005F733D">
            <w:pPr>
              <w:pStyle w:val="TableParagraph"/>
              <w:numPr>
                <w:ilvl w:val="0"/>
                <w:numId w:val="4"/>
              </w:numPr>
              <w:tabs>
                <w:tab w:val="left" w:pos="1076"/>
              </w:tabs>
              <w:spacing w:before="1"/>
              <w:ind w:left="1076" w:hanging="241"/>
              <w:rPr>
                <w:b/>
              </w:rPr>
            </w:pPr>
            <w:r>
              <w:rPr>
                <w:b/>
                <w:spacing w:val="-2"/>
              </w:rPr>
              <w:t>Practical</w:t>
            </w:r>
          </w:p>
          <w:p w14:paraId="1BD67A97" w14:textId="77777777" w:rsidR="006308D1" w:rsidRDefault="005F733D">
            <w:pPr>
              <w:pStyle w:val="TableParagraph"/>
              <w:numPr>
                <w:ilvl w:val="0"/>
                <w:numId w:val="4"/>
              </w:numPr>
              <w:tabs>
                <w:tab w:val="left" w:pos="1074"/>
              </w:tabs>
              <w:spacing w:before="1"/>
              <w:ind w:left="1074" w:hanging="239"/>
              <w:rPr>
                <w:b/>
              </w:rPr>
            </w:pPr>
            <w:r>
              <w:rPr>
                <w:b/>
                <w:spacing w:val="-2"/>
              </w:rPr>
              <w:t>Seminar</w:t>
            </w:r>
          </w:p>
        </w:tc>
      </w:tr>
      <w:tr w:rsidR="006308D1" w14:paraId="1BD67A9C" w14:textId="77777777">
        <w:trPr>
          <w:trHeight w:val="506"/>
        </w:trPr>
        <w:tc>
          <w:tcPr>
            <w:tcW w:w="1755" w:type="dxa"/>
            <w:shd w:val="clear" w:color="auto" w:fill="DAEDF3"/>
          </w:tcPr>
          <w:p w14:paraId="1BD67A99" w14:textId="77777777" w:rsidR="006308D1" w:rsidRDefault="005F733D">
            <w:pPr>
              <w:pStyle w:val="TableParagraph"/>
              <w:spacing w:before="107"/>
              <w:rPr>
                <w:b/>
              </w:rPr>
            </w:pPr>
            <w:r>
              <w:rPr>
                <w:b/>
              </w:rPr>
              <w:t>Module</w:t>
            </w:r>
            <w:r>
              <w:rPr>
                <w:b/>
                <w:spacing w:val="-7"/>
              </w:rPr>
              <w:t xml:space="preserve"> </w:t>
            </w:r>
            <w:r>
              <w:rPr>
                <w:b/>
                <w:spacing w:val="-4"/>
              </w:rPr>
              <w:t>Code</w:t>
            </w:r>
          </w:p>
        </w:tc>
        <w:tc>
          <w:tcPr>
            <w:tcW w:w="4902" w:type="dxa"/>
            <w:gridSpan w:val="5"/>
          </w:tcPr>
          <w:p w14:paraId="1BD67A9A" w14:textId="77777777" w:rsidR="006308D1" w:rsidRDefault="005F733D">
            <w:pPr>
              <w:pStyle w:val="TableParagraph"/>
              <w:ind w:left="80" w:right="75"/>
              <w:jc w:val="center"/>
              <w:rPr>
                <w:rFonts w:ascii="Times New Roman"/>
                <w:sz w:val="28"/>
              </w:rPr>
            </w:pPr>
            <w:r>
              <w:rPr>
                <w:rFonts w:ascii="Times New Roman"/>
                <w:spacing w:val="-2"/>
                <w:sz w:val="28"/>
              </w:rPr>
              <w:t>MIET2103</w:t>
            </w:r>
          </w:p>
        </w:tc>
        <w:tc>
          <w:tcPr>
            <w:tcW w:w="3799" w:type="dxa"/>
            <w:gridSpan w:val="3"/>
            <w:vMerge/>
            <w:tcBorders>
              <w:top w:val="nil"/>
            </w:tcBorders>
            <w:shd w:val="clear" w:color="auto" w:fill="FFFFFF"/>
          </w:tcPr>
          <w:p w14:paraId="1BD67A9B" w14:textId="77777777" w:rsidR="006308D1" w:rsidRDefault="006308D1">
            <w:pPr>
              <w:rPr>
                <w:sz w:val="2"/>
                <w:szCs w:val="2"/>
              </w:rPr>
            </w:pPr>
          </w:p>
        </w:tc>
      </w:tr>
      <w:tr w:rsidR="006308D1" w14:paraId="1BD67AA0" w14:textId="77777777">
        <w:trPr>
          <w:trHeight w:val="482"/>
        </w:trPr>
        <w:tc>
          <w:tcPr>
            <w:tcW w:w="1755" w:type="dxa"/>
            <w:shd w:val="clear" w:color="auto" w:fill="DAEDF3"/>
          </w:tcPr>
          <w:p w14:paraId="1BD67A9D" w14:textId="77777777" w:rsidR="006308D1" w:rsidRDefault="005F733D">
            <w:pPr>
              <w:pStyle w:val="TableParagraph"/>
              <w:spacing w:before="95"/>
              <w:rPr>
                <w:b/>
              </w:rPr>
            </w:pPr>
            <w:r>
              <w:rPr>
                <w:b/>
              </w:rPr>
              <w:t>ECTS</w:t>
            </w:r>
            <w:r>
              <w:rPr>
                <w:b/>
                <w:spacing w:val="-6"/>
              </w:rPr>
              <w:t xml:space="preserve"> </w:t>
            </w:r>
            <w:r>
              <w:rPr>
                <w:b/>
                <w:spacing w:val="-2"/>
              </w:rPr>
              <w:t>Credits</w:t>
            </w:r>
          </w:p>
        </w:tc>
        <w:tc>
          <w:tcPr>
            <w:tcW w:w="4902" w:type="dxa"/>
            <w:gridSpan w:val="5"/>
          </w:tcPr>
          <w:p w14:paraId="1BD67A9E" w14:textId="01FFF788" w:rsidR="006308D1" w:rsidRDefault="008B06ED">
            <w:pPr>
              <w:pStyle w:val="TableParagraph"/>
              <w:spacing w:before="84"/>
              <w:ind w:left="5" w:right="80"/>
              <w:jc w:val="center"/>
              <w:rPr>
                <w:rFonts w:ascii="Times New Roman"/>
                <w:sz w:val="28"/>
              </w:rPr>
            </w:pPr>
            <w:r>
              <w:rPr>
                <w:rFonts w:ascii="Times New Roman"/>
                <w:spacing w:val="-10"/>
                <w:sz w:val="28"/>
              </w:rPr>
              <w:t>6</w:t>
            </w:r>
          </w:p>
        </w:tc>
        <w:tc>
          <w:tcPr>
            <w:tcW w:w="3799" w:type="dxa"/>
            <w:gridSpan w:val="3"/>
            <w:vMerge/>
            <w:tcBorders>
              <w:top w:val="nil"/>
            </w:tcBorders>
            <w:shd w:val="clear" w:color="auto" w:fill="FFFFFF"/>
          </w:tcPr>
          <w:p w14:paraId="1BD67A9F" w14:textId="77777777" w:rsidR="006308D1" w:rsidRDefault="006308D1">
            <w:pPr>
              <w:rPr>
                <w:sz w:val="2"/>
                <w:szCs w:val="2"/>
              </w:rPr>
            </w:pPr>
          </w:p>
        </w:tc>
      </w:tr>
      <w:tr w:rsidR="006308D1" w14:paraId="1BD67AA4" w14:textId="77777777">
        <w:trPr>
          <w:trHeight w:val="450"/>
        </w:trPr>
        <w:tc>
          <w:tcPr>
            <w:tcW w:w="1755" w:type="dxa"/>
            <w:shd w:val="clear" w:color="auto" w:fill="DAEDF3"/>
          </w:tcPr>
          <w:p w14:paraId="1BD67AA1" w14:textId="77777777" w:rsidR="006308D1" w:rsidRDefault="005F733D">
            <w:pPr>
              <w:pStyle w:val="TableParagraph"/>
              <w:spacing w:before="80"/>
              <w:rPr>
                <w:b/>
              </w:rPr>
            </w:pPr>
            <w:r>
              <w:rPr>
                <w:b/>
              </w:rPr>
              <w:t>SWL</w:t>
            </w:r>
            <w:r>
              <w:rPr>
                <w:b/>
                <w:spacing w:val="-5"/>
              </w:rPr>
              <w:t xml:space="preserve"> </w:t>
            </w:r>
            <w:r>
              <w:rPr>
                <w:b/>
                <w:spacing w:val="-2"/>
              </w:rPr>
              <w:t>(hr/sem)</w:t>
            </w:r>
          </w:p>
        </w:tc>
        <w:tc>
          <w:tcPr>
            <w:tcW w:w="4902" w:type="dxa"/>
            <w:gridSpan w:val="5"/>
          </w:tcPr>
          <w:p w14:paraId="1BD67AA2" w14:textId="77777777" w:rsidR="006308D1" w:rsidRDefault="005F733D">
            <w:pPr>
              <w:pStyle w:val="TableParagraph"/>
              <w:spacing w:before="87"/>
              <w:ind w:left="5" w:right="80"/>
              <w:jc w:val="center"/>
              <w:rPr>
                <w:rFonts w:ascii="Times New Roman"/>
                <w:sz w:val="24"/>
              </w:rPr>
            </w:pPr>
            <w:r>
              <w:rPr>
                <w:rFonts w:ascii="Times New Roman"/>
                <w:spacing w:val="-5"/>
                <w:sz w:val="24"/>
              </w:rPr>
              <w:t>150</w:t>
            </w:r>
          </w:p>
        </w:tc>
        <w:tc>
          <w:tcPr>
            <w:tcW w:w="3799" w:type="dxa"/>
            <w:gridSpan w:val="3"/>
            <w:vMerge/>
            <w:tcBorders>
              <w:top w:val="nil"/>
            </w:tcBorders>
            <w:shd w:val="clear" w:color="auto" w:fill="FFFFFF"/>
          </w:tcPr>
          <w:p w14:paraId="1BD67AA3" w14:textId="77777777" w:rsidR="006308D1" w:rsidRDefault="006308D1">
            <w:pPr>
              <w:rPr>
                <w:sz w:val="2"/>
                <w:szCs w:val="2"/>
              </w:rPr>
            </w:pPr>
          </w:p>
        </w:tc>
      </w:tr>
      <w:tr w:rsidR="006308D1" w14:paraId="1BD67AA9" w14:textId="77777777">
        <w:trPr>
          <w:trHeight w:val="450"/>
        </w:trPr>
        <w:tc>
          <w:tcPr>
            <w:tcW w:w="3239" w:type="dxa"/>
            <w:gridSpan w:val="3"/>
            <w:shd w:val="clear" w:color="auto" w:fill="DAEDF3"/>
          </w:tcPr>
          <w:p w14:paraId="1BD67AA5" w14:textId="77777777" w:rsidR="006308D1" w:rsidRDefault="005F733D">
            <w:pPr>
              <w:pStyle w:val="TableParagraph"/>
              <w:spacing w:before="78"/>
              <w:rPr>
                <w:b/>
              </w:rPr>
            </w:pPr>
            <w:r>
              <w:rPr>
                <w:b/>
              </w:rPr>
              <w:t>Module</w:t>
            </w:r>
            <w:r>
              <w:rPr>
                <w:b/>
                <w:spacing w:val="-8"/>
              </w:rPr>
              <w:t xml:space="preserve"> </w:t>
            </w:r>
            <w:r>
              <w:rPr>
                <w:b/>
                <w:spacing w:val="-2"/>
              </w:rPr>
              <w:t>Level</w:t>
            </w:r>
          </w:p>
        </w:tc>
        <w:tc>
          <w:tcPr>
            <w:tcW w:w="2115" w:type="dxa"/>
          </w:tcPr>
          <w:p w14:paraId="1BD67AA6" w14:textId="77777777" w:rsidR="006308D1" w:rsidRDefault="005F733D">
            <w:pPr>
              <w:pStyle w:val="TableParagraph"/>
              <w:spacing w:before="78"/>
              <w:ind w:left="501"/>
            </w:pPr>
            <w:r>
              <w:rPr>
                <w:spacing w:val="-4"/>
              </w:rPr>
              <w:t>UGII</w:t>
            </w:r>
          </w:p>
        </w:tc>
        <w:tc>
          <w:tcPr>
            <w:tcW w:w="3403" w:type="dxa"/>
            <w:gridSpan w:val="4"/>
            <w:shd w:val="clear" w:color="auto" w:fill="DAEDF3"/>
          </w:tcPr>
          <w:p w14:paraId="1BD67AA7" w14:textId="77777777" w:rsidR="006308D1" w:rsidRDefault="005F733D">
            <w:pPr>
              <w:pStyle w:val="TableParagraph"/>
              <w:spacing w:before="78"/>
              <w:ind w:left="114"/>
              <w:rPr>
                <w:b/>
              </w:rPr>
            </w:pPr>
            <w:r>
              <w:rPr>
                <w:b/>
              </w:rPr>
              <w:t>Semester</w:t>
            </w:r>
            <w:r>
              <w:rPr>
                <w:b/>
                <w:spacing w:val="-3"/>
              </w:rPr>
              <w:t xml:space="preserve"> </w:t>
            </w:r>
            <w:r>
              <w:rPr>
                <w:b/>
              </w:rPr>
              <w:t>of</w:t>
            </w:r>
            <w:r>
              <w:rPr>
                <w:b/>
                <w:spacing w:val="-3"/>
              </w:rPr>
              <w:t xml:space="preserve"> </w:t>
            </w:r>
            <w:r>
              <w:rPr>
                <w:b/>
                <w:spacing w:val="-2"/>
              </w:rPr>
              <w:t>Delivery</w:t>
            </w:r>
          </w:p>
        </w:tc>
        <w:tc>
          <w:tcPr>
            <w:tcW w:w="1699" w:type="dxa"/>
          </w:tcPr>
          <w:p w14:paraId="1BD67AA8" w14:textId="77777777" w:rsidR="006308D1" w:rsidRDefault="005F733D">
            <w:pPr>
              <w:pStyle w:val="TableParagraph"/>
              <w:spacing w:before="78"/>
              <w:ind w:left="163"/>
            </w:pPr>
            <w:r>
              <w:rPr>
                <w:spacing w:val="-10"/>
              </w:rPr>
              <w:t>3</w:t>
            </w:r>
          </w:p>
        </w:tc>
      </w:tr>
      <w:tr w:rsidR="006308D1" w14:paraId="1BD67AAE" w14:textId="77777777">
        <w:trPr>
          <w:trHeight w:val="448"/>
        </w:trPr>
        <w:tc>
          <w:tcPr>
            <w:tcW w:w="3239" w:type="dxa"/>
            <w:gridSpan w:val="3"/>
            <w:shd w:val="clear" w:color="auto" w:fill="DAEDF3"/>
          </w:tcPr>
          <w:p w14:paraId="1BD67AAA" w14:textId="77777777" w:rsidR="006308D1" w:rsidRDefault="005F733D">
            <w:pPr>
              <w:pStyle w:val="TableParagraph"/>
              <w:spacing w:before="78"/>
              <w:rPr>
                <w:b/>
              </w:rPr>
            </w:pPr>
            <w:r>
              <w:rPr>
                <w:b/>
              </w:rPr>
              <w:t>Administering</w:t>
            </w:r>
            <w:r>
              <w:rPr>
                <w:b/>
                <w:spacing w:val="-11"/>
              </w:rPr>
              <w:t xml:space="preserve"> </w:t>
            </w:r>
            <w:r>
              <w:rPr>
                <w:b/>
                <w:spacing w:val="-2"/>
              </w:rPr>
              <w:t>Department</w:t>
            </w:r>
          </w:p>
        </w:tc>
        <w:tc>
          <w:tcPr>
            <w:tcW w:w="2115" w:type="dxa"/>
          </w:tcPr>
          <w:p w14:paraId="1BD67AAB" w14:textId="0B554A97" w:rsidR="006308D1" w:rsidRDefault="005F733D">
            <w:pPr>
              <w:pStyle w:val="TableParagraph"/>
              <w:spacing w:before="78"/>
              <w:ind w:left="10"/>
              <w:jc w:val="center"/>
            </w:pPr>
            <w:r>
              <w:rPr>
                <w:spacing w:val="-4"/>
              </w:rPr>
              <w:t>MIE</w:t>
            </w:r>
          </w:p>
        </w:tc>
        <w:tc>
          <w:tcPr>
            <w:tcW w:w="1135" w:type="dxa"/>
            <w:shd w:val="clear" w:color="auto" w:fill="DEEBF6"/>
          </w:tcPr>
          <w:p w14:paraId="1BD67AAC" w14:textId="77777777" w:rsidR="006308D1" w:rsidRDefault="005F733D">
            <w:pPr>
              <w:pStyle w:val="TableParagraph"/>
              <w:spacing w:before="78"/>
              <w:ind w:left="95" w:right="218"/>
              <w:jc w:val="center"/>
              <w:rPr>
                <w:b/>
              </w:rPr>
            </w:pPr>
            <w:r>
              <w:rPr>
                <w:b/>
                <w:spacing w:val="-2"/>
              </w:rPr>
              <w:t>College</w:t>
            </w:r>
          </w:p>
        </w:tc>
        <w:tc>
          <w:tcPr>
            <w:tcW w:w="3967" w:type="dxa"/>
            <w:gridSpan w:val="4"/>
          </w:tcPr>
          <w:p w14:paraId="1BD67AAD" w14:textId="165E3821" w:rsidR="006308D1" w:rsidRDefault="00986410">
            <w:pPr>
              <w:pStyle w:val="TableParagraph"/>
              <w:spacing w:before="78"/>
              <w:ind w:left="12"/>
              <w:jc w:val="center"/>
            </w:pPr>
            <w:r>
              <w:rPr>
                <w:spacing w:val="-4"/>
              </w:rPr>
              <w:t>MUC</w:t>
            </w:r>
          </w:p>
        </w:tc>
      </w:tr>
      <w:tr w:rsidR="00986410" w14:paraId="1BD67AB3" w14:textId="77777777" w:rsidTr="00DB5B72">
        <w:trPr>
          <w:trHeight w:val="450"/>
        </w:trPr>
        <w:tc>
          <w:tcPr>
            <w:tcW w:w="1755" w:type="dxa"/>
            <w:shd w:val="clear" w:color="auto" w:fill="DAEDF3"/>
          </w:tcPr>
          <w:p w14:paraId="1BD67AAF" w14:textId="77777777" w:rsidR="00986410" w:rsidRDefault="00986410" w:rsidP="00986410">
            <w:pPr>
              <w:pStyle w:val="TableParagraph"/>
              <w:spacing w:before="78"/>
              <w:rPr>
                <w:b/>
              </w:rPr>
            </w:pPr>
            <w:r>
              <w:rPr>
                <w:b/>
              </w:rPr>
              <w:t>Module</w:t>
            </w:r>
            <w:r>
              <w:rPr>
                <w:b/>
                <w:spacing w:val="-6"/>
              </w:rPr>
              <w:t xml:space="preserve"> </w:t>
            </w:r>
            <w:r>
              <w:rPr>
                <w:b/>
                <w:spacing w:val="-2"/>
              </w:rPr>
              <w:t>Leader</w:t>
            </w:r>
          </w:p>
        </w:tc>
        <w:tc>
          <w:tcPr>
            <w:tcW w:w="3599" w:type="dxa"/>
            <w:gridSpan w:val="3"/>
            <w:vAlign w:val="center"/>
          </w:tcPr>
          <w:p w14:paraId="1BD67AB0" w14:textId="6578BE4F" w:rsidR="00986410" w:rsidRDefault="00986410" w:rsidP="00986410">
            <w:pPr>
              <w:pStyle w:val="TableParagraph"/>
              <w:spacing w:before="78"/>
              <w:ind w:left="112"/>
            </w:pPr>
            <w:r w:rsidRPr="00705922">
              <w:rPr>
                <w:rFonts w:asciiTheme="majorBidi" w:hAnsiTheme="majorBidi" w:cstheme="majorBidi"/>
                <w:szCs w:val="20"/>
              </w:rPr>
              <w:t>Hashem Abdul-Rahem Abdul Ammer</w:t>
            </w:r>
          </w:p>
        </w:tc>
        <w:tc>
          <w:tcPr>
            <w:tcW w:w="1135" w:type="dxa"/>
            <w:shd w:val="clear" w:color="auto" w:fill="DEEBF6"/>
            <w:vAlign w:val="center"/>
          </w:tcPr>
          <w:p w14:paraId="1BD67AB1" w14:textId="302FB397" w:rsidR="00986410" w:rsidRDefault="00986410" w:rsidP="00986410">
            <w:pPr>
              <w:pStyle w:val="TableParagraph"/>
              <w:spacing w:before="78"/>
              <w:ind w:left="0" w:right="218"/>
              <w:jc w:val="center"/>
              <w:rPr>
                <w:b/>
              </w:rPr>
            </w:pPr>
            <w:r>
              <w:rPr>
                <w:b/>
              </w:rPr>
              <w:t>e-</w:t>
            </w:r>
            <w:r>
              <w:rPr>
                <w:b/>
                <w:spacing w:val="-4"/>
              </w:rPr>
              <w:t>mail</w:t>
            </w:r>
          </w:p>
        </w:tc>
        <w:tc>
          <w:tcPr>
            <w:tcW w:w="3967" w:type="dxa"/>
            <w:gridSpan w:val="4"/>
            <w:vAlign w:val="center"/>
          </w:tcPr>
          <w:p w14:paraId="1BD67AB2" w14:textId="51E45C50" w:rsidR="00986410" w:rsidRDefault="00986410" w:rsidP="00986410">
            <w:pPr>
              <w:pStyle w:val="TableParagraph"/>
              <w:spacing w:before="78"/>
              <w:ind w:left="114"/>
            </w:pPr>
            <w:r w:rsidRPr="004F0AFC">
              <w:t>hashem.attrah@muc.edu.iq</w:t>
            </w:r>
          </w:p>
        </w:tc>
      </w:tr>
      <w:tr w:rsidR="006308D1" w14:paraId="1BD67AB8" w14:textId="77777777">
        <w:trPr>
          <w:trHeight w:val="448"/>
        </w:trPr>
        <w:tc>
          <w:tcPr>
            <w:tcW w:w="3239" w:type="dxa"/>
            <w:gridSpan w:val="3"/>
            <w:shd w:val="clear" w:color="auto" w:fill="DAEDF3"/>
          </w:tcPr>
          <w:p w14:paraId="1BD67AB4" w14:textId="77777777" w:rsidR="006308D1" w:rsidRDefault="005F733D">
            <w:pPr>
              <w:pStyle w:val="TableParagraph"/>
              <w:spacing w:before="78"/>
              <w:rPr>
                <w:b/>
              </w:rPr>
            </w:pPr>
            <w:r>
              <w:rPr>
                <w:b/>
              </w:rPr>
              <w:t>Module</w:t>
            </w:r>
            <w:r>
              <w:rPr>
                <w:b/>
                <w:spacing w:val="-6"/>
              </w:rPr>
              <w:t xml:space="preserve"> </w:t>
            </w:r>
            <w:r>
              <w:rPr>
                <w:b/>
              </w:rPr>
              <w:t>Leader’s</w:t>
            </w:r>
            <w:r>
              <w:rPr>
                <w:b/>
                <w:spacing w:val="-4"/>
              </w:rPr>
              <w:t xml:space="preserve"> </w:t>
            </w:r>
            <w:r>
              <w:rPr>
                <w:b/>
              </w:rPr>
              <w:t>Acad.</w:t>
            </w:r>
            <w:r>
              <w:rPr>
                <w:b/>
                <w:spacing w:val="-5"/>
              </w:rPr>
              <w:t xml:space="preserve"> </w:t>
            </w:r>
            <w:r>
              <w:rPr>
                <w:b/>
                <w:spacing w:val="-4"/>
              </w:rPr>
              <w:t>Title</w:t>
            </w:r>
          </w:p>
        </w:tc>
        <w:tc>
          <w:tcPr>
            <w:tcW w:w="2115" w:type="dxa"/>
          </w:tcPr>
          <w:p w14:paraId="1BD67AB5" w14:textId="77777777" w:rsidR="006308D1" w:rsidRDefault="006308D1">
            <w:pPr>
              <w:pStyle w:val="TableParagraph"/>
              <w:ind w:left="0"/>
              <w:rPr>
                <w:rFonts w:ascii="Times New Roman"/>
                <w:sz w:val="24"/>
              </w:rPr>
            </w:pPr>
          </w:p>
        </w:tc>
        <w:tc>
          <w:tcPr>
            <w:tcW w:w="3403" w:type="dxa"/>
            <w:gridSpan w:val="4"/>
            <w:shd w:val="clear" w:color="auto" w:fill="DEEBF6"/>
          </w:tcPr>
          <w:p w14:paraId="1BD67AB6" w14:textId="77777777" w:rsidR="006308D1" w:rsidRDefault="005F733D">
            <w:pPr>
              <w:pStyle w:val="TableParagraph"/>
              <w:spacing w:before="78"/>
              <w:ind w:left="114"/>
              <w:rPr>
                <w:b/>
              </w:rPr>
            </w:pPr>
            <w:r>
              <w:rPr>
                <w:b/>
              </w:rPr>
              <w:t>Module</w:t>
            </w:r>
            <w:r>
              <w:rPr>
                <w:b/>
                <w:spacing w:val="-6"/>
              </w:rPr>
              <w:t xml:space="preserve"> </w:t>
            </w:r>
            <w:r>
              <w:rPr>
                <w:b/>
              </w:rPr>
              <w:t>Leader’s</w:t>
            </w:r>
            <w:r>
              <w:rPr>
                <w:b/>
                <w:spacing w:val="-3"/>
              </w:rPr>
              <w:t xml:space="preserve"> </w:t>
            </w:r>
            <w:r>
              <w:rPr>
                <w:b/>
                <w:spacing w:val="-2"/>
              </w:rPr>
              <w:t>Qualification</w:t>
            </w:r>
          </w:p>
        </w:tc>
        <w:tc>
          <w:tcPr>
            <w:tcW w:w="1699" w:type="dxa"/>
          </w:tcPr>
          <w:p w14:paraId="1BD67AB7" w14:textId="77777777" w:rsidR="006308D1" w:rsidRDefault="006308D1">
            <w:pPr>
              <w:pStyle w:val="TableParagraph"/>
              <w:ind w:left="0"/>
              <w:rPr>
                <w:rFonts w:ascii="Times New Roman"/>
                <w:sz w:val="24"/>
              </w:rPr>
            </w:pPr>
          </w:p>
        </w:tc>
      </w:tr>
      <w:tr w:rsidR="006308D1" w14:paraId="1BD67ABD" w14:textId="77777777">
        <w:trPr>
          <w:trHeight w:val="450"/>
        </w:trPr>
        <w:tc>
          <w:tcPr>
            <w:tcW w:w="1755" w:type="dxa"/>
            <w:shd w:val="clear" w:color="auto" w:fill="DAEDF3"/>
          </w:tcPr>
          <w:p w14:paraId="1BD67AB9" w14:textId="77777777" w:rsidR="006308D1" w:rsidRDefault="005F733D">
            <w:pPr>
              <w:pStyle w:val="TableParagraph"/>
              <w:spacing w:before="78"/>
              <w:rPr>
                <w:b/>
              </w:rPr>
            </w:pPr>
            <w:r>
              <w:rPr>
                <w:b/>
              </w:rPr>
              <w:t>Module</w:t>
            </w:r>
            <w:r>
              <w:rPr>
                <w:b/>
                <w:spacing w:val="-8"/>
              </w:rPr>
              <w:t xml:space="preserve"> </w:t>
            </w:r>
            <w:r>
              <w:rPr>
                <w:b/>
                <w:spacing w:val="-2"/>
              </w:rPr>
              <w:t>Tutor</w:t>
            </w:r>
          </w:p>
        </w:tc>
        <w:tc>
          <w:tcPr>
            <w:tcW w:w="3599" w:type="dxa"/>
            <w:gridSpan w:val="3"/>
          </w:tcPr>
          <w:p w14:paraId="1BD67ABA" w14:textId="77777777" w:rsidR="006308D1" w:rsidRDefault="005F733D">
            <w:pPr>
              <w:pStyle w:val="TableParagraph"/>
              <w:spacing w:before="78"/>
              <w:ind w:left="203"/>
            </w:pPr>
            <w:r>
              <w:t>Name</w:t>
            </w:r>
            <w:r>
              <w:rPr>
                <w:spacing w:val="-4"/>
              </w:rPr>
              <w:t xml:space="preserve"> </w:t>
            </w:r>
            <w:r>
              <w:t>(if</w:t>
            </w:r>
            <w:r>
              <w:rPr>
                <w:spacing w:val="-1"/>
              </w:rPr>
              <w:t xml:space="preserve"> </w:t>
            </w:r>
            <w:r>
              <w:rPr>
                <w:spacing w:val="-2"/>
              </w:rPr>
              <w:t>available)</w:t>
            </w:r>
          </w:p>
        </w:tc>
        <w:tc>
          <w:tcPr>
            <w:tcW w:w="1135" w:type="dxa"/>
            <w:shd w:val="clear" w:color="auto" w:fill="DEEBF6"/>
          </w:tcPr>
          <w:p w14:paraId="1BD67ABB" w14:textId="77777777" w:rsidR="006308D1" w:rsidRDefault="005F733D">
            <w:pPr>
              <w:pStyle w:val="TableParagraph"/>
              <w:spacing w:before="78"/>
              <w:ind w:left="0" w:right="218"/>
              <w:jc w:val="center"/>
              <w:rPr>
                <w:b/>
              </w:rPr>
            </w:pPr>
            <w:r>
              <w:rPr>
                <w:b/>
                <w:spacing w:val="-2"/>
              </w:rPr>
              <w:t>e-</w:t>
            </w:r>
            <w:r>
              <w:rPr>
                <w:b/>
                <w:spacing w:val="-4"/>
              </w:rPr>
              <w:t>mail</w:t>
            </w:r>
          </w:p>
        </w:tc>
        <w:tc>
          <w:tcPr>
            <w:tcW w:w="3967" w:type="dxa"/>
            <w:gridSpan w:val="4"/>
          </w:tcPr>
          <w:p w14:paraId="1BD67ABC" w14:textId="77777777" w:rsidR="006308D1" w:rsidRDefault="005F733D">
            <w:pPr>
              <w:pStyle w:val="TableParagraph"/>
              <w:spacing w:before="78"/>
              <w:ind w:left="114"/>
            </w:pPr>
            <w:r>
              <w:rPr>
                <w:spacing w:val="-2"/>
              </w:rPr>
              <w:t>E-</w:t>
            </w:r>
            <w:r>
              <w:rPr>
                <w:spacing w:val="-4"/>
              </w:rPr>
              <w:t>mail</w:t>
            </w:r>
          </w:p>
        </w:tc>
      </w:tr>
      <w:tr w:rsidR="00883D31" w14:paraId="1BD67AC5" w14:textId="77777777" w:rsidTr="00D6645D">
        <w:trPr>
          <w:trHeight w:val="1254"/>
        </w:trPr>
        <w:tc>
          <w:tcPr>
            <w:tcW w:w="2007" w:type="dxa"/>
            <w:gridSpan w:val="2"/>
            <w:shd w:val="clear" w:color="auto" w:fill="DAEDF3"/>
          </w:tcPr>
          <w:p w14:paraId="1BD67ABE" w14:textId="77777777" w:rsidR="00883D31" w:rsidRDefault="00883D31" w:rsidP="00883D31">
            <w:pPr>
              <w:pStyle w:val="TableParagraph"/>
              <w:spacing w:before="68"/>
              <w:ind w:left="0"/>
            </w:pPr>
          </w:p>
          <w:p w14:paraId="1BD67ABF" w14:textId="77777777" w:rsidR="00883D31" w:rsidRDefault="00883D31" w:rsidP="00883D31">
            <w:pPr>
              <w:pStyle w:val="TableParagraph"/>
              <w:spacing w:before="1" w:line="259" w:lineRule="auto"/>
              <w:ind w:left="206" w:right="556" w:hanging="92"/>
              <w:rPr>
                <w:b/>
              </w:rPr>
            </w:pPr>
            <w:r>
              <w:rPr>
                <w:b/>
              </w:rPr>
              <w:t>Peer</w:t>
            </w:r>
            <w:r>
              <w:rPr>
                <w:b/>
                <w:spacing w:val="-13"/>
              </w:rPr>
              <w:t xml:space="preserve"> </w:t>
            </w:r>
            <w:r>
              <w:rPr>
                <w:b/>
              </w:rPr>
              <w:t xml:space="preserve">Reviewer </w:t>
            </w:r>
            <w:r>
              <w:rPr>
                <w:b/>
                <w:spacing w:val="-4"/>
              </w:rPr>
              <w:t>Name</w:t>
            </w:r>
          </w:p>
        </w:tc>
        <w:tc>
          <w:tcPr>
            <w:tcW w:w="3347" w:type="dxa"/>
            <w:gridSpan w:val="2"/>
            <w:vAlign w:val="center"/>
          </w:tcPr>
          <w:p w14:paraId="1BD67AC0" w14:textId="607B4749" w:rsidR="00883D31" w:rsidRDefault="00883D31" w:rsidP="00883D31">
            <w:pPr>
              <w:pStyle w:val="TableParagraph"/>
              <w:spacing w:line="360" w:lineRule="auto"/>
              <w:ind w:left="112" w:right="58"/>
            </w:pPr>
            <w:r w:rsidRPr="00DD788C">
              <w:rPr>
                <w:rFonts w:asciiTheme="majorBidi" w:hAnsiTheme="majorBidi" w:cstheme="majorBidi"/>
                <w:szCs w:val="20"/>
              </w:rPr>
              <w:t>Dr.Noor Kadhim</w:t>
            </w:r>
            <w:r>
              <w:rPr>
                <w:rFonts w:asciiTheme="majorBidi" w:hAnsiTheme="majorBidi" w:cstheme="majorBidi"/>
                <w:szCs w:val="20"/>
              </w:rPr>
              <w:t xml:space="preserve"> </w:t>
            </w:r>
            <w:r w:rsidRPr="00DD788C">
              <w:rPr>
                <w:rFonts w:asciiTheme="majorBidi" w:hAnsiTheme="majorBidi" w:cstheme="majorBidi"/>
                <w:szCs w:val="20"/>
              </w:rPr>
              <w:t>Meftin</w:t>
            </w:r>
          </w:p>
        </w:tc>
        <w:tc>
          <w:tcPr>
            <w:tcW w:w="1135" w:type="dxa"/>
            <w:shd w:val="clear" w:color="auto" w:fill="DEEBF6"/>
            <w:vAlign w:val="center"/>
          </w:tcPr>
          <w:p w14:paraId="1BD67AC2" w14:textId="3891B4DA" w:rsidR="00883D31" w:rsidRDefault="00883D31" w:rsidP="00883D31">
            <w:pPr>
              <w:pStyle w:val="TableParagraph"/>
              <w:spacing w:before="1"/>
              <w:ind w:left="0" w:right="218"/>
              <w:jc w:val="center"/>
              <w:rPr>
                <w:b/>
              </w:rPr>
            </w:pPr>
            <w:r>
              <w:rPr>
                <w:b/>
              </w:rPr>
              <w:t>e-</w:t>
            </w:r>
            <w:r>
              <w:rPr>
                <w:b/>
                <w:spacing w:val="-4"/>
              </w:rPr>
              <w:t>mail</w:t>
            </w:r>
          </w:p>
        </w:tc>
        <w:tc>
          <w:tcPr>
            <w:tcW w:w="3967" w:type="dxa"/>
            <w:gridSpan w:val="4"/>
            <w:vAlign w:val="center"/>
          </w:tcPr>
          <w:p w14:paraId="1BD67AC4" w14:textId="047D517F" w:rsidR="00883D31" w:rsidRDefault="00883D31" w:rsidP="00883D31">
            <w:pPr>
              <w:pStyle w:val="TableParagraph"/>
              <w:spacing w:before="104"/>
              <w:ind w:left="205"/>
              <w:rPr>
                <w:sz w:val="24"/>
              </w:rPr>
            </w:pPr>
            <w:r w:rsidRPr="00DD788C">
              <w:t>noor.kadhim@muc.edu.iq</w:t>
            </w:r>
          </w:p>
        </w:tc>
      </w:tr>
      <w:tr w:rsidR="006308D1" w14:paraId="1BD67ACD" w14:textId="77777777">
        <w:trPr>
          <w:trHeight w:val="1029"/>
        </w:trPr>
        <w:tc>
          <w:tcPr>
            <w:tcW w:w="2007" w:type="dxa"/>
            <w:gridSpan w:val="2"/>
            <w:shd w:val="clear" w:color="auto" w:fill="DAEDF3"/>
          </w:tcPr>
          <w:p w14:paraId="1BD67AC6" w14:textId="77777777" w:rsidR="006308D1" w:rsidRDefault="005F733D">
            <w:pPr>
              <w:pStyle w:val="TableParagraph"/>
              <w:spacing w:before="78" w:line="259" w:lineRule="auto"/>
              <w:ind w:left="122" w:right="555" w:hanging="8"/>
              <w:rPr>
                <w:b/>
              </w:rPr>
            </w:pPr>
            <w:r>
              <w:rPr>
                <w:b/>
                <w:spacing w:val="-2"/>
              </w:rPr>
              <w:t xml:space="preserve">Scientific Committee </w:t>
            </w:r>
            <w:r>
              <w:rPr>
                <w:b/>
              </w:rPr>
              <w:t>Approval</w:t>
            </w:r>
            <w:r>
              <w:rPr>
                <w:b/>
                <w:spacing w:val="-13"/>
              </w:rPr>
              <w:t xml:space="preserve"> </w:t>
            </w:r>
            <w:r>
              <w:rPr>
                <w:b/>
              </w:rPr>
              <w:t>Date</w:t>
            </w:r>
          </w:p>
        </w:tc>
        <w:tc>
          <w:tcPr>
            <w:tcW w:w="3347" w:type="dxa"/>
            <w:gridSpan w:val="2"/>
          </w:tcPr>
          <w:p w14:paraId="1BD67AC7" w14:textId="77777777" w:rsidR="006308D1" w:rsidRDefault="006308D1">
            <w:pPr>
              <w:pStyle w:val="TableParagraph"/>
              <w:spacing w:before="100"/>
              <w:ind w:left="0"/>
            </w:pPr>
          </w:p>
          <w:p w14:paraId="1BD67AC8" w14:textId="77777777" w:rsidR="006308D1" w:rsidRDefault="005F733D">
            <w:pPr>
              <w:pStyle w:val="TableParagraph"/>
              <w:ind w:left="472"/>
            </w:pPr>
            <w:r>
              <w:rPr>
                <w:spacing w:val="-2"/>
              </w:rPr>
              <w:t>17/6/2023</w:t>
            </w:r>
          </w:p>
        </w:tc>
        <w:tc>
          <w:tcPr>
            <w:tcW w:w="1934" w:type="dxa"/>
            <w:gridSpan w:val="3"/>
            <w:shd w:val="clear" w:color="auto" w:fill="DAEDF3"/>
          </w:tcPr>
          <w:p w14:paraId="1BD67AC9" w14:textId="77777777" w:rsidR="006308D1" w:rsidRDefault="006308D1">
            <w:pPr>
              <w:pStyle w:val="TableParagraph"/>
              <w:spacing w:before="100"/>
              <w:ind w:left="0"/>
            </w:pPr>
          </w:p>
          <w:p w14:paraId="1BD67ACA" w14:textId="77777777" w:rsidR="006308D1" w:rsidRDefault="005F733D">
            <w:pPr>
              <w:pStyle w:val="TableParagraph"/>
              <w:ind w:left="114"/>
              <w:rPr>
                <w:b/>
              </w:rPr>
            </w:pPr>
            <w:r>
              <w:rPr>
                <w:b/>
              </w:rPr>
              <w:t>Version</w:t>
            </w:r>
            <w:r>
              <w:rPr>
                <w:b/>
                <w:spacing w:val="-5"/>
              </w:rPr>
              <w:t xml:space="preserve"> </w:t>
            </w:r>
            <w:r>
              <w:rPr>
                <w:b/>
                <w:spacing w:val="-2"/>
              </w:rPr>
              <w:t>Number</w:t>
            </w:r>
          </w:p>
        </w:tc>
        <w:tc>
          <w:tcPr>
            <w:tcW w:w="3168" w:type="dxa"/>
            <w:gridSpan w:val="2"/>
          </w:tcPr>
          <w:p w14:paraId="1BD67ACB" w14:textId="77777777" w:rsidR="006308D1" w:rsidRDefault="006308D1">
            <w:pPr>
              <w:pStyle w:val="TableParagraph"/>
              <w:spacing w:before="100"/>
              <w:ind w:left="0"/>
            </w:pPr>
          </w:p>
          <w:p w14:paraId="1BD67ACC" w14:textId="77777777" w:rsidR="006308D1" w:rsidRDefault="005F733D">
            <w:pPr>
              <w:pStyle w:val="TableParagraph"/>
              <w:ind w:left="114"/>
            </w:pPr>
            <w:r>
              <w:rPr>
                <w:spacing w:val="-5"/>
              </w:rPr>
              <w:t>1.0</w:t>
            </w:r>
          </w:p>
        </w:tc>
      </w:tr>
    </w:tbl>
    <w:p w14:paraId="1BD67ACE" w14:textId="77777777" w:rsidR="006308D1" w:rsidRDefault="006308D1">
      <w:pPr>
        <w:pStyle w:val="BodyText"/>
        <w:rPr>
          <w:sz w:val="20"/>
        </w:rPr>
      </w:pPr>
    </w:p>
    <w:p w14:paraId="1BD67ACF" w14:textId="77777777" w:rsidR="006308D1" w:rsidRDefault="006308D1">
      <w:pPr>
        <w:pStyle w:val="BodyText"/>
        <w:rPr>
          <w:sz w:val="20"/>
        </w:rPr>
      </w:pPr>
    </w:p>
    <w:p w14:paraId="1BD67AD0" w14:textId="77777777" w:rsidR="006308D1" w:rsidRDefault="006308D1">
      <w:pPr>
        <w:pStyle w:val="BodyText"/>
        <w:spacing w:before="107"/>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5162"/>
        <w:gridCol w:w="1604"/>
        <w:gridCol w:w="1129"/>
      </w:tblGrid>
      <w:tr w:rsidR="006308D1" w14:paraId="1BD67AD3" w14:textId="77777777">
        <w:trPr>
          <w:trHeight w:val="995"/>
        </w:trPr>
        <w:tc>
          <w:tcPr>
            <w:tcW w:w="10459" w:type="dxa"/>
            <w:gridSpan w:val="4"/>
            <w:shd w:val="clear" w:color="auto" w:fill="FCE9D9"/>
          </w:tcPr>
          <w:p w14:paraId="1BD67AD1" w14:textId="77777777" w:rsidR="006308D1" w:rsidRDefault="005F733D">
            <w:pPr>
              <w:pStyle w:val="TableParagraph"/>
              <w:spacing w:before="2"/>
              <w:ind w:left="14" w:right="9"/>
              <w:jc w:val="center"/>
              <w:rPr>
                <w:b/>
                <w:sz w:val="28"/>
              </w:rPr>
            </w:pPr>
            <w:r>
              <w:rPr>
                <w:b/>
                <w:color w:val="16365D"/>
                <w:sz w:val="28"/>
              </w:rPr>
              <w:t>Relation</w:t>
            </w:r>
            <w:r>
              <w:rPr>
                <w:b/>
                <w:color w:val="16365D"/>
                <w:spacing w:val="-4"/>
                <w:sz w:val="28"/>
              </w:rPr>
              <w:t xml:space="preserve"> </w:t>
            </w:r>
            <w:r>
              <w:rPr>
                <w:b/>
                <w:color w:val="16365D"/>
                <w:sz w:val="28"/>
              </w:rPr>
              <w:t>with</w:t>
            </w:r>
            <w:r>
              <w:rPr>
                <w:b/>
                <w:color w:val="16365D"/>
                <w:spacing w:val="-4"/>
                <w:sz w:val="28"/>
              </w:rPr>
              <w:t xml:space="preserve"> </w:t>
            </w:r>
            <w:r>
              <w:rPr>
                <w:b/>
                <w:color w:val="16365D"/>
                <w:sz w:val="28"/>
              </w:rPr>
              <w:t>other</w:t>
            </w:r>
            <w:r>
              <w:rPr>
                <w:b/>
                <w:color w:val="16365D"/>
                <w:spacing w:val="-5"/>
                <w:sz w:val="28"/>
              </w:rPr>
              <w:t xml:space="preserve"> </w:t>
            </w:r>
            <w:r>
              <w:rPr>
                <w:b/>
                <w:color w:val="16365D"/>
                <w:spacing w:val="-2"/>
                <w:sz w:val="28"/>
              </w:rPr>
              <w:t>Modules</w:t>
            </w:r>
          </w:p>
          <w:p w14:paraId="1BD67AD2" w14:textId="0975FF23" w:rsidR="006308D1" w:rsidRDefault="00E344C5">
            <w:pPr>
              <w:pStyle w:val="TableParagraph"/>
              <w:bidi/>
              <w:spacing w:before="169"/>
              <w:ind w:left="0" w:right="13"/>
              <w:jc w:val="center"/>
              <w:rPr>
                <w:rFonts w:ascii="Times New Roman" w:cs="Times New Roman"/>
                <w:sz w:val="28"/>
                <w:szCs w:val="28"/>
              </w:rPr>
            </w:pPr>
            <w:r>
              <w:rPr>
                <w:rFonts w:ascii="Times New Roman" w:cs="Times New Roman" w:hint="cs"/>
                <w:color w:val="16365D"/>
                <w:spacing w:val="-2"/>
                <w:w w:val="85"/>
                <w:sz w:val="28"/>
                <w:szCs w:val="28"/>
                <w:rtl/>
              </w:rPr>
              <w:t>العلاقة</w:t>
            </w:r>
            <w:r w:rsidR="005F733D">
              <w:rPr>
                <w:rFonts w:ascii="Times New Roman" w:cs="Times New Roman"/>
                <w:color w:val="16365D"/>
                <w:spacing w:val="-3"/>
                <w:sz w:val="28"/>
                <w:szCs w:val="28"/>
                <w:rtl/>
              </w:rPr>
              <w:t xml:space="preserve"> </w:t>
            </w:r>
            <w:r w:rsidR="005F733D">
              <w:rPr>
                <w:rFonts w:ascii="Times New Roman" w:cs="Times New Roman"/>
                <w:color w:val="16365D"/>
                <w:w w:val="85"/>
                <w:sz w:val="28"/>
                <w:szCs w:val="28"/>
                <w:rtl/>
              </w:rPr>
              <w:t>مع</w:t>
            </w:r>
            <w:r w:rsidR="005F733D">
              <w:rPr>
                <w:rFonts w:ascii="Times New Roman" w:cs="Times New Roman"/>
                <w:color w:val="16365D"/>
                <w:spacing w:val="-2"/>
                <w:sz w:val="28"/>
                <w:szCs w:val="28"/>
                <w:rtl/>
              </w:rPr>
              <w:t xml:space="preserve"> </w:t>
            </w:r>
            <w:r w:rsidR="005F733D">
              <w:rPr>
                <w:rFonts w:ascii="Times New Roman" w:cs="Times New Roman"/>
                <w:color w:val="16365D"/>
                <w:w w:val="85"/>
                <w:sz w:val="28"/>
                <w:szCs w:val="28"/>
                <w:rtl/>
              </w:rPr>
              <w:t>المواد</w:t>
            </w:r>
            <w:r w:rsidR="005F733D">
              <w:rPr>
                <w:rFonts w:ascii="Times New Roman" w:cs="Times New Roman"/>
                <w:color w:val="16365D"/>
                <w:spacing w:val="-8"/>
                <w:sz w:val="28"/>
                <w:szCs w:val="28"/>
                <w:rtl/>
              </w:rPr>
              <w:t xml:space="preserve"> </w:t>
            </w:r>
            <w:r w:rsidR="005F733D">
              <w:rPr>
                <w:rFonts w:ascii="Times New Roman" w:cs="Times New Roman"/>
                <w:color w:val="16365D"/>
                <w:w w:val="85"/>
                <w:sz w:val="28"/>
                <w:szCs w:val="28"/>
                <w:rtl/>
              </w:rPr>
              <w:t>الدراسية</w:t>
            </w:r>
            <w:r w:rsidR="005F733D">
              <w:rPr>
                <w:rFonts w:ascii="Times New Roman" w:cs="Times New Roman"/>
                <w:color w:val="16365D"/>
                <w:spacing w:val="-5"/>
                <w:sz w:val="28"/>
                <w:szCs w:val="28"/>
                <w:rtl/>
              </w:rPr>
              <w:t xml:space="preserve"> </w:t>
            </w:r>
            <w:r>
              <w:rPr>
                <w:rFonts w:ascii="Times New Roman" w:cs="Times New Roman" w:hint="cs"/>
                <w:color w:val="16365D"/>
                <w:w w:val="85"/>
                <w:sz w:val="28"/>
                <w:szCs w:val="28"/>
                <w:rtl/>
              </w:rPr>
              <w:t>الا</w:t>
            </w:r>
            <w:r w:rsidR="005F733D">
              <w:rPr>
                <w:rFonts w:ascii="Times New Roman" w:cs="Times New Roman"/>
                <w:color w:val="16365D"/>
                <w:w w:val="85"/>
                <w:sz w:val="28"/>
                <w:szCs w:val="28"/>
                <w:rtl/>
              </w:rPr>
              <w:t>خرى</w:t>
            </w:r>
          </w:p>
        </w:tc>
      </w:tr>
      <w:tr w:rsidR="006308D1" w14:paraId="1BD67AD8" w14:textId="77777777">
        <w:trPr>
          <w:trHeight w:val="419"/>
        </w:trPr>
        <w:tc>
          <w:tcPr>
            <w:tcW w:w="2564" w:type="dxa"/>
            <w:shd w:val="clear" w:color="auto" w:fill="DAEDF3"/>
          </w:tcPr>
          <w:p w14:paraId="1BD67AD4" w14:textId="77777777" w:rsidR="006308D1" w:rsidRDefault="005F733D">
            <w:pPr>
              <w:pStyle w:val="TableParagraph"/>
              <w:spacing w:before="8"/>
              <w:rPr>
                <w:b/>
              </w:rPr>
            </w:pPr>
            <w:r>
              <w:rPr>
                <w:b/>
              </w:rPr>
              <w:t>Prerequisite</w:t>
            </w:r>
            <w:r>
              <w:rPr>
                <w:b/>
                <w:spacing w:val="-11"/>
              </w:rPr>
              <w:t xml:space="preserve"> </w:t>
            </w:r>
            <w:r>
              <w:rPr>
                <w:b/>
                <w:spacing w:val="-2"/>
              </w:rPr>
              <w:t>module</w:t>
            </w:r>
          </w:p>
        </w:tc>
        <w:tc>
          <w:tcPr>
            <w:tcW w:w="5162" w:type="dxa"/>
          </w:tcPr>
          <w:p w14:paraId="1BD67AD5" w14:textId="77777777" w:rsidR="006308D1" w:rsidRDefault="005F733D">
            <w:pPr>
              <w:pStyle w:val="TableParagraph"/>
              <w:spacing w:before="8"/>
              <w:ind w:left="7" w:right="4"/>
              <w:jc w:val="center"/>
            </w:pPr>
            <w:r>
              <w:t>Fundamental</w:t>
            </w:r>
            <w:r>
              <w:rPr>
                <w:spacing w:val="-5"/>
              </w:rPr>
              <w:t xml:space="preserve"> </w:t>
            </w:r>
            <w:r>
              <w:t>of</w:t>
            </w:r>
            <w:r>
              <w:rPr>
                <w:spacing w:val="-2"/>
              </w:rPr>
              <w:t xml:space="preserve"> </w:t>
            </w:r>
            <w:r>
              <w:t>Electrical</w:t>
            </w:r>
            <w:r>
              <w:rPr>
                <w:spacing w:val="-6"/>
              </w:rPr>
              <w:t xml:space="preserve"> </w:t>
            </w:r>
            <w:r>
              <w:rPr>
                <w:spacing w:val="-2"/>
              </w:rPr>
              <w:t>Engineering</w:t>
            </w:r>
          </w:p>
        </w:tc>
        <w:tc>
          <w:tcPr>
            <w:tcW w:w="1604" w:type="dxa"/>
            <w:shd w:val="clear" w:color="auto" w:fill="DEEBF6"/>
          </w:tcPr>
          <w:p w14:paraId="1BD67AD6" w14:textId="77777777" w:rsidR="006308D1" w:rsidRDefault="005F733D">
            <w:pPr>
              <w:pStyle w:val="TableParagraph"/>
              <w:spacing w:before="8"/>
              <w:ind w:left="114"/>
              <w:rPr>
                <w:b/>
              </w:rPr>
            </w:pPr>
            <w:r>
              <w:rPr>
                <w:b/>
                <w:spacing w:val="-2"/>
              </w:rPr>
              <w:t>Semester</w:t>
            </w:r>
          </w:p>
        </w:tc>
        <w:tc>
          <w:tcPr>
            <w:tcW w:w="1129" w:type="dxa"/>
          </w:tcPr>
          <w:p w14:paraId="1BD67AD7" w14:textId="77777777" w:rsidR="006308D1" w:rsidRDefault="005F733D">
            <w:pPr>
              <w:pStyle w:val="TableParagraph"/>
              <w:spacing w:before="8"/>
              <w:ind w:left="113"/>
            </w:pPr>
            <w:r>
              <w:rPr>
                <w:spacing w:val="-2"/>
              </w:rPr>
              <w:t>UGI-</w:t>
            </w:r>
            <w:r>
              <w:rPr>
                <w:spacing w:val="-5"/>
              </w:rPr>
              <w:t>S1</w:t>
            </w:r>
          </w:p>
        </w:tc>
      </w:tr>
      <w:tr w:rsidR="006308D1" w14:paraId="1BD67ADD" w14:textId="77777777">
        <w:trPr>
          <w:trHeight w:val="420"/>
        </w:trPr>
        <w:tc>
          <w:tcPr>
            <w:tcW w:w="2564" w:type="dxa"/>
            <w:shd w:val="clear" w:color="auto" w:fill="DAEDF3"/>
          </w:tcPr>
          <w:p w14:paraId="1BD67AD9" w14:textId="77777777" w:rsidR="006308D1" w:rsidRDefault="005F733D">
            <w:pPr>
              <w:pStyle w:val="TableParagraph"/>
              <w:spacing w:before="8"/>
              <w:rPr>
                <w:b/>
              </w:rPr>
            </w:pPr>
            <w:r>
              <w:rPr>
                <w:b/>
              </w:rPr>
              <w:t>Co-requisites</w:t>
            </w:r>
            <w:r>
              <w:rPr>
                <w:b/>
                <w:spacing w:val="-9"/>
              </w:rPr>
              <w:t xml:space="preserve"> </w:t>
            </w:r>
            <w:r>
              <w:rPr>
                <w:b/>
                <w:spacing w:val="-2"/>
              </w:rPr>
              <w:t>module</w:t>
            </w:r>
          </w:p>
        </w:tc>
        <w:tc>
          <w:tcPr>
            <w:tcW w:w="5162" w:type="dxa"/>
          </w:tcPr>
          <w:p w14:paraId="1BD67ADA" w14:textId="77777777" w:rsidR="006308D1" w:rsidRDefault="005F733D">
            <w:pPr>
              <w:pStyle w:val="TableParagraph"/>
              <w:spacing w:before="8"/>
              <w:ind w:left="7"/>
              <w:jc w:val="center"/>
            </w:pPr>
            <w:r>
              <w:rPr>
                <w:spacing w:val="-4"/>
              </w:rPr>
              <w:t>None</w:t>
            </w:r>
          </w:p>
        </w:tc>
        <w:tc>
          <w:tcPr>
            <w:tcW w:w="1604" w:type="dxa"/>
            <w:shd w:val="clear" w:color="auto" w:fill="DEEBF6"/>
          </w:tcPr>
          <w:p w14:paraId="1BD67ADB" w14:textId="77777777" w:rsidR="006308D1" w:rsidRDefault="005F733D">
            <w:pPr>
              <w:pStyle w:val="TableParagraph"/>
              <w:spacing w:before="8"/>
              <w:ind w:left="114"/>
              <w:rPr>
                <w:b/>
              </w:rPr>
            </w:pPr>
            <w:r>
              <w:rPr>
                <w:b/>
                <w:spacing w:val="-2"/>
              </w:rPr>
              <w:t>Semester</w:t>
            </w:r>
          </w:p>
        </w:tc>
        <w:tc>
          <w:tcPr>
            <w:tcW w:w="1129" w:type="dxa"/>
          </w:tcPr>
          <w:p w14:paraId="1BD67ADC" w14:textId="77777777" w:rsidR="006308D1" w:rsidRDefault="006308D1">
            <w:pPr>
              <w:pStyle w:val="TableParagraph"/>
              <w:ind w:left="0"/>
              <w:rPr>
                <w:rFonts w:ascii="Times New Roman"/>
                <w:sz w:val="24"/>
              </w:rPr>
            </w:pPr>
          </w:p>
        </w:tc>
      </w:tr>
    </w:tbl>
    <w:p w14:paraId="1BD67ADE" w14:textId="77777777" w:rsidR="006308D1" w:rsidRDefault="006308D1">
      <w:pPr>
        <w:rPr>
          <w:rFonts w:ascii="Times New Roman"/>
          <w:sz w:val="24"/>
        </w:rPr>
        <w:sectPr w:rsidR="006308D1">
          <w:headerReference w:type="even" r:id="rId7"/>
          <w:headerReference w:type="default" r:id="rId8"/>
          <w:footerReference w:type="even" r:id="rId9"/>
          <w:footerReference w:type="default" r:id="rId10"/>
          <w:headerReference w:type="first" r:id="rId11"/>
          <w:footerReference w:type="first" r:id="rId12"/>
          <w:type w:val="continuous"/>
          <w:pgSz w:w="11910" w:h="16840"/>
          <w:pgMar w:top="1500" w:right="280" w:bottom="720" w:left="780" w:header="722" w:footer="520" w:gutter="0"/>
          <w:pgNumType w:start="1"/>
          <w:cols w:space="720"/>
        </w:sectPr>
      </w:pPr>
    </w:p>
    <w:p w14:paraId="1BD67ADF" w14:textId="77777777" w:rsidR="006308D1" w:rsidRDefault="006308D1">
      <w:pPr>
        <w:pStyle w:val="BodyText"/>
        <w:rPr>
          <w:sz w:val="20"/>
        </w:rPr>
      </w:pPr>
    </w:p>
    <w:p w14:paraId="1BD67AE0" w14:textId="77777777" w:rsidR="006308D1" w:rsidRDefault="006308D1">
      <w:pPr>
        <w:pStyle w:val="BodyText"/>
        <w:rPr>
          <w:sz w:val="20"/>
        </w:rPr>
      </w:pPr>
    </w:p>
    <w:p w14:paraId="1BD67AE1" w14:textId="77777777" w:rsidR="006308D1" w:rsidRDefault="006308D1">
      <w:pPr>
        <w:pStyle w:val="BodyText"/>
        <w:rPr>
          <w:sz w:val="20"/>
        </w:rPr>
      </w:pPr>
    </w:p>
    <w:p w14:paraId="1BD67AE2" w14:textId="77777777" w:rsidR="006308D1" w:rsidRDefault="006308D1">
      <w:pPr>
        <w:pStyle w:val="BodyText"/>
        <w:spacing w:before="10"/>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7894"/>
      </w:tblGrid>
      <w:tr w:rsidR="006308D1" w14:paraId="1BD67AE5" w14:textId="77777777">
        <w:trPr>
          <w:trHeight w:val="1105"/>
        </w:trPr>
        <w:tc>
          <w:tcPr>
            <w:tcW w:w="10458" w:type="dxa"/>
            <w:gridSpan w:val="2"/>
            <w:shd w:val="clear" w:color="auto" w:fill="FCE9D9"/>
          </w:tcPr>
          <w:p w14:paraId="1BD67AE3" w14:textId="77777777" w:rsidR="006308D1" w:rsidRDefault="005F733D">
            <w:pPr>
              <w:pStyle w:val="TableParagraph"/>
              <w:spacing w:line="341" w:lineRule="exact"/>
              <w:ind w:left="12" w:right="9"/>
              <w:jc w:val="center"/>
              <w:rPr>
                <w:b/>
                <w:sz w:val="28"/>
              </w:rPr>
            </w:pPr>
            <w:r>
              <w:rPr>
                <w:b/>
                <w:color w:val="16365D"/>
                <w:sz w:val="28"/>
              </w:rPr>
              <w:t>Module</w:t>
            </w:r>
            <w:r>
              <w:rPr>
                <w:b/>
                <w:color w:val="16365D"/>
                <w:spacing w:val="-7"/>
                <w:sz w:val="28"/>
              </w:rPr>
              <w:t xml:space="preserve"> </w:t>
            </w:r>
            <w:r>
              <w:rPr>
                <w:b/>
                <w:color w:val="16365D"/>
                <w:sz w:val="28"/>
              </w:rPr>
              <w:t>Aims,</w:t>
            </w:r>
            <w:r>
              <w:rPr>
                <w:b/>
                <w:color w:val="16365D"/>
                <w:spacing w:val="-8"/>
                <w:sz w:val="28"/>
              </w:rPr>
              <w:t xml:space="preserve"> </w:t>
            </w:r>
            <w:r>
              <w:rPr>
                <w:b/>
                <w:color w:val="16365D"/>
                <w:sz w:val="28"/>
              </w:rPr>
              <w:t>Learning</w:t>
            </w:r>
            <w:r>
              <w:rPr>
                <w:b/>
                <w:color w:val="16365D"/>
                <w:spacing w:val="-5"/>
                <w:sz w:val="28"/>
              </w:rPr>
              <w:t xml:space="preserve"> </w:t>
            </w:r>
            <w:r>
              <w:rPr>
                <w:b/>
                <w:color w:val="16365D"/>
                <w:sz w:val="28"/>
              </w:rPr>
              <w:t>Outcomes</w:t>
            </w:r>
            <w:r>
              <w:rPr>
                <w:b/>
                <w:color w:val="16365D"/>
                <w:spacing w:val="-5"/>
                <w:sz w:val="28"/>
              </w:rPr>
              <w:t xml:space="preserve"> </w:t>
            </w:r>
            <w:r>
              <w:rPr>
                <w:b/>
                <w:color w:val="16365D"/>
                <w:sz w:val="28"/>
              </w:rPr>
              <w:t>and</w:t>
            </w:r>
            <w:r>
              <w:rPr>
                <w:b/>
                <w:color w:val="16365D"/>
                <w:spacing w:val="-5"/>
                <w:sz w:val="28"/>
              </w:rPr>
              <w:t xml:space="preserve"> </w:t>
            </w:r>
            <w:r>
              <w:rPr>
                <w:b/>
                <w:color w:val="16365D"/>
                <w:sz w:val="28"/>
              </w:rPr>
              <w:t>Indicative</w:t>
            </w:r>
            <w:r>
              <w:rPr>
                <w:b/>
                <w:color w:val="16365D"/>
                <w:spacing w:val="-6"/>
                <w:sz w:val="28"/>
              </w:rPr>
              <w:t xml:space="preserve"> </w:t>
            </w:r>
            <w:r>
              <w:rPr>
                <w:b/>
                <w:color w:val="16365D"/>
                <w:spacing w:val="-2"/>
                <w:sz w:val="28"/>
              </w:rPr>
              <w:t>Contents</w:t>
            </w:r>
          </w:p>
          <w:p w14:paraId="1BD67AE4" w14:textId="500D3F96" w:rsidR="006308D1" w:rsidRDefault="005F733D">
            <w:pPr>
              <w:pStyle w:val="TableParagraph"/>
              <w:bidi/>
              <w:spacing w:before="212"/>
              <w:ind w:left="0" w:right="1"/>
              <w:jc w:val="center"/>
              <w:rPr>
                <w:sz w:val="28"/>
                <w:szCs w:val="28"/>
              </w:rPr>
            </w:pPr>
            <w:r>
              <w:rPr>
                <w:color w:val="16365D"/>
                <w:spacing w:val="-4"/>
                <w:w w:val="75"/>
                <w:sz w:val="28"/>
                <w:szCs w:val="28"/>
                <w:rtl/>
              </w:rPr>
              <w:t>أهداف</w:t>
            </w:r>
            <w:r>
              <w:rPr>
                <w:color w:val="16365D"/>
                <w:spacing w:val="-4"/>
                <w:sz w:val="28"/>
                <w:szCs w:val="28"/>
                <w:rtl/>
              </w:rPr>
              <w:t xml:space="preserve"> </w:t>
            </w:r>
            <w:r>
              <w:rPr>
                <w:color w:val="16365D"/>
                <w:spacing w:val="-4"/>
                <w:w w:val="75"/>
                <w:sz w:val="28"/>
                <w:szCs w:val="28"/>
                <w:rtl/>
              </w:rPr>
              <w:t>المادة</w:t>
            </w:r>
            <w:r>
              <w:rPr>
                <w:color w:val="16365D"/>
                <w:spacing w:val="-5"/>
                <w:sz w:val="28"/>
                <w:szCs w:val="28"/>
                <w:rtl/>
              </w:rPr>
              <w:t xml:space="preserve"> </w:t>
            </w:r>
            <w:r>
              <w:rPr>
                <w:color w:val="16365D"/>
                <w:spacing w:val="-4"/>
                <w:w w:val="75"/>
                <w:sz w:val="28"/>
                <w:szCs w:val="28"/>
                <w:rtl/>
              </w:rPr>
              <w:t>الدراسية</w:t>
            </w:r>
            <w:r>
              <w:rPr>
                <w:color w:val="16365D"/>
                <w:spacing w:val="-1"/>
                <w:sz w:val="28"/>
                <w:szCs w:val="28"/>
                <w:rtl/>
              </w:rPr>
              <w:t xml:space="preserve"> </w:t>
            </w:r>
            <w:r>
              <w:rPr>
                <w:color w:val="16365D"/>
                <w:spacing w:val="-4"/>
                <w:w w:val="75"/>
                <w:sz w:val="28"/>
                <w:szCs w:val="28"/>
                <w:rtl/>
              </w:rPr>
              <w:t>ونتائج</w:t>
            </w:r>
            <w:r>
              <w:rPr>
                <w:color w:val="16365D"/>
                <w:spacing w:val="-4"/>
                <w:sz w:val="28"/>
                <w:szCs w:val="28"/>
                <w:rtl/>
              </w:rPr>
              <w:t xml:space="preserve"> </w:t>
            </w:r>
            <w:r>
              <w:rPr>
                <w:color w:val="16365D"/>
                <w:spacing w:val="-4"/>
                <w:w w:val="75"/>
                <w:sz w:val="28"/>
                <w:szCs w:val="28"/>
                <w:rtl/>
              </w:rPr>
              <w:t>التعلم</w:t>
            </w:r>
            <w:r>
              <w:rPr>
                <w:color w:val="16365D"/>
                <w:spacing w:val="-1"/>
                <w:sz w:val="28"/>
                <w:szCs w:val="28"/>
                <w:rtl/>
              </w:rPr>
              <w:t xml:space="preserve"> </w:t>
            </w:r>
            <w:r>
              <w:rPr>
                <w:color w:val="16365D"/>
                <w:spacing w:val="-4"/>
                <w:w w:val="75"/>
                <w:sz w:val="28"/>
                <w:szCs w:val="28"/>
                <w:rtl/>
              </w:rPr>
              <w:t>والمحتويات</w:t>
            </w:r>
            <w:r>
              <w:rPr>
                <w:color w:val="16365D"/>
                <w:spacing w:val="-3"/>
                <w:sz w:val="28"/>
                <w:szCs w:val="28"/>
                <w:rtl/>
              </w:rPr>
              <w:t xml:space="preserve"> </w:t>
            </w:r>
            <w:r w:rsidR="002E3955">
              <w:rPr>
                <w:rFonts w:hint="cs"/>
                <w:color w:val="16365D"/>
                <w:spacing w:val="-4"/>
                <w:w w:val="75"/>
                <w:sz w:val="28"/>
                <w:szCs w:val="28"/>
                <w:rtl/>
              </w:rPr>
              <w:t>الار</w:t>
            </w:r>
            <w:r>
              <w:rPr>
                <w:color w:val="16365D"/>
                <w:spacing w:val="-4"/>
                <w:w w:val="75"/>
                <w:sz w:val="28"/>
                <w:szCs w:val="28"/>
                <w:rtl/>
              </w:rPr>
              <w:t>شادية</w:t>
            </w:r>
          </w:p>
        </w:tc>
      </w:tr>
      <w:tr w:rsidR="006308D1" w14:paraId="1BD67AF5" w14:textId="77777777">
        <w:trPr>
          <w:trHeight w:val="4485"/>
        </w:trPr>
        <w:tc>
          <w:tcPr>
            <w:tcW w:w="2564" w:type="dxa"/>
            <w:shd w:val="clear" w:color="auto" w:fill="DAEDF3"/>
          </w:tcPr>
          <w:p w14:paraId="1BD67AE6" w14:textId="77777777" w:rsidR="006308D1" w:rsidRDefault="006308D1">
            <w:pPr>
              <w:pStyle w:val="TableParagraph"/>
              <w:ind w:left="0"/>
              <w:rPr>
                <w:sz w:val="24"/>
              </w:rPr>
            </w:pPr>
          </w:p>
          <w:p w14:paraId="1BD67AE7" w14:textId="77777777" w:rsidR="006308D1" w:rsidRDefault="006308D1">
            <w:pPr>
              <w:pStyle w:val="TableParagraph"/>
              <w:ind w:left="0"/>
              <w:rPr>
                <w:sz w:val="24"/>
              </w:rPr>
            </w:pPr>
          </w:p>
          <w:p w14:paraId="1BD67AE8" w14:textId="77777777" w:rsidR="006308D1" w:rsidRDefault="006308D1">
            <w:pPr>
              <w:pStyle w:val="TableParagraph"/>
              <w:ind w:left="0"/>
              <w:rPr>
                <w:sz w:val="24"/>
              </w:rPr>
            </w:pPr>
          </w:p>
          <w:p w14:paraId="1BD67AE9" w14:textId="77777777" w:rsidR="006308D1" w:rsidRDefault="006308D1">
            <w:pPr>
              <w:pStyle w:val="TableParagraph"/>
              <w:ind w:left="0"/>
              <w:rPr>
                <w:sz w:val="24"/>
              </w:rPr>
            </w:pPr>
          </w:p>
          <w:p w14:paraId="1BD67AEA" w14:textId="77777777" w:rsidR="006308D1" w:rsidRDefault="006308D1">
            <w:pPr>
              <w:pStyle w:val="TableParagraph"/>
              <w:spacing w:before="32"/>
              <w:ind w:left="0"/>
              <w:rPr>
                <w:sz w:val="24"/>
              </w:rPr>
            </w:pPr>
          </w:p>
          <w:p w14:paraId="1BD67AEB" w14:textId="77777777" w:rsidR="006308D1" w:rsidRDefault="005F733D">
            <w:pPr>
              <w:pStyle w:val="TableParagraph"/>
              <w:ind w:left="170"/>
              <w:rPr>
                <w:b/>
                <w:sz w:val="24"/>
              </w:rPr>
            </w:pPr>
            <w:r>
              <w:rPr>
                <w:b/>
                <w:sz w:val="24"/>
              </w:rPr>
              <w:t>Module</w:t>
            </w:r>
            <w:r>
              <w:rPr>
                <w:b/>
                <w:spacing w:val="-3"/>
                <w:sz w:val="24"/>
              </w:rPr>
              <w:t xml:space="preserve"> </w:t>
            </w:r>
            <w:r>
              <w:rPr>
                <w:b/>
                <w:spacing w:val="-4"/>
                <w:sz w:val="24"/>
              </w:rPr>
              <w:t>Aims</w:t>
            </w:r>
          </w:p>
          <w:p w14:paraId="1BD67AEC" w14:textId="77777777" w:rsidR="006308D1" w:rsidRDefault="005F733D">
            <w:pPr>
              <w:pStyle w:val="TableParagraph"/>
              <w:bidi/>
              <w:spacing w:before="204"/>
              <w:ind w:left="0" w:right="115"/>
              <w:jc w:val="right"/>
              <w:rPr>
                <w:sz w:val="24"/>
                <w:szCs w:val="24"/>
              </w:rPr>
            </w:pPr>
            <w:r>
              <w:rPr>
                <w:spacing w:val="-2"/>
                <w:w w:val="80"/>
                <w:sz w:val="24"/>
                <w:szCs w:val="24"/>
                <w:rtl/>
              </w:rPr>
              <w:t xml:space="preserve">أهداف </w:t>
            </w:r>
            <w:r>
              <w:rPr>
                <w:w w:val="80"/>
                <w:sz w:val="24"/>
                <w:szCs w:val="24"/>
                <w:rtl/>
              </w:rPr>
              <w:t>المادة</w:t>
            </w:r>
            <w:r>
              <w:rPr>
                <w:spacing w:val="-2"/>
                <w:w w:val="80"/>
                <w:sz w:val="24"/>
                <w:szCs w:val="24"/>
                <w:rtl/>
              </w:rPr>
              <w:t xml:space="preserve"> </w:t>
            </w:r>
            <w:r>
              <w:rPr>
                <w:w w:val="80"/>
                <w:sz w:val="24"/>
                <w:szCs w:val="24"/>
                <w:rtl/>
              </w:rPr>
              <w:t>الدراسية</w:t>
            </w:r>
          </w:p>
        </w:tc>
        <w:tc>
          <w:tcPr>
            <w:tcW w:w="7894" w:type="dxa"/>
          </w:tcPr>
          <w:p w14:paraId="1BD67AED" w14:textId="77777777" w:rsidR="006308D1" w:rsidRDefault="005F733D">
            <w:pPr>
              <w:pStyle w:val="TableParagraph"/>
              <w:numPr>
                <w:ilvl w:val="0"/>
                <w:numId w:val="3"/>
              </w:numPr>
              <w:tabs>
                <w:tab w:val="left" w:pos="833"/>
                <w:tab w:val="left" w:pos="835"/>
              </w:tabs>
              <w:spacing w:before="1" w:line="273" w:lineRule="auto"/>
              <w:ind w:right="106"/>
            </w:pPr>
            <w:r>
              <w:t>Study engineering</w:t>
            </w:r>
            <w:r>
              <w:rPr>
                <w:spacing w:val="-1"/>
              </w:rPr>
              <w:t xml:space="preserve"> </w:t>
            </w:r>
            <w:r>
              <w:t>concepts</w:t>
            </w:r>
            <w:r>
              <w:rPr>
                <w:spacing w:val="-1"/>
              </w:rPr>
              <w:t xml:space="preserve"> </w:t>
            </w:r>
            <w:r>
              <w:t>and</w:t>
            </w:r>
            <w:r>
              <w:rPr>
                <w:spacing w:val="-1"/>
              </w:rPr>
              <w:t xml:space="preserve"> </w:t>
            </w:r>
            <w:r>
              <w:t>their</w:t>
            </w:r>
            <w:r>
              <w:rPr>
                <w:spacing w:val="-1"/>
              </w:rPr>
              <w:t xml:space="preserve"> </w:t>
            </w:r>
            <w:r>
              <w:t>applications</w:t>
            </w:r>
            <w:r>
              <w:rPr>
                <w:spacing w:val="-1"/>
              </w:rPr>
              <w:t xml:space="preserve"> </w:t>
            </w:r>
            <w:r>
              <w:t>for</w:t>
            </w:r>
            <w:r>
              <w:rPr>
                <w:spacing w:val="-6"/>
              </w:rPr>
              <w:t xml:space="preserve"> </w:t>
            </w:r>
            <w:r>
              <w:t>electrical</w:t>
            </w:r>
            <w:r>
              <w:rPr>
                <w:spacing w:val="-1"/>
              </w:rPr>
              <w:t xml:space="preserve"> </w:t>
            </w:r>
            <w:r>
              <w:t xml:space="preserve">machines and </w:t>
            </w:r>
            <w:r>
              <w:rPr>
                <w:spacing w:val="-2"/>
              </w:rPr>
              <w:t>transformers.</w:t>
            </w:r>
          </w:p>
          <w:p w14:paraId="1BD67AEE" w14:textId="77777777" w:rsidR="006308D1" w:rsidRDefault="005F733D">
            <w:pPr>
              <w:pStyle w:val="TableParagraph"/>
              <w:numPr>
                <w:ilvl w:val="0"/>
                <w:numId w:val="3"/>
              </w:numPr>
              <w:tabs>
                <w:tab w:val="left" w:pos="835"/>
                <w:tab w:val="left" w:pos="885"/>
              </w:tabs>
              <w:spacing w:before="5" w:line="276" w:lineRule="auto"/>
              <w:ind w:right="107"/>
            </w:pPr>
            <w:r>
              <w:tab/>
              <w:t>How</w:t>
            </w:r>
            <w:r>
              <w:rPr>
                <w:spacing w:val="80"/>
              </w:rPr>
              <w:t xml:space="preserve"> </w:t>
            </w:r>
            <w:r>
              <w:t>electrical</w:t>
            </w:r>
            <w:r>
              <w:rPr>
                <w:spacing w:val="80"/>
              </w:rPr>
              <w:t xml:space="preserve"> </w:t>
            </w:r>
            <w:r>
              <w:t>transformers</w:t>
            </w:r>
            <w:r>
              <w:rPr>
                <w:spacing w:val="80"/>
              </w:rPr>
              <w:t xml:space="preserve"> </w:t>
            </w:r>
            <w:r>
              <w:t>work,</w:t>
            </w:r>
            <w:r>
              <w:rPr>
                <w:spacing w:val="80"/>
              </w:rPr>
              <w:t xml:space="preserve"> </w:t>
            </w:r>
            <w:r>
              <w:t>how</w:t>
            </w:r>
            <w:r>
              <w:rPr>
                <w:spacing w:val="80"/>
              </w:rPr>
              <w:t xml:space="preserve"> </w:t>
            </w:r>
            <w:r>
              <w:t>to</w:t>
            </w:r>
            <w:r>
              <w:rPr>
                <w:spacing w:val="80"/>
              </w:rPr>
              <w:t xml:space="preserve"> </w:t>
            </w:r>
            <w:r>
              <w:t>connect</w:t>
            </w:r>
            <w:r>
              <w:rPr>
                <w:spacing w:val="80"/>
              </w:rPr>
              <w:t xml:space="preserve"> </w:t>
            </w:r>
            <w:r>
              <w:t>them,</w:t>
            </w:r>
            <w:r>
              <w:rPr>
                <w:spacing w:val="80"/>
              </w:rPr>
              <w:t xml:space="preserve"> </w:t>
            </w:r>
            <w:r>
              <w:t>and</w:t>
            </w:r>
            <w:r>
              <w:rPr>
                <w:spacing w:val="80"/>
              </w:rPr>
              <w:t xml:space="preserve"> </w:t>
            </w:r>
            <w:r>
              <w:t>solve mathematical problems related to them and their types.</w:t>
            </w:r>
          </w:p>
          <w:p w14:paraId="1BD67AEF" w14:textId="1BE7FF7D" w:rsidR="006308D1" w:rsidRDefault="005F733D">
            <w:pPr>
              <w:pStyle w:val="TableParagraph"/>
              <w:numPr>
                <w:ilvl w:val="0"/>
                <w:numId w:val="3"/>
              </w:numPr>
              <w:tabs>
                <w:tab w:val="left" w:pos="833"/>
              </w:tabs>
              <w:spacing w:line="268" w:lineRule="exact"/>
              <w:ind w:left="833" w:hanging="358"/>
            </w:pPr>
            <w:r>
              <w:t>What</w:t>
            </w:r>
            <w:r>
              <w:rPr>
                <w:spacing w:val="-2"/>
              </w:rPr>
              <w:t xml:space="preserve"> </w:t>
            </w:r>
            <w:r>
              <w:t>are</w:t>
            </w:r>
            <w:r>
              <w:rPr>
                <w:spacing w:val="-4"/>
              </w:rPr>
              <w:t xml:space="preserve"> </w:t>
            </w:r>
            <w:r>
              <w:t>electrical</w:t>
            </w:r>
            <w:r>
              <w:rPr>
                <w:spacing w:val="-5"/>
              </w:rPr>
              <w:t xml:space="preserve"> </w:t>
            </w:r>
            <w:r>
              <w:t>machines</w:t>
            </w:r>
            <w:r>
              <w:rPr>
                <w:spacing w:val="-1"/>
              </w:rPr>
              <w:t xml:space="preserve"> </w:t>
            </w:r>
            <w:r>
              <w:t>and</w:t>
            </w:r>
            <w:r>
              <w:rPr>
                <w:spacing w:val="-3"/>
              </w:rPr>
              <w:t xml:space="preserve"> </w:t>
            </w:r>
            <w:r>
              <w:t>what</w:t>
            </w:r>
            <w:r>
              <w:rPr>
                <w:spacing w:val="-2"/>
              </w:rPr>
              <w:t xml:space="preserve"> </w:t>
            </w:r>
            <w:r>
              <w:t>are</w:t>
            </w:r>
            <w:r>
              <w:rPr>
                <w:spacing w:val="-5"/>
              </w:rPr>
              <w:t xml:space="preserve"> </w:t>
            </w:r>
            <w:r>
              <w:t>their</w:t>
            </w:r>
            <w:r>
              <w:rPr>
                <w:spacing w:val="-3"/>
              </w:rPr>
              <w:t xml:space="preserve"> </w:t>
            </w:r>
            <w:r>
              <w:rPr>
                <w:spacing w:val="-2"/>
              </w:rPr>
              <w:t>classifications.</w:t>
            </w:r>
          </w:p>
          <w:p w14:paraId="1BD67AF0" w14:textId="77777777" w:rsidR="006308D1" w:rsidRDefault="005F733D">
            <w:pPr>
              <w:pStyle w:val="TableParagraph"/>
              <w:numPr>
                <w:ilvl w:val="0"/>
                <w:numId w:val="3"/>
              </w:numPr>
              <w:tabs>
                <w:tab w:val="left" w:pos="833"/>
                <w:tab w:val="left" w:pos="835"/>
              </w:tabs>
              <w:spacing w:before="41" w:line="276" w:lineRule="auto"/>
              <w:ind w:right="101"/>
            </w:pPr>
            <w:r>
              <w:t>Knowledge</w:t>
            </w:r>
            <w:r>
              <w:rPr>
                <w:spacing w:val="40"/>
              </w:rPr>
              <w:t xml:space="preserve"> </w:t>
            </w:r>
            <w:r>
              <w:t>and</w:t>
            </w:r>
            <w:r>
              <w:rPr>
                <w:spacing w:val="40"/>
              </w:rPr>
              <w:t xml:space="preserve"> </w:t>
            </w:r>
            <w:r>
              <w:t>understanding</w:t>
            </w:r>
            <w:r>
              <w:rPr>
                <w:spacing w:val="40"/>
              </w:rPr>
              <w:t xml:space="preserve"> </w:t>
            </w:r>
            <w:r>
              <w:t>of</w:t>
            </w:r>
            <w:r>
              <w:rPr>
                <w:spacing w:val="40"/>
              </w:rPr>
              <w:t xml:space="preserve"> </w:t>
            </w:r>
            <w:r>
              <w:t>the</w:t>
            </w:r>
            <w:r>
              <w:rPr>
                <w:spacing w:val="40"/>
              </w:rPr>
              <w:t xml:space="preserve"> </w:t>
            </w:r>
            <w:r>
              <w:t>basics</w:t>
            </w:r>
            <w:r>
              <w:rPr>
                <w:spacing w:val="40"/>
              </w:rPr>
              <w:t xml:space="preserve"> </w:t>
            </w:r>
            <w:r>
              <w:t>of</w:t>
            </w:r>
            <w:r>
              <w:rPr>
                <w:spacing w:val="40"/>
              </w:rPr>
              <w:t xml:space="preserve"> </w:t>
            </w:r>
            <w:r>
              <w:t>laws</w:t>
            </w:r>
            <w:r>
              <w:rPr>
                <w:spacing w:val="40"/>
              </w:rPr>
              <w:t xml:space="preserve"> </w:t>
            </w:r>
            <w:r>
              <w:t>related</w:t>
            </w:r>
            <w:r>
              <w:rPr>
                <w:spacing w:val="40"/>
              </w:rPr>
              <w:t xml:space="preserve"> </w:t>
            </w:r>
            <w:r>
              <w:t>to</w:t>
            </w:r>
            <w:r>
              <w:rPr>
                <w:spacing w:val="40"/>
              </w:rPr>
              <w:t xml:space="preserve"> </w:t>
            </w:r>
            <w:r>
              <w:t>electrical technology materials.</w:t>
            </w:r>
          </w:p>
          <w:p w14:paraId="1BD67AF1" w14:textId="77777777" w:rsidR="006308D1" w:rsidRDefault="005F733D">
            <w:pPr>
              <w:pStyle w:val="TableParagraph"/>
              <w:numPr>
                <w:ilvl w:val="0"/>
                <w:numId w:val="3"/>
              </w:numPr>
              <w:tabs>
                <w:tab w:val="left" w:pos="833"/>
                <w:tab w:val="left" w:pos="835"/>
              </w:tabs>
              <w:spacing w:line="276" w:lineRule="auto"/>
              <w:ind w:right="108"/>
            </w:pPr>
            <w:r>
              <w:t xml:space="preserve">Solve issues and issues and apply the rules of application related to electrical </w:t>
            </w:r>
            <w:r>
              <w:rPr>
                <w:spacing w:val="-2"/>
              </w:rPr>
              <w:t>engineering.</w:t>
            </w:r>
          </w:p>
          <w:p w14:paraId="1BD67AF2" w14:textId="77777777" w:rsidR="006308D1" w:rsidRDefault="005F733D">
            <w:pPr>
              <w:pStyle w:val="TableParagraph"/>
              <w:numPr>
                <w:ilvl w:val="0"/>
                <w:numId w:val="3"/>
              </w:numPr>
              <w:tabs>
                <w:tab w:val="left" w:pos="833"/>
                <w:tab w:val="left" w:pos="835"/>
              </w:tabs>
              <w:spacing w:line="273" w:lineRule="auto"/>
              <w:ind w:right="107"/>
            </w:pPr>
            <w:r>
              <w:t>Giving</w:t>
            </w:r>
            <w:r>
              <w:rPr>
                <w:spacing w:val="31"/>
              </w:rPr>
              <w:t xml:space="preserve"> </w:t>
            </w:r>
            <w:r>
              <w:t>students</w:t>
            </w:r>
            <w:r>
              <w:rPr>
                <w:spacing w:val="30"/>
              </w:rPr>
              <w:t xml:space="preserve"> </w:t>
            </w:r>
            <w:r>
              <w:t>confidence</w:t>
            </w:r>
            <w:r>
              <w:rPr>
                <w:spacing w:val="33"/>
              </w:rPr>
              <w:t xml:space="preserve"> </w:t>
            </w:r>
            <w:r>
              <w:t>and</w:t>
            </w:r>
            <w:r>
              <w:rPr>
                <w:spacing w:val="29"/>
              </w:rPr>
              <w:t xml:space="preserve"> </w:t>
            </w:r>
            <w:r>
              <w:t>ability</w:t>
            </w:r>
            <w:r>
              <w:rPr>
                <w:spacing w:val="31"/>
              </w:rPr>
              <w:t xml:space="preserve"> </w:t>
            </w:r>
            <w:r>
              <w:t>to</w:t>
            </w:r>
            <w:r>
              <w:rPr>
                <w:spacing w:val="31"/>
              </w:rPr>
              <w:t xml:space="preserve"> </w:t>
            </w:r>
            <w:r>
              <w:t>use</w:t>
            </w:r>
            <w:r>
              <w:rPr>
                <w:spacing w:val="28"/>
              </w:rPr>
              <w:t xml:space="preserve"> </w:t>
            </w:r>
            <w:r>
              <w:t>mathematical</w:t>
            </w:r>
            <w:r>
              <w:rPr>
                <w:spacing w:val="30"/>
              </w:rPr>
              <w:t xml:space="preserve"> </w:t>
            </w:r>
            <w:r>
              <w:t>foundations</w:t>
            </w:r>
            <w:r>
              <w:rPr>
                <w:spacing w:val="32"/>
              </w:rPr>
              <w:t xml:space="preserve"> </w:t>
            </w:r>
            <w:r>
              <w:t>in applications on generators, electric motors.</w:t>
            </w:r>
          </w:p>
          <w:p w14:paraId="1BD67AF3" w14:textId="77777777" w:rsidR="006308D1" w:rsidRDefault="005F733D">
            <w:pPr>
              <w:pStyle w:val="TableParagraph"/>
              <w:numPr>
                <w:ilvl w:val="0"/>
                <w:numId w:val="3"/>
              </w:numPr>
              <w:tabs>
                <w:tab w:val="left" w:pos="833"/>
                <w:tab w:val="left" w:pos="835"/>
              </w:tabs>
              <w:spacing w:before="5" w:line="276" w:lineRule="auto"/>
              <w:ind w:right="106"/>
            </w:pPr>
            <w:r>
              <w:t>Building interactive skills</w:t>
            </w:r>
            <w:r>
              <w:rPr>
                <w:spacing w:val="-2"/>
              </w:rPr>
              <w:t xml:space="preserve"> </w:t>
            </w:r>
            <w:r>
              <w:t>that help classify information and make</w:t>
            </w:r>
            <w:r>
              <w:rPr>
                <w:spacing w:val="-1"/>
              </w:rPr>
              <w:t xml:space="preserve"> </w:t>
            </w:r>
            <w:r>
              <w:t xml:space="preserve">engineering </w:t>
            </w:r>
            <w:r>
              <w:rPr>
                <w:spacing w:val="-2"/>
              </w:rPr>
              <w:t>decisions.</w:t>
            </w:r>
          </w:p>
          <w:p w14:paraId="1BD67AF4" w14:textId="77777777" w:rsidR="006308D1" w:rsidRDefault="005F733D">
            <w:pPr>
              <w:pStyle w:val="TableParagraph"/>
              <w:numPr>
                <w:ilvl w:val="0"/>
                <w:numId w:val="3"/>
              </w:numPr>
              <w:tabs>
                <w:tab w:val="left" w:pos="833"/>
              </w:tabs>
              <w:spacing w:line="268" w:lineRule="exact"/>
              <w:ind w:left="833" w:hanging="358"/>
            </w:pPr>
            <w:r>
              <w:t>Develop</w:t>
            </w:r>
            <w:r>
              <w:rPr>
                <w:spacing w:val="-7"/>
              </w:rPr>
              <w:t xml:space="preserve"> </w:t>
            </w:r>
            <w:r>
              <w:t>proposals</w:t>
            </w:r>
            <w:r>
              <w:rPr>
                <w:spacing w:val="-4"/>
              </w:rPr>
              <w:t xml:space="preserve"> </w:t>
            </w:r>
            <w:r>
              <w:t>and</w:t>
            </w:r>
            <w:r>
              <w:rPr>
                <w:spacing w:val="-4"/>
              </w:rPr>
              <w:t xml:space="preserve"> </w:t>
            </w:r>
            <w:r>
              <w:t>alternatives</w:t>
            </w:r>
            <w:r>
              <w:rPr>
                <w:spacing w:val="-6"/>
              </w:rPr>
              <w:t xml:space="preserve"> </w:t>
            </w:r>
            <w:r>
              <w:t>for</w:t>
            </w:r>
            <w:r>
              <w:rPr>
                <w:spacing w:val="-6"/>
              </w:rPr>
              <w:t xml:space="preserve"> </w:t>
            </w:r>
            <w:r>
              <w:t>electrical</w:t>
            </w:r>
            <w:r>
              <w:rPr>
                <w:spacing w:val="-4"/>
              </w:rPr>
              <w:t xml:space="preserve"> </w:t>
            </w:r>
            <w:r>
              <w:t>parts</w:t>
            </w:r>
            <w:r>
              <w:rPr>
                <w:spacing w:val="-6"/>
              </w:rPr>
              <w:t xml:space="preserve"> </w:t>
            </w:r>
            <w:r>
              <w:t>for</w:t>
            </w:r>
            <w:r>
              <w:rPr>
                <w:spacing w:val="-5"/>
              </w:rPr>
              <w:t xml:space="preserve"> </w:t>
            </w:r>
            <w:r>
              <w:t>medical</w:t>
            </w:r>
            <w:r>
              <w:rPr>
                <w:spacing w:val="-6"/>
              </w:rPr>
              <w:t xml:space="preserve"> </w:t>
            </w:r>
            <w:r>
              <w:rPr>
                <w:spacing w:val="-2"/>
              </w:rPr>
              <w:t>devices</w:t>
            </w:r>
          </w:p>
        </w:tc>
      </w:tr>
      <w:tr w:rsidR="006308D1" w14:paraId="1BD67B0D" w14:textId="77777777">
        <w:trPr>
          <w:trHeight w:val="7160"/>
        </w:trPr>
        <w:tc>
          <w:tcPr>
            <w:tcW w:w="2564" w:type="dxa"/>
            <w:shd w:val="clear" w:color="auto" w:fill="DAEDF3"/>
          </w:tcPr>
          <w:p w14:paraId="1BD67AF6" w14:textId="77777777" w:rsidR="006308D1" w:rsidRDefault="006308D1">
            <w:pPr>
              <w:pStyle w:val="TableParagraph"/>
              <w:ind w:left="0"/>
              <w:rPr>
                <w:sz w:val="24"/>
              </w:rPr>
            </w:pPr>
          </w:p>
          <w:p w14:paraId="1BD67AF7" w14:textId="77777777" w:rsidR="006308D1" w:rsidRDefault="006308D1">
            <w:pPr>
              <w:pStyle w:val="TableParagraph"/>
              <w:ind w:left="0"/>
              <w:rPr>
                <w:sz w:val="24"/>
              </w:rPr>
            </w:pPr>
          </w:p>
          <w:p w14:paraId="1BD67AF8" w14:textId="77777777" w:rsidR="006308D1" w:rsidRDefault="006308D1">
            <w:pPr>
              <w:pStyle w:val="TableParagraph"/>
              <w:ind w:left="0"/>
              <w:rPr>
                <w:sz w:val="24"/>
              </w:rPr>
            </w:pPr>
          </w:p>
          <w:p w14:paraId="1BD67AF9" w14:textId="77777777" w:rsidR="006308D1" w:rsidRDefault="006308D1">
            <w:pPr>
              <w:pStyle w:val="TableParagraph"/>
              <w:ind w:left="0"/>
              <w:rPr>
                <w:sz w:val="24"/>
              </w:rPr>
            </w:pPr>
          </w:p>
          <w:p w14:paraId="1BD67AFA" w14:textId="77777777" w:rsidR="006308D1" w:rsidRDefault="006308D1">
            <w:pPr>
              <w:pStyle w:val="TableParagraph"/>
              <w:ind w:left="0"/>
              <w:rPr>
                <w:sz w:val="24"/>
              </w:rPr>
            </w:pPr>
          </w:p>
          <w:p w14:paraId="1BD67AFB" w14:textId="77777777" w:rsidR="006308D1" w:rsidRDefault="006308D1">
            <w:pPr>
              <w:pStyle w:val="TableParagraph"/>
              <w:ind w:left="0"/>
              <w:rPr>
                <w:sz w:val="24"/>
              </w:rPr>
            </w:pPr>
          </w:p>
          <w:p w14:paraId="1BD67AFC" w14:textId="77777777" w:rsidR="006308D1" w:rsidRDefault="006308D1">
            <w:pPr>
              <w:pStyle w:val="TableParagraph"/>
              <w:ind w:left="0"/>
              <w:rPr>
                <w:sz w:val="24"/>
              </w:rPr>
            </w:pPr>
          </w:p>
          <w:p w14:paraId="1BD67AFD" w14:textId="77777777" w:rsidR="006308D1" w:rsidRDefault="006308D1">
            <w:pPr>
              <w:pStyle w:val="TableParagraph"/>
              <w:spacing w:before="151"/>
              <w:ind w:left="0"/>
              <w:rPr>
                <w:sz w:val="24"/>
              </w:rPr>
            </w:pPr>
          </w:p>
          <w:p w14:paraId="1BD67AFE" w14:textId="77777777" w:rsidR="006308D1" w:rsidRDefault="005F733D">
            <w:pPr>
              <w:pStyle w:val="TableParagraph"/>
              <w:spacing w:before="1" w:line="278" w:lineRule="auto"/>
              <w:ind w:right="746"/>
              <w:rPr>
                <w:b/>
                <w:sz w:val="24"/>
              </w:rPr>
            </w:pPr>
            <w:r>
              <w:rPr>
                <w:b/>
                <w:sz w:val="24"/>
              </w:rPr>
              <w:t>Module</w:t>
            </w:r>
            <w:r>
              <w:rPr>
                <w:b/>
                <w:spacing w:val="-14"/>
                <w:sz w:val="24"/>
              </w:rPr>
              <w:t xml:space="preserve"> </w:t>
            </w:r>
            <w:r>
              <w:rPr>
                <w:b/>
                <w:sz w:val="24"/>
              </w:rPr>
              <w:t xml:space="preserve">Learning </w:t>
            </w:r>
            <w:r>
              <w:rPr>
                <w:b/>
                <w:spacing w:val="-2"/>
                <w:sz w:val="24"/>
              </w:rPr>
              <w:t>Outcomes</w:t>
            </w:r>
          </w:p>
          <w:p w14:paraId="1BD67AFF" w14:textId="77777777" w:rsidR="006308D1" w:rsidRDefault="006308D1">
            <w:pPr>
              <w:pStyle w:val="TableParagraph"/>
              <w:ind w:left="0"/>
              <w:rPr>
                <w:sz w:val="24"/>
              </w:rPr>
            </w:pPr>
          </w:p>
          <w:p w14:paraId="1BD67B00" w14:textId="77777777" w:rsidR="006308D1" w:rsidRDefault="006308D1">
            <w:pPr>
              <w:pStyle w:val="TableParagraph"/>
              <w:spacing w:before="66"/>
              <w:ind w:left="0"/>
              <w:rPr>
                <w:sz w:val="24"/>
              </w:rPr>
            </w:pPr>
          </w:p>
          <w:p w14:paraId="1BD67B01" w14:textId="77777777" w:rsidR="006308D1" w:rsidRDefault="005F733D">
            <w:pPr>
              <w:pStyle w:val="TableParagraph"/>
              <w:bidi/>
              <w:spacing w:before="1" w:line="276" w:lineRule="auto"/>
              <w:ind w:left="687" w:right="115" w:hanging="1"/>
              <w:jc w:val="right"/>
              <w:rPr>
                <w:sz w:val="24"/>
                <w:szCs w:val="24"/>
              </w:rPr>
            </w:pPr>
            <w:r>
              <w:rPr>
                <w:w w:val="80"/>
                <w:sz w:val="24"/>
                <w:szCs w:val="24"/>
                <w:rtl/>
              </w:rPr>
              <w:t>مخرجات</w:t>
            </w:r>
            <w:r>
              <w:rPr>
                <w:spacing w:val="-3"/>
                <w:w w:val="80"/>
                <w:sz w:val="24"/>
                <w:szCs w:val="24"/>
                <w:rtl/>
              </w:rPr>
              <w:t xml:space="preserve"> </w:t>
            </w:r>
            <w:r>
              <w:rPr>
                <w:w w:val="80"/>
                <w:sz w:val="24"/>
                <w:szCs w:val="24"/>
                <w:rtl/>
              </w:rPr>
              <w:t>التعلم</w:t>
            </w:r>
            <w:r>
              <w:rPr>
                <w:spacing w:val="-3"/>
                <w:w w:val="80"/>
                <w:sz w:val="24"/>
                <w:szCs w:val="24"/>
                <w:rtl/>
              </w:rPr>
              <w:t xml:space="preserve"> </w:t>
            </w:r>
            <w:r>
              <w:rPr>
                <w:w w:val="80"/>
                <w:sz w:val="24"/>
                <w:szCs w:val="24"/>
                <w:rtl/>
              </w:rPr>
              <w:t xml:space="preserve">للمادة </w:t>
            </w:r>
            <w:r>
              <w:rPr>
                <w:spacing w:val="-2"/>
                <w:w w:val="95"/>
                <w:sz w:val="24"/>
                <w:szCs w:val="24"/>
                <w:rtl/>
              </w:rPr>
              <w:t>الدراسية</w:t>
            </w:r>
          </w:p>
        </w:tc>
        <w:tc>
          <w:tcPr>
            <w:tcW w:w="7894" w:type="dxa"/>
          </w:tcPr>
          <w:p w14:paraId="1BD67B02" w14:textId="77777777" w:rsidR="006308D1" w:rsidRDefault="005F733D">
            <w:pPr>
              <w:pStyle w:val="TableParagraph"/>
              <w:numPr>
                <w:ilvl w:val="0"/>
                <w:numId w:val="2"/>
              </w:numPr>
              <w:tabs>
                <w:tab w:val="left" w:pos="435"/>
              </w:tabs>
              <w:spacing w:line="268" w:lineRule="exact"/>
              <w:ind w:left="435" w:hanging="217"/>
            </w:pPr>
            <w:r>
              <w:rPr>
                <w:noProof/>
              </w:rPr>
              <mc:AlternateContent>
                <mc:Choice Requires="wpg">
                  <w:drawing>
                    <wp:anchor distT="0" distB="0" distL="0" distR="0" simplePos="0" relativeHeight="487096832" behindDoc="1" locked="0" layoutInCell="1" allowOverlap="1" wp14:anchorId="1BD67C74" wp14:editId="1BD67C75">
                      <wp:simplePos x="0" y="0"/>
                      <wp:positionH relativeFrom="column">
                        <wp:posOffset>120777</wp:posOffset>
                      </wp:positionH>
                      <wp:positionV relativeFrom="paragraph">
                        <wp:posOffset>-177</wp:posOffset>
                      </wp:positionV>
                      <wp:extent cx="4836795" cy="28689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6795" cy="2868930"/>
                                <a:chOff x="0" y="0"/>
                                <a:chExt cx="4836795" cy="2868930"/>
                              </a:xfrm>
                            </wpg:grpSpPr>
                            <wps:wsp>
                              <wps:cNvPr id="13" name="Graphic 13"/>
                              <wps:cNvSpPr/>
                              <wps:spPr>
                                <a:xfrm>
                                  <a:off x="0" y="0"/>
                                  <a:ext cx="4836795" cy="2868930"/>
                                </a:xfrm>
                                <a:custGeom>
                                  <a:avLst/>
                                  <a:gdLst/>
                                  <a:ahLst/>
                                  <a:cxnLst/>
                                  <a:rect l="l" t="t" r="r" b="b"/>
                                  <a:pathLst>
                                    <a:path w="4836795" h="2868930">
                                      <a:moveTo>
                                        <a:pt x="4836541" y="2375090"/>
                                      </a:moveTo>
                                      <a:lnTo>
                                        <a:pt x="0" y="2375090"/>
                                      </a:lnTo>
                                      <a:lnTo>
                                        <a:pt x="0" y="2571673"/>
                                      </a:lnTo>
                                      <a:lnTo>
                                        <a:pt x="0" y="2868853"/>
                                      </a:lnTo>
                                      <a:lnTo>
                                        <a:pt x="4836541" y="2868853"/>
                                      </a:lnTo>
                                      <a:lnTo>
                                        <a:pt x="4836541" y="2571673"/>
                                      </a:lnTo>
                                      <a:lnTo>
                                        <a:pt x="4836541" y="2375090"/>
                                      </a:lnTo>
                                      <a:close/>
                                    </a:path>
                                    <a:path w="4836795" h="2868930">
                                      <a:moveTo>
                                        <a:pt x="4836541" y="2077593"/>
                                      </a:moveTo>
                                      <a:lnTo>
                                        <a:pt x="0" y="2077593"/>
                                      </a:lnTo>
                                      <a:lnTo>
                                        <a:pt x="0" y="2375077"/>
                                      </a:lnTo>
                                      <a:lnTo>
                                        <a:pt x="4836541" y="2375077"/>
                                      </a:lnTo>
                                      <a:lnTo>
                                        <a:pt x="4836541" y="2077593"/>
                                      </a:lnTo>
                                      <a:close/>
                                    </a:path>
                                    <a:path w="4836795" h="2868930">
                                      <a:moveTo>
                                        <a:pt x="4836541" y="1778825"/>
                                      </a:moveTo>
                                      <a:lnTo>
                                        <a:pt x="0" y="1778825"/>
                                      </a:lnTo>
                                      <a:lnTo>
                                        <a:pt x="0" y="2077516"/>
                                      </a:lnTo>
                                      <a:lnTo>
                                        <a:pt x="4836541" y="2077516"/>
                                      </a:lnTo>
                                      <a:lnTo>
                                        <a:pt x="4836541" y="1778825"/>
                                      </a:lnTo>
                                      <a:close/>
                                    </a:path>
                                    <a:path w="4836795" h="2868930">
                                      <a:moveTo>
                                        <a:pt x="4836541" y="1285049"/>
                                      </a:moveTo>
                                      <a:lnTo>
                                        <a:pt x="0" y="1285049"/>
                                      </a:lnTo>
                                      <a:lnTo>
                                        <a:pt x="0" y="1583740"/>
                                      </a:lnTo>
                                      <a:lnTo>
                                        <a:pt x="0" y="1778812"/>
                                      </a:lnTo>
                                      <a:lnTo>
                                        <a:pt x="4836541" y="1778812"/>
                                      </a:lnTo>
                                      <a:lnTo>
                                        <a:pt x="4836541" y="1583740"/>
                                      </a:lnTo>
                                      <a:lnTo>
                                        <a:pt x="4836541" y="1285049"/>
                                      </a:lnTo>
                                      <a:close/>
                                    </a:path>
                                    <a:path w="4836795" h="2868930">
                                      <a:moveTo>
                                        <a:pt x="4836541" y="791273"/>
                                      </a:moveTo>
                                      <a:lnTo>
                                        <a:pt x="0" y="791273"/>
                                      </a:lnTo>
                                      <a:lnTo>
                                        <a:pt x="0" y="1089964"/>
                                      </a:lnTo>
                                      <a:lnTo>
                                        <a:pt x="0" y="1285036"/>
                                      </a:lnTo>
                                      <a:lnTo>
                                        <a:pt x="4836541" y="1285036"/>
                                      </a:lnTo>
                                      <a:lnTo>
                                        <a:pt x="4836541" y="1089964"/>
                                      </a:lnTo>
                                      <a:lnTo>
                                        <a:pt x="4836541" y="791273"/>
                                      </a:lnTo>
                                      <a:close/>
                                    </a:path>
                                    <a:path w="4836795" h="2868930">
                                      <a:moveTo>
                                        <a:pt x="4836541" y="0"/>
                                      </a:moveTo>
                                      <a:lnTo>
                                        <a:pt x="0" y="0"/>
                                      </a:lnTo>
                                      <a:lnTo>
                                        <a:pt x="0" y="297484"/>
                                      </a:lnTo>
                                      <a:lnTo>
                                        <a:pt x="0" y="596188"/>
                                      </a:lnTo>
                                      <a:lnTo>
                                        <a:pt x="0" y="791260"/>
                                      </a:lnTo>
                                      <a:lnTo>
                                        <a:pt x="4836541" y="791260"/>
                                      </a:lnTo>
                                      <a:lnTo>
                                        <a:pt x="4836541" y="596188"/>
                                      </a:lnTo>
                                      <a:lnTo>
                                        <a:pt x="4836541" y="297484"/>
                                      </a:lnTo>
                                      <a:lnTo>
                                        <a:pt x="483654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A247D80" id="Group 12" o:spid="_x0000_s1026" style="position:absolute;margin-left:9.5pt;margin-top:0;width:380.85pt;height:225.9pt;z-index:-16219648;mso-wrap-distance-left:0;mso-wrap-distance-right:0" coordsize="48367,2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">
                      <v:shape id="Graphic 13" o:spid="_x0000_s1027" style="position:absolute;width:48367;height:28689;visibility:visible;mso-wrap-style:square;v-text-anchor:top" coordsize="4836795,28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" path="m4836541,2375090l,2375090r,196583l,2868853r4836541,l4836541,2571673r,-196583xem4836541,2077593l,2077593r,297484l4836541,2375077r,-297484xem4836541,1778825l,1778825r,298691l4836541,2077516r,-298691xem4836541,1285049l,1285049r,298691l,1778812r4836541,l4836541,1583740r,-298691xem4836541,791273l,791273r,298691l,1285036r4836541,l4836541,1089964r,-298691xem4836541,l,,,297484,,596188,,791260r4836541,l4836541,596188r,-298704l4836541,xe" stroked="f">
                        <v:path arrowok="t"/>
                      </v:shape>
                    </v:group>
                  </w:pict>
                </mc:Fallback>
              </mc:AlternateContent>
            </w:r>
            <w:r>
              <w:t>Learn</w:t>
            </w:r>
            <w:r>
              <w:rPr>
                <w:spacing w:val="-5"/>
              </w:rPr>
              <w:t xml:space="preserve"> </w:t>
            </w:r>
            <w:r>
              <w:t>how</w:t>
            </w:r>
            <w:r>
              <w:rPr>
                <w:spacing w:val="-3"/>
              </w:rPr>
              <w:t xml:space="preserve"> </w:t>
            </w:r>
            <w:r>
              <w:t>transformers</w:t>
            </w:r>
            <w:r>
              <w:rPr>
                <w:spacing w:val="-9"/>
              </w:rPr>
              <w:t xml:space="preserve"> </w:t>
            </w:r>
            <w:r>
              <w:t>work</w:t>
            </w:r>
            <w:r>
              <w:rPr>
                <w:spacing w:val="-6"/>
              </w:rPr>
              <w:t xml:space="preserve"> </w:t>
            </w:r>
            <w:r>
              <w:t>in</w:t>
            </w:r>
            <w:r>
              <w:rPr>
                <w:spacing w:val="-4"/>
              </w:rPr>
              <w:t xml:space="preserve"> </w:t>
            </w:r>
            <w:r>
              <w:t>electrical</w:t>
            </w:r>
            <w:r>
              <w:rPr>
                <w:spacing w:val="-6"/>
              </w:rPr>
              <w:t xml:space="preserve"> </w:t>
            </w:r>
            <w:r>
              <w:rPr>
                <w:spacing w:val="-2"/>
              </w:rPr>
              <w:t>circuits.</w:t>
            </w:r>
          </w:p>
          <w:p w14:paraId="1BD67B03" w14:textId="77777777" w:rsidR="006308D1" w:rsidRDefault="005F733D">
            <w:pPr>
              <w:pStyle w:val="TableParagraph"/>
              <w:numPr>
                <w:ilvl w:val="0"/>
                <w:numId w:val="2"/>
              </w:numPr>
              <w:tabs>
                <w:tab w:val="left" w:pos="435"/>
              </w:tabs>
              <w:spacing w:before="199"/>
              <w:ind w:left="435" w:hanging="217"/>
            </w:pPr>
            <w:r>
              <w:t>List</w:t>
            </w:r>
            <w:r>
              <w:rPr>
                <w:spacing w:val="-6"/>
              </w:rPr>
              <w:t xml:space="preserve"> </w:t>
            </w:r>
            <w:r>
              <w:t>the</w:t>
            </w:r>
            <w:r>
              <w:rPr>
                <w:spacing w:val="-6"/>
              </w:rPr>
              <w:t xml:space="preserve"> </w:t>
            </w:r>
            <w:r>
              <w:t>various</w:t>
            </w:r>
            <w:r>
              <w:rPr>
                <w:spacing w:val="-4"/>
              </w:rPr>
              <w:t xml:space="preserve"> </w:t>
            </w:r>
            <w:r>
              <w:t>terms</w:t>
            </w:r>
            <w:r>
              <w:rPr>
                <w:spacing w:val="-4"/>
              </w:rPr>
              <w:t xml:space="preserve"> </w:t>
            </w:r>
            <w:r>
              <w:t>associated</w:t>
            </w:r>
            <w:r>
              <w:rPr>
                <w:spacing w:val="-3"/>
              </w:rPr>
              <w:t xml:space="preserve"> </w:t>
            </w:r>
            <w:r>
              <w:t>with</w:t>
            </w:r>
            <w:r>
              <w:rPr>
                <w:spacing w:val="-4"/>
              </w:rPr>
              <w:t xml:space="preserve"> </w:t>
            </w:r>
            <w:r>
              <w:t>electrical</w:t>
            </w:r>
            <w:r>
              <w:rPr>
                <w:spacing w:val="-7"/>
              </w:rPr>
              <w:t xml:space="preserve"> </w:t>
            </w:r>
            <w:r>
              <w:t>circuits</w:t>
            </w:r>
            <w:r>
              <w:rPr>
                <w:spacing w:val="-4"/>
              </w:rPr>
              <w:t xml:space="preserve"> </w:t>
            </w:r>
            <w:r>
              <w:t>and</w:t>
            </w:r>
            <w:r>
              <w:rPr>
                <w:spacing w:val="-4"/>
              </w:rPr>
              <w:t xml:space="preserve"> </w:t>
            </w:r>
            <w:r>
              <w:rPr>
                <w:spacing w:val="-2"/>
              </w:rPr>
              <w:t>machines.</w:t>
            </w:r>
          </w:p>
          <w:p w14:paraId="1BD67B04" w14:textId="77777777" w:rsidR="006308D1" w:rsidRDefault="005F733D">
            <w:pPr>
              <w:pStyle w:val="TableParagraph"/>
              <w:numPr>
                <w:ilvl w:val="0"/>
                <w:numId w:val="2"/>
              </w:numPr>
              <w:tabs>
                <w:tab w:val="left" w:pos="436"/>
                <w:tab w:val="left" w:pos="501"/>
              </w:tabs>
              <w:spacing w:before="202" w:line="273" w:lineRule="auto"/>
              <w:ind w:left="501" w:right="108" w:hanging="284"/>
            </w:pPr>
            <w:r>
              <w:t>Summarize what</w:t>
            </w:r>
            <w:r>
              <w:rPr>
                <w:spacing w:val="-1"/>
              </w:rPr>
              <w:t xml:space="preserve"> </w:t>
            </w:r>
            <w:r>
              <w:t>is</w:t>
            </w:r>
            <w:r>
              <w:rPr>
                <w:spacing w:val="-1"/>
              </w:rPr>
              <w:t xml:space="preserve"> </w:t>
            </w:r>
            <w:r>
              <w:t>meant by electrical</w:t>
            </w:r>
            <w:r>
              <w:rPr>
                <w:spacing w:val="-1"/>
              </w:rPr>
              <w:t xml:space="preserve"> </w:t>
            </w:r>
            <w:r>
              <w:t>transformers</w:t>
            </w:r>
            <w:r>
              <w:rPr>
                <w:spacing w:val="-1"/>
              </w:rPr>
              <w:t xml:space="preserve"> </w:t>
            </w:r>
            <w:r>
              <w:t>and</w:t>
            </w:r>
            <w:r>
              <w:rPr>
                <w:spacing w:val="-1"/>
              </w:rPr>
              <w:t xml:space="preserve"> </w:t>
            </w:r>
            <w:r>
              <w:t>basic</w:t>
            </w:r>
            <w:r>
              <w:rPr>
                <w:spacing w:val="-1"/>
              </w:rPr>
              <w:t xml:space="preserve"> </w:t>
            </w:r>
            <w:r>
              <w:t>electrical</w:t>
            </w:r>
            <w:r>
              <w:rPr>
                <w:spacing w:val="-1"/>
              </w:rPr>
              <w:t xml:space="preserve"> </w:t>
            </w:r>
            <w:r>
              <w:t>machines of all kinds.</w:t>
            </w:r>
          </w:p>
          <w:p w14:paraId="1BD67B05" w14:textId="77777777" w:rsidR="006308D1" w:rsidRDefault="005F733D">
            <w:pPr>
              <w:pStyle w:val="TableParagraph"/>
              <w:numPr>
                <w:ilvl w:val="0"/>
                <w:numId w:val="2"/>
              </w:numPr>
              <w:tabs>
                <w:tab w:val="left" w:pos="429"/>
                <w:tab w:val="left" w:pos="501"/>
              </w:tabs>
              <w:spacing w:before="165" w:line="273" w:lineRule="auto"/>
              <w:ind w:left="501" w:right="102" w:hanging="284"/>
            </w:pPr>
            <w:r>
              <w:t>Discuss</w:t>
            </w:r>
            <w:r>
              <w:rPr>
                <w:spacing w:val="-10"/>
              </w:rPr>
              <w:t xml:space="preserve"> </w:t>
            </w:r>
            <w:r>
              <w:t>the</w:t>
            </w:r>
            <w:r>
              <w:rPr>
                <w:spacing w:val="-7"/>
              </w:rPr>
              <w:t xml:space="preserve"> </w:t>
            </w:r>
            <w:r>
              <w:t>interaction</w:t>
            </w:r>
            <w:r>
              <w:rPr>
                <w:spacing w:val="-8"/>
              </w:rPr>
              <w:t xml:space="preserve"> </w:t>
            </w:r>
            <w:r>
              <w:t>and</w:t>
            </w:r>
            <w:r>
              <w:rPr>
                <w:spacing w:val="-8"/>
              </w:rPr>
              <w:t xml:space="preserve"> </w:t>
            </w:r>
            <w:r>
              <w:t>participation</w:t>
            </w:r>
            <w:r>
              <w:rPr>
                <w:spacing w:val="-8"/>
              </w:rPr>
              <w:t xml:space="preserve"> </w:t>
            </w:r>
            <w:r>
              <w:t>of</w:t>
            </w:r>
            <w:r>
              <w:rPr>
                <w:spacing w:val="-10"/>
              </w:rPr>
              <w:t xml:space="preserve"> </w:t>
            </w:r>
            <w:r>
              <w:t>the</w:t>
            </w:r>
            <w:r>
              <w:rPr>
                <w:spacing w:val="-7"/>
              </w:rPr>
              <w:t xml:space="preserve"> </w:t>
            </w:r>
            <w:r>
              <w:t>number</w:t>
            </w:r>
            <w:r>
              <w:rPr>
                <w:spacing w:val="-7"/>
              </w:rPr>
              <w:t xml:space="preserve"> </w:t>
            </w:r>
            <w:r>
              <w:t>of</w:t>
            </w:r>
            <w:r>
              <w:rPr>
                <w:spacing w:val="-8"/>
              </w:rPr>
              <w:t xml:space="preserve"> </w:t>
            </w:r>
            <w:r>
              <w:t>windings,</w:t>
            </w:r>
            <w:r>
              <w:rPr>
                <w:spacing w:val="-7"/>
              </w:rPr>
              <w:t xml:space="preserve"> </w:t>
            </w:r>
            <w:r>
              <w:t>wire</w:t>
            </w:r>
            <w:r>
              <w:rPr>
                <w:spacing w:val="-7"/>
              </w:rPr>
              <w:t xml:space="preserve"> </w:t>
            </w:r>
            <w:r>
              <w:t>diameter and size of electrical transformers.</w:t>
            </w:r>
          </w:p>
          <w:p w14:paraId="1BD67B06" w14:textId="77777777" w:rsidR="006308D1" w:rsidRDefault="005F733D">
            <w:pPr>
              <w:pStyle w:val="TableParagraph"/>
              <w:numPr>
                <w:ilvl w:val="0"/>
                <w:numId w:val="2"/>
              </w:numPr>
              <w:tabs>
                <w:tab w:val="left" w:pos="446"/>
                <w:tab w:val="left" w:pos="501"/>
              </w:tabs>
              <w:spacing w:before="166" w:line="273" w:lineRule="auto"/>
              <w:ind w:left="501" w:right="109" w:hanging="284"/>
            </w:pPr>
            <w:r>
              <w:t>Description of electrical transformers, motors and generators with direct current and alternating current.</w:t>
            </w:r>
          </w:p>
          <w:p w14:paraId="1BD67B07" w14:textId="77777777" w:rsidR="006308D1" w:rsidRDefault="005F733D">
            <w:pPr>
              <w:pStyle w:val="TableParagraph"/>
              <w:numPr>
                <w:ilvl w:val="0"/>
                <w:numId w:val="2"/>
              </w:numPr>
              <w:tabs>
                <w:tab w:val="left" w:pos="435"/>
              </w:tabs>
              <w:spacing w:before="165"/>
              <w:ind w:left="435" w:hanging="217"/>
            </w:pPr>
            <w:r>
              <w:t>Determine</w:t>
            </w:r>
            <w:r>
              <w:rPr>
                <w:spacing w:val="-8"/>
              </w:rPr>
              <w:t xml:space="preserve"> </w:t>
            </w:r>
            <w:r>
              <w:t>the</w:t>
            </w:r>
            <w:r>
              <w:rPr>
                <w:spacing w:val="-5"/>
              </w:rPr>
              <w:t xml:space="preserve"> </w:t>
            </w:r>
            <w:r>
              <w:t>laws</w:t>
            </w:r>
            <w:r>
              <w:rPr>
                <w:spacing w:val="-3"/>
              </w:rPr>
              <w:t xml:space="preserve"> </w:t>
            </w:r>
            <w:r>
              <w:t>related</w:t>
            </w:r>
            <w:r>
              <w:rPr>
                <w:spacing w:val="-4"/>
              </w:rPr>
              <w:t xml:space="preserve"> </w:t>
            </w:r>
            <w:r>
              <w:t>to</w:t>
            </w:r>
            <w:r>
              <w:rPr>
                <w:spacing w:val="-4"/>
              </w:rPr>
              <w:t xml:space="preserve"> </w:t>
            </w:r>
            <w:r>
              <w:t>electrical</w:t>
            </w:r>
            <w:r>
              <w:rPr>
                <w:spacing w:val="-7"/>
              </w:rPr>
              <w:t xml:space="preserve"> </w:t>
            </w:r>
            <w:r>
              <w:t>transformers</w:t>
            </w:r>
            <w:r>
              <w:rPr>
                <w:spacing w:val="-4"/>
              </w:rPr>
              <w:t xml:space="preserve"> </w:t>
            </w:r>
            <w:r>
              <w:t>and</w:t>
            </w:r>
            <w:r>
              <w:rPr>
                <w:spacing w:val="-6"/>
              </w:rPr>
              <w:t xml:space="preserve"> </w:t>
            </w:r>
            <w:r>
              <w:t>their</w:t>
            </w:r>
            <w:r>
              <w:rPr>
                <w:spacing w:val="-4"/>
              </w:rPr>
              <w:t xml:space="preserve"> </w:t>
            </w:r>
            <w:r>
              <w:rPr>
                <w:spacing w:val="-2"/>
              </w:rPr>
              <w:t>derivations.</w:t>
            </w:r>
          </w:p>
          <w:p w14:paraId="1BD67B08" w14:textId="77777777" w:rsidR="006308D1" w:rsidRDefault="005F733D">
            <w:pPr>
              <w:pStyle w:val="TableParagraph"/>
              <w:numPr>
                <w:ilvl w:val="0"/>
                <w:numId w:val="2"/>
              </w:numPr>
              <w:tabs>
                <w:tab w:val="left" w:pos="501"/>
                <w:tab w:val="left" w:pos="517"/>
              </w:tabs>
              <w:spacing w:before="200" w:line="276" w:lineRule="auto"/>
              <w:ind w:left="501" w:right="108" w:hanging="284"/>
            </w:pPr>
            <w:r>
              <w:rPr>
                <w:rFonts w:ascii="Times New Roman"/>
              </w:rPr>
              <w:tab/>
            </w:r>
            <w:r>
              <w:t>Identify</w:t>
            </w:r>
            <w:r>
              <w:rPr>
                <w:spacing w:val="80"/>
              </w:rPr>
              <w:t xml:space="preserve"> </w:t>
            </w:r>
            <w:r>
              <w:t>the</w:t>
            </w:r>
            <w:r>
              <w:rPr>
                <w:spacing w:val="80"/>
              </w:rPr>
              <w:t xml:space="preserve"> </w:t>
            </w:r>
            <w:r>
              <w:t>equivalent</w:t>
            </w:r>
            <w:r>
              <w:rPr>
                <w:spacing w:val="80"/>
              </w:rPr>
              <w:t xml:space="preserve"> </w:t>
            </w:r>
            <w:r>
              <w:t>circuits</w:t>
            </w:r>
            <w:r>
              <w:rPr>
                <w:spacing w:val="80"/>
              </w:rPr>
              <w:t xml:space="preserve"> </w:t>
            </w:r>
            <w:r>
              <w:t>of</w:t>
            </w:r>
            <w:r>
              <w:rPr>
                <w:spacing w:val="80"/>
              </w:rPr>
              <w:t xml:space="preserve"> </w:t>
            </w:r>
            <w:r>
              <w:t>electrical</w:t>
            </w:r>
            <w:r>
              <w:rPr>
                <w:spacing w:val="80"/>
              </w:rPr>
              <w:t xml:space="preserve"> </w:t>
            </w:r>
            <w:r>
              <w:t>transformers</w:t>
            </w:r>
            <w:r>
              <w:rPr>
                <w:spacing w:val="80"/>
              </w:rPr>
              <w:t xml:space="preserve"> </w:t>
            </w:r>
            <w:r>
              <w:t>and</w:t>
            </w:r>
            <w:r>
              <w:rPr>
                <w:spacing w:val="80"/>
              </w:rPr>
              <w:t xml:space="preserve"> </w:t>
            </w:r>
            <w:r>
              <w:t>methods</w:t>
            </w:r>
            <w:r>
              <w:rPr>
                <w:spacing w:val="78"/>
              </w:rPr>
              <w:t xml:space="preserve"> </w:t>
            </w:r>
            <w:r>
              <w:t>of calculating their efficiency.</w:t>
            </w:r>
          </w:p>
          <w:p w14:paraId="1BD67B09" w14:textId="77777777" w:rsidR="006308D1" w:rsidRDefault="005F733D">
            <w:pPr>
              <w:pStyle w:val="TableParagraph"/>
              <w:numPr>
                <w:ilvl w:val="0"/>
                <w:numId w:val="2"/>
              </w:numPr>
              <w:tabs>
                <w:tab w:val="left" w:pos="441"/>
                <w:tab w:val="left" w:pos="501"/>
              </w:tabs>
              <w:spacing w:before="160" w:line="276" w:lineRule="auto"/>
              <w:ind w:left="501" w:right="109" w:hanging="284"/>
            </w:pPr>
            <w:r>
              <w:t>Discuss the processes that lead to losses in transformers and electrical machines, and ways to reduce them and increase their efficiency.</w:t>
            </w:r>
          </w:p>
          <w:p w14:paraId="1BD67B0A" w14:textId="77777777" w:rsidR="006308D1" w:rsidRDefault="005F733D">
            <w:pPr>
              <w:pStyle w:val="TableParagraph"/>
              <w:numPr>
                <w:ilvl w:val="0"/>
                <w:numId w:val="2"/>
              </w:numPr>
              <w:tabs>
                <w:tab w:val="left" w:pos="501"/>
                <w:tab w:val="left" w:pos="508"/>
              </w:tabs>
              <w:spacing w:before="160" w:line="276" w:lineRule="auto"/>
              <w:ind w:left="501" w:right="106" w:hanging="284"/>
            </w:pPr>
            <w:r>
              <w:rPr>
                <w:rFonts w:ascii="Times New Roman"/>
              </w:rPr>
              <w:tab/>
            </w:r>
            <w:r>
              <w:t>Discuss</w:t>
            </w:r>
            <w:r>
              <w:rPr>
                <w:spacing w:val="40"/>
              </w:rPr>
              <w:t xml:space="preserve"> </w:t>
            </w:r>
            <w:r>
              <w:t>the</w:t>
            </w:r>
            <w:r>
              <w:rPr>
                <w:spacing w:val="40"/>
              </w:rPr>
              <w:t xml:space="preserve"> </w:t>
            </w:r>
            <w:r>
              <w:t>different</w:t>
            </w:r>
            <w:r>
              <w:rPr>
                <w:spacing w:val="40"/>
              </w:rPr>
              <w:t xml:space="preserve"> </w:t>
            </w:r>
            <w:r>
              <w:t>characteristics</w:t>
            </w:r>
            <w:r>
              <w:rPr>
                <w:spacing w:val="40"/>
              </w:rPr>
              <w:t xml:space="preserve"> </w:t>
            </w:r>
            <w:r>
              <w:t>of</w:t>
            </w:r>
            <w:r>
              <w:rPr>
                <w:spacing w:val="40"/>
              </w:rPr>
              <w:t xml:space="preserve"> </w:t>
            </w:r>
            <w:r>
              <w:t>engines</w:t>
            </w:r>
            <w:r>
              <w:rPr>
                <w:spacing w:val="40"/>
              </w:rPr>
              <w:t xml:space="preserve"> </w:t>
            </w:r>
            <w:r>
              <w:t>and</w:t>
            </w:r>
            <w:r>
              <w:rPr>
                <w:spacing w:val="40"/>
              </w:rPr>
              <w:t xml:space="preserve"> </w:t>
            </w:r>
            <w:r>
              <w:t>generators,</w:t>
            </w:r>
            <w:r>
              <w:rPr>
                <w:spacing w:val="40"/>
              </w:rPr>
              <w:t xml:space="preserve"> </w:t>
            </w:r>
            <w:r>
              <w:t>their</w:t>
            </w:r>
            <w:r>
              <w:rPr>
                <w:spacing w:val="40"/>
              </w:rPr>
              <w:t xml:space="preserve"> </w:t>
            </w:r>
            <w:r>
              <w:t>main</w:t>
            </w:r>
            <w:r>
              <w:rPr>
                <w:spacing w:val="80"/>
              </w:rPr>
              <w:t xml:space="preserve"> </w:t>
            </w:r>
            <w:r>
              <w:t>components, and the functioning of each.</w:t>
            </w:r>
          </w:p>
          <w:p w14:paraId="1BD67B0B" w14:textId="77777777" w:rsidR="006308D1" w:rsidRDefault="005F733D">
            <w:pPr>
              <w:pStyle w:val="TableParagraph"/>
              <w:numPr>
                <w:ilvl w:val="0"/>
                <w:numId w:val="2"/>
              </w:numPr>
              <w:tabs>
                <w:tab w:val="left" w:pos="501"/>
                <w:tab w:val="left" w:pos="567"/>
              </w:tabs>
              <w:spacing w:before="160" w:line="276" w:lineRule="auto"/>
              <w:ind w:left="501" w:right="106" w:hanging="284"/>
            </w:pPr>
            <w:r>
              <w:rPr>
                <w:rFonts w:ascii="Times New Roman"/>
              </w:rPr>
              <w:tab/>
            </w:r>
            <w:r>
              <w:t>Explain the two laws of machines and determine their efficiency, capacity and</w:t>
            </w:r>
            <w:r>
              <w:rPr>
                <w:spacing w:val="40"/>
              </w:rPr>
              <w:t xml:space="preserve"> </w:t>
            </w:r>
            <w:r>
              <w:t>torque, and the laws of their formation.</w:t>
            </w:r>
          </w:p>
          <w:p w14:paraId="1BD67B0C" w14:textId="77777777" w:rsidR="006308D1" w:rsidRDefault="005F733D">
            <w:pPr>
              <w:pStyle w:val="TableParagraph"/>
              <w:numPr>
                <w:ilvl w:val="0"/>
                <w:numId w:val="2"/>
              </w:numPr>
              <w:tabs>
                <w:tab w:val="left" w:pos="595"/>
              </w:tabs>
              <w:spacing w:before="160"/>
              <w:ind w:left="595" w:hanging="377"/>
            </w:pPr>
            <w:r>
              <w:t>Identify</w:t>
            </w:r>
            <w:r>
              <w:rPr>
                <w:spacing w:val="43"/>
              </w:rPr>
              <w:t xml:space="preserve"> </w:t>
            </w:r>
            <w:r>
              <w:t>the</w:t>
            </w:r>
            <w:r>
              <w:rPr>
                <w:spacing w:val="45"/>
              </w:rPr>
              <w:t xml:space="preserve"> </w:t>
            </w:r>
            <w:r>
              <w:t>relationship</w:t>
            </w:r>
            <w:r>
              <w:rPr>
                <w:spacing w:val="45"/>
              </w:rPr>
              <w:t xml:space="preserve"> </w:t>
            </w:r>
            <w:r>
              <w:t>of</w:t>
            </w:r>
            <w:r>
              <w:rPr>
                <w:spacing w:val="42"/>
              </w:rPr>
              <w:t xml:space="preserve"> </w:t>
            </w:r>
            <w:r>
              <w:t>transformers</w:t>
            </w:r>
            <w:r>
              <w:rPr>
                <w:spacing w:val="42"/>
              </w:rPr>
              <w:t xml:space="preserve"> </w:t>
            </w:r>
            <w:r>
              <w:t>and</w:t>
            </w:r>
            <w:r>
              <w:rPr>
                <w:spacing w:val="40"/>
              </w:rPr>
              <w:t xml:space="preserve"> </w:t>
            </w:r>
            <w:r>
              <w:t>electrical</w:t>
            </w:r>
            <w:r>
              <w:rPr>
                <w:spacing w:val="42"/>
              </w:rPr>
              <w:t xml:space="preserve"> </w:t>
            </w:r>
            <w:r>
              <w:t>machines</w:t>
            </w:r>
            <w:r>
              <w:rPr>
                <w:spacing w:val="42"/>
              </w:rPr>
              <w:t xml:space="preserve"> </w:t>
            </w:r>
            <w:r>
              <w:t>to</w:t>
            </w:r>
            <w:r>
              <w:rPr>
                <w:spacing w:val="42"/>
              </w:rPr>
              <w:t xml:space="preserve"> </w:t>
            </w:r>
            <w:r>
              <w:rPr>
                <w:spacing w:val="-2"/>
              </w:rPr>
              <w:t>medical</w:t>
            </w:r>
          </w:p>
        </w:tc>
      </w:tr>
    </w:tbl>
    <w:p w14:paraId="1BD67B0E" w14:textId="77777777" w:rsidR="006308D1" w:rsidRDefault="006308D1">
      <w:pPr>
        <w:sectPr w:rsidR="006308D1">
          <w:pgSz w:w="11910" w:h="16840"/>
          <w:pgMar w:top="1500" w:right="280" w:bottom="720" w:left="780" w:header="722" w:footer="5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7894"/>
      </w:tblGrid>
      <w:tr w:rsidR="006308D1" w14:paraId="1BD67B14" w14:textId="77777777">
        <w:trPr>
          <w:trHeight w:val="2800"/>
        </w:trPr>
        <w:tc>
          <w:tcPr>
            <w:tcW w:w="2564" w:type="dxa"/>
            <w:shd w:val="clear" w:color="auto" w:fill="DAEDF3"/>
          </w:tcPr>
          <w:p w14:paraId="1BD67B0F" w14:textId="77777777" w:rsidR="006308D1" w:rsidRDefault="006308D1">
            <w:pPr>
              <w:pStyle w:val="TableParagraph"/>
              <w:ind w:left="0"/>
              <w:rPr>
                <w:rFonts w:ascii="Times New Roman"/>
              </w:rPr>
            </w:pPr>
          </w:p>
        </w:tc>
        <w:tc>
          <w:tcPr>
            <w:tcW w:w="7894" w:type="dxa"/>
          </w:tcPr>
          <w:p w14:paraId="1BD67B10" w14:textId="77777777" w:rsidR="006308D1" w:rsidRDefault="005F733D">
            <w:pPr>
              <w:pStyle w:val="TableParagraph"/>
              <w:spacing w:line="268" w:lineRule="exact"/>
              <w:ind w:left="501"/>
            </w:pPr>
            <w:r>
              <w:rPr>
                <w:spacing w:val="-2"/>
              </w:rPr>
              <w:t>devices.</w:t>
            </w:r>
          </w:p>
          <w:p w14:paraId="1BD67B11" w14:textId="77777777" w:rsidR="006308D1" w:rsidRDefault="005F733D">
            <w:pPr>
              <w:pStyle w:val="TableParagraph"/>
              <w:numPr>
                <w:ilvl w:val="0"/>
                <w:numId w:val="1"/>
              </w:numPr>
              <w:tabs>
                <w:tab w:val="left" w:pos="501"/>
                <w:tab w:val="left" w:pos="545"/>
              </w:tabs>
              <w:spacing w:before="199" w:line="276" w:lineRule="auto"/>
              <w:ind w:right="107" w:hanging="284"/>
            </w:pPr>
            <w:r>
              <w:rPr>
                <w:rFonts w:ascii="Times New Roman"/>
              </w:rPr>
              <w:tab/>
            </w:r>
            <w:r>
              <w:t>Discuss</w:t>
            </w:r>
            <w:r>
              <w:rPr>
                <w:spacing w:val="-3"/>
              </w:rPr>
              <w:t xml:space="preserve"> </w:t>
            </w:r>
            <w:r>
              <w:t>the</w:t>
            </w:r>
            <w:r>
              <w:rPr>
                <w:spacing w:val="-2"/>
              </w:rPr>
              <w:t xml:space="preserve"> </w:t>
            </w:r>
            <w:r>
              <w:t>systems</w:t>
            </w:r>
            <w:r>
              <w:rPr>
                <w:spacing w:val="-5"/>
              </w:rPr>
              <w:t xml:space="preserve"> </w:t>
            </w:r>
            <w:r>
              <w:t>of</w:t>
            </w:r>
            <w:r>
              <w:rPr>
                <w:spacing w:val="-2"/>
              </w:rPr>
              <w:t xml:space="preserve"> </w:t>
            </w:r>
            <w:r>
              <w:t>connecting</w:t>
            </w:r>
            <w:r>
              <w:rPr>
                <w:spacing w:val="-5"/>
              </w:rPr>
              <w:t xml:space="preserve"> </w:t>
            </w:r>
            <w:r>
              <w:t>machines,</w:t>
            </w:r>
            <w:r>
              <w:rPr>
                <w:spacing w:val="-4"/>
              </w:rPr>
              <w:t xml:space="preserve"> </w:t>
            </w:r>
            <w:r>
              <w:t>ways</w:t>
            </w:r>
            <w:r>
              <w:rPr>
                <w:spacing w:val="-1"/>
              </w:rPr>
              <w:t xml:space="preserve"> </w:t>
            </w:r>
            <w:r>
              <w:t>of</w:t>
            </w:r>
            <w:r>
              <w:rPr>
                <w:spacing w:val="-5"/>
              </w:rPr>
              <w:t xml:space="preserve"> </w:t>
            </w:r>
            <w:r>
              <w:t>wrapping coils</w:t>
            </w:r>
            <w:r>
              <w:rPr>
                <w:spacing w:val="-2"/>
              </w:rPr>
              <w:t xml:space="preserve"> </w:t>
            </w:r>
            <w:r>
              <w:t>inside</w:t>
            </w:r>
            <w:r>
              <w:rPr>
                <w:spacing w:val="-2"/>
              </w:rPr>
              <w:t xml:space="preserve"> </w:t>
            </w:r>
            <w:r>
              <w:t>them, and the benefits of each.</w:t>
            </w:r>
          </w:p>
          <w:p w14:paraId="1BD67B12" w14:textId="77777777" w:rsidR="006308D1" w:rsidRDefault="005F733D">
            <w:pPr>
              <w:pStyle w:val="TableParagraph"/>
              <w:numPr>
                <w:ilvl w:val="0"/>
                <w:numId w:val="1"/>
              </w:numPr>
              <w:tabs>
                <w:tab w:val="left" w:pos="501"/>
                <w:tab w:val="left" w:pos="539"/>
              </w:tabs>
              <w:spacing w:before="160" w:line="276" w:lineRule="auto"/>
              <w:ind w:right="101" w:hanging="284"/>
            </w:pPr>
            <w:r>
              <w:rPr>
                <w:rFonts w:ascii="Times New Roman"/>
              </w:rPr>
              <w:tab/>
            </w:r>
            <w:r>
              <w:t>Determining</w:t>
            </w:r>
            <w:r>
              <w:rPr>
                <w:spacing w:val="-10"/>
              </w:rPr>
              <w:t xml:space="preserve"> </w:t>
            </w:r>
            <w:r>
              <w:t>how</w:t>
            </w:r>
            <w:r>
              <w:rPr>
                <w:spacing w:val="-8"/>
              </w:rPr>
              <w:t xml:space="preserve"> </w:t>
            </w:r>
            <w:r>
              <w:t>to</w:t>
            </w:r>
            <w:r>
              <w:rPr>
                <w:spacing w:val="-8"/>
              </w:rPr>
              <w:t xml:space="preserve"> </w:t>
            </w:r>
            <w:r>
              <w:t>increase</w:t>
            </w:r>
            <w:r>
              <w:rPr>
                <w:spacing w:val="-8"/>
              </w:rPr>
              <w:t xml:space="preserve"> </w:t>
            </w:r>
            <w:r>
              <w:t>the</w:t>
            </w:r>
            <w:r>
              <w:rPr>
                <w:spacing w:val="-11"/>
              </w:rPr>
              <w:t xml:space="preserve"> </w:t>
            </w:r>
            <w:r>
              <w:t>efficiency</w:t>
            </w:r>
            <w:r>
              <w:rPr>
                <w:spacing w:val="-11"/>
              </w:rPr>
              <w:t xml:space="preserve"> </w:t>
            </w:r>
            <w:r>
              <w:t>of</w:t>
            </w:r>
            <w:r>
              <w:rPr>
                <w:spacing w:val="-9"/>
              </w:rPr>
              <w:t xml:space="preserve"> </w:t>
            </w:r>
            <w:r>
              <w:t>motors</w:t>
            </w:r>
            <w:r>
              <w:rPr>
                <w:spacing w:val="-9"/>
              </w:rPr>
              <w:t xml:space="preserve"> </w:t>
            </w:r>
            <w:r>
              <w:t>used</w:t>
            </w:r>
            <w:r>
              <w:rPr>
                <w:spacing w:val="-9"/>
              </w:rPr>
              <w:t xml:space="preserve"> </w:t>
            </w:r>
            <w:r>
              <w:t>in</w:t>
            </w:r>
            <w:r>
              <w:rPr>
                <w:spacing w:val="-10"/>
              </w:rPr>
              <w:t xml:space="preserve"> </w:t>
            </w:r>
            <w:r>
              <w:t>medical</w:t>
            </w:r>
            <w:r>
              <w:rPr>
                <w:spacing w:val="-9"/>
              </w:rPr>
              <w:t xml:space="preserve"> </w:t>
            </w:r>
            <w:r>
              <w:t>devices</w:t>
            </w:r>
            <w:r>
              <w:rPr>
                <w:spacing w:val="-11"/>
              </w:rPr>
              <w:t xml:space="preserve"> </w:t>
            </w:r>
            <w:r>
              <w:t>and methods of maintaining and repairing them.</w:t>
            </w:r>
          </w:p>
          <w:p w14:paraId="1BD67B13" w14:textId="77777777" w:rsidR="006308D1" w:rsidRDefault="005F733D">
            <w:pPr>
              <w:pStyle w:val="TableParagraph"/>
              <w:numPr>
                <w:ilvl w:val="0"/>
                <w:numId w:val="1"/>
              </w:numPr>
              <w:tabs>
                <w:tab w:val="left" w:pos="501"/>
                <w:tab w:val="left" w:pos="562"/>
              </w:tabs>
              <w:spacing w:before="160" w:line="276" w:lineRule="auto"/>
              <w:ind w:right="111" w:hanging="284"/>
            </w:pPr>
            <w:r>
              <w:rPr>
                <w:rFonts w:ascii="Times New Roman"/>
              </w:rPr>
              <w:tab/>
            </w:r>
            <w:r>
              <w:t>Describe the types of motors included in the formation of medical devices and their classification</w:t>
            </w:r>
          </w:p>
        </w:tc>
      </w:tr>
      <w:tr w:rsidR="006308D1" w14:paraId="1BD67B33" w14:textId="77777777">
        <w:trPr>
          <w:trHeight w:val="10477"/>
        </w:trPr>
        <w:tc>
          <w:tcPr>
            <w:tcW w:w="2564" w:type="dxa"/>
            <w:shd w:val="clear" w:color="auto" w:fill="DAEDF3"/>
          </w:tcPr>
          <w:p w14:paraId="1BD67B15" w14:textId="77777777" w:rsidR="006308D1" w:rsidRDefault="006308D1">
            <w:pPr>
              <w:pStyle w:val="TableParagraph"/>
              <w:ind w:left="0"/>
              <w:rPr>
                <w:sz w:val="24"/>
              </w:rPr>
            </w:pPr>
          </w:p>
          <w:p w14:paraId="1BD67B16" w14:textId="77777777" w:rsidR="006308D1" w:rsidRDefault="006308D1">
            <w:pPr>
              <w:pStyle w:val="TableParagraph"/>
              <w:ind w:left="0"/>
              <w:rPr>
                <w:sz w:val="24"/>
              </w:rPr>
            </w:pPr>
          </w:p>
          <w:p w14:paraId="1BD67B17" w14:textId="77777777" w:rsidR="006308D1" w:rsidRDefault="006308D1">
            <w:pPr>
              <w:pStyle w:val="TableParagraph"/>
              <w:ind w:left="0"/>
              <w:rPr>
                <w:sz w:val="24"/>
              </w:rPr>
            </w:pPr>
          </w:p>
          <w:p w14:paraId="1BD67B18" w14:textId="77777777" w:rsidR="006308D1" w:rsidRDefault="006308D1">
            <w:pPr>
              <w:pStyle w:val="TableParagraph"/>
              <w:ind w:left="0"/>
              <w:rPr>
                <w:sz w:val="24"/>
              </w:rPr>
            </w:pPr>
          </w:p>
          <w:p w14:paraId="1BD67B19" w14:textId="77777777" w:rsidR="006308D1" w:rsidRDefault="006308D1">
            <w:pPr>
              <w:pStyle w:val="TableParagraph"/>
              <w:ind w:left="0"/>
              <w:rPr>
                <w:sz w:val="24"/>
              </w:rPr>
            </w:pPr>
          </w:p>
          <w:p w14:paraId="1BD67B1A" w14:textId="77777777" w:rsidR="006308D1" w:rsidRDefault="006308D1">
            <w:pPr>
              <w:pStyle w:val="TableParagraph"/>
              <w:ind w:left="0"/>
              <w:rPr>
                <w:sz w:val="24"/>
              </w:rPr>
            </w:pPr>
          </w:p>
          <w:p w14:paraId="1BD67B1B" w14:textId="77777777" w:rsidR="006308D1" w:rsidRDefault="006308D1">
            <w:pPr>
              <w:pStyle w:val="TableParagraph"/>
              <w:ind w:left="0"/>
              <w:rPr>
                <w:sz w:val="24"/>
              </w:rPr>
            </w:pPr>
          </w:p>
          <w:p w14:paraId="1BD67B1C" w14:textId="77777777" w:rsidR="006308D1" w:rsidRDefault="006308D1">
            <w:pPr>
              <w:pStyle w:val="TableParagraph"/>
              <w:ind w:left="0"/>
              <w:rPr>
                <w:sz w:val="24"/>
              </w:rPr>
            </w:pPr>
          </w:p>
          <w:p w14:paraId="1BD67B1D" w14:textId="77777777" w:rsidR="006308D1" w:rsidRDefault="006308D1">
            <w:pPr>
              <w:pStyle w:val="TableParagraph"/>
              <w:ind w:left="0"/>
              <w:rPr>
                <w:sz w:val="24"/>
              </w:rPr>
            </w:pPr>
          </w:p>
          <w:p w14:paraId="1BD67B1E" w14:textId="77777777" w:rsidR="006308D1" w:rsidRDefault="006308D1">
            <w:pPr>
              <w:pStyle w:val="TableParagraph"/>
              <w:ind w:left="0"/>
              <w:rPr>
                <w:sz w:val="24"/>
              </w:rPr>
            </w:pPr>
          </w:p>
          <w:p w14:paraId="1BD67B1F" w14:textId="77777777" w:rsidR="006308D1" w:rsidRDefault="006308D1">
            <w:pPr>
              <w:pStyle w:val="TableParagraph"/>
              <w:ind w:left="0"/>
              <w:rPr>
                <w:sz w:val="24"/>
              </w:rPr>
            </w:pPr>
          </w:p>
          <w:p w14:paraId="1BD67B20" w14:textId="77777777" w:rsidR="006308D1" w:rsidRDefault="006308D1">
            <w:pPr>
              <w:pStyle w:val="TableParagraph"/>
              <w:ind w:left="0"/>
              <w:rPr>
                <w:sz w:val="24"/>
              </w:rPr>
            </w:pPr>
          </w:p>
          <w:p w14:paraId="1BD67B21" w14:textId="77777777" w:rsidR="006308D1" w:rsidRDefault="006308D1">
            <w:pPr>
              <w:pStyle w:val="TableParagraph"/>
              <w:ind w:left="0"/>
              <w:rPr>
                <w:sz w:val="24"/>
              </w:rPr>
            </w:pPr>
          </w:p>
          <w:p w14:paraId="1BD67B22" w14:textId="77777777" w:rsidR="006308D1" w:rsidRDefault="006308D1">
            <w:pPr>
              <w:pStyle w:val="TableParagraph"/>
              <w:ind w:left="0"/>
              <w:rPr>
                <w:sz w:val="24"/>
              </w:rPr>
            </w:pPr>
          </w:p>
          <w:p w14:paraId="1BD67B23" w14:textId="77777777" w:rsidR="006308D1" w:rsidRDefault="006308D1">
            <w:pPr>
              <w:pStyle w:val="TableParagraph"/>
              <w:ind w:left="0"/>
              <w:rPr>
                <w:sz w:val="24"/>
              </w:rPr>
            </w:pPr>
          </w:p>
          <w:p w14:paraId="1BD67B24" w14:textId="77777777" w:rsidR="006308D1" w:rsidRDefault="006308D1">
            <w:pPr>
              <w:pStyle w:val="TableParagraph"/>
              <w:spacing w:before="170"/>
              <w:ind w:left="0"/>
              <w:rPr>
                <w:sz w:val="24"/>
              </w:rPr>
            </w:pPr>
          </w:p>
          <w:p w14:paraId="1BD67B25" w14:textId="77777777" w:rsidR="006308D1" w:rsidRDefault="005F733D">
            <w:pPr>
              <w:pStyle w:val="TableParagraph"/>
              <w:ind w:left="13" w:right="6"/>
              <w:jc w:val="center"/>
              <w:rPr>
                <w:b/>
                <w:sz w:val="24"/>
              </w:rPr>
            </w:pPr>
            <w:r>
              <w:rPr>
                <w:b/>
                <w:sz w:val="24"/>
              </w:rPr>
              <w:t>Indicative</w:t>
            </w:r>
            <w:r>
              <w:rPr>
                <w:b/>
                <w:spacing w:val="-3"/>
                <w:sz w:val="24"/>
              </w:rPr>
              <w:t xml:space="preserve"> </w:t>
            </w:r>
            <w:r>
              <w:rPr>
                <w:b/>
                <w:spacing w:val="-2"/>
                <w:sz w:val="24"/>
              </w:rPr>
              <w:t>Contents</w:t>
            </w:r>
          </w:p>
          <w:p w14:paraId="1BD67B26" w14:textId="3D0A0BB5" w:rsidR="006308D1" w:rsidRDefault="005F733D">
            <w:pPr>
              <w:pStyle w:val="TableParagraph"/>
              <w:bidi/>
              <w:spacing w:before="86"/>
              <w:ind w:left="0" w:right="13"/>
              <w:jc w:val="center"/>
              <w:rPr>
                <w:sz w:val="24"/>
                <w:szCs w:val="24"/>
              </w:rPr>
            </w:pPr>
            <w:r>
              <w:rPr>
                <w:spacing w:val="-2"/>
                <w:w w:val="90"/>
                <w:sz w:val="24"/>
                <w:szCs w:val="24"/>
                <w:rtl/>
              </w:rPr>
              <w:t>المحتويات</w:t>
            </w:r>
            <w:r>
              <w:rPr>
                <w:spacing w:val="-1"/>
                <w:sz w:val="24"/>
                <w:szCs w:val="24"/>
                <w:rtl/>
              </w:rPr>
              <w:t xml:space="preserve"> </w:t>
            </w:r>
            <w:r w:rsidR="002E3955">
              <w:rPr>
                <w:rFonts w:hint="cs"/>
                <w:spacing w:val="-4"/>
                <w:w w:val="80"/>
                <w:sz w:val="24"/>
                <w:szCs w:val="24"/>
                <w:rtl/>
              </w:rPr>
              <w:t>الا</w:t>
            </w:r>
            <w:r>
              <w:rPr>
                <w:spacing w:val="-4"/>
                <w:w w:val="80"/>
                <w:sz w:val="24"/>
                <w:szCs w:val="24"/>
                <w:rtl/>
              </w:rPr>
              <w:t>رشادية</w:t>
            </w:r>
          </w:p>
        </w:tc>
        <w:tc>
          <w:tcPr>
            <w:tcW w:w="7894" w:type="dxa"/>
          </w:tcPr>
          <w:p w14:paraId="1BD67B27" w14:textId="2E4113FC" w:rsidR="006308D1" w:rsidRDefault="005F733D">
            <w:pPr>
              <w:pStyle w:val="TableParagraph"/>
              <w:spacing w:line="314" w:lineRule="auto"/>
              <w:ind w:right="3737"/>
            </w:pPr>
            <w:r>
              <w:t>Indicative content includes the following. Part</w:t>
            </w:r>
            <w:r>
              <w:rPr>
                <w:spacing w:val="-7"/>
              </w:rPr>
              <w:t xml:space="preserve"> </w:t>
            </w:r>
            <w:r>
              <w:t>A</w:t>
            </w:r>
            <w:r>
              <w:rPr>
                <w:spacing w:val="-8"/>
              </w:rPr>
              <w:t xml:space="preserve"> </w:t>
            </w:r>
            <w:r>
              <w:t>-</w:t>
            </w:r>
            <w:r>
              <w:rPr>
                <w:spacing w:val="-7"/>
              </w:rPr>
              <w:t xml:space="preserve"> </w:t>
            </w:r>
            <w:r>
              <w:t>Single-phase</w:t>
            </w:r>
            <w:r>
              <w:rPr>
                <w:spacing w:val="-8"/>
              </w:rPr>
              <w:t xml:space="preserve"> </w:t>
            </w:r>
            <w:r>
              <w:t>electrical</w:t>
            </w:r>
            <w:r>
              <w:rPr>
                <w:spacing w:val="-7"/>
              </w:rPr>
              <w:t xml:space="preserve"> </w:t>
            </w:r>
            <w:r>
              <w:t>transformers</w:t>
            </w:r>
          </w:p>
          <w:p w14:paraId="1BD67B28" w14:textId="77777777" w:rsidR="006308D1" w:rsidRDefault="005F733D">
            <w:pPr>
              <w:pStyle w:val="TableParagraph"/>
              <w:spacing w:line="312" w:lineRule="auto"/>
            </w:pPr>
            <w:r>
              <w:t>Types</w:t>
            </w:r>
            <w:r>
              <w:rPr>
                <w:spacing w:val="-5"/>
              </w:rPr>
              <w:t xml:space="preserve"> </w:t>
            </w:r>
            <w:r>
              <w:t>of</w:t>
            </w:r>
            <w:r>
              <w:rPr>
                <w:spacing w:val="-5"/>
              </w:rPr>
              <w:t xml:space="preserve"> </w:t>
            </w:r>
            <w:r>
              <w:t>electrical</w:t>
            </w:r>
            <w:r>
              <w:rPr>
                <w:spacing w:val="-5"/>
              </w:rPr>
              <w:t xml:space="preserve"> </w:t>
            </w:r>
            <w:r>
              <w:t>transformers,</w:t>
            </w:r>
            <w:r>
              <w:rPr>
                <w:spacing w:val="-5"/>
              </w:rPr>
              <w:t xml:space="preserve"> </w:t>
            </w:r>
            <w:r>
              <w:t>their</w:t>
            </w:r>
            <w:r>
              <w:rPr>
                <w:spacing w:val="-5"/>
              </w:rPr>
              <w:t xml:space="preserve"> </w:t>
            </w:r>
            <w:r>
              <w:t>parts</w:t>
            </w:r>
            <w:r>
              <w:rPr>
                <w:spacing w:val="-3"/>
              </w:rPr>
              <w:t xml:space="preserve"> </w:t>
            </w:r>
            <w:r>
              <w:t>and</w:t>
            </w:r>
            <w:r>
              <w:rPr>
                <w:spacing w:val="-5"/>
              </w:rPr>
              <w:t xml:space="preserve"> </w:t>
            </w:r>
            <w:r>
              <w:t>components,</w:t>
            </w:r>
            <w:r>
              <w:rPr>
                <w:spacing w:val="-5"/>
              </w:rPr>
              <w:t xml:space="preserve"> </w:t>
            </w:r>
            <w:r>
              <w:t>their</w:t>
            </w:r>
            <w:r>
              <w:rPr>
                <w:spacing w:val="-5"/>
              </w:rPr>
              <w:t xml:space="preserve"> </w:t>
            </w:r>
            <w:r>
              <w:t>equivalent</w:t>
            </w:r>
            <w:r>
              <w:rPr>
                <w:spacing w:val="-3"/>
              </w:rPr>
              <w:t xml:space="preserve"> </w:t>
            </w:r>
            <w:r>
              <w:t>circuit, types of losses, how to calculate them, and how to calculate transformer efficiency through mathematical operations and efficiency laws. [10 hours]</w:t>
            </w:r>
          </w:p>
          <w:p w14:paraId="1BD67B29" w14:textId="77777777" w:rsidR="006308D1" w:rsidRDefault="005F733D">
            <w:pPr>
              <w:pStyle w:val="TableParagraph"/>
            </w:pPr>
            <w:r>
              <w:t>Part</w:t>
            </w:r>
            <w:r>
              <w:rPr>
                <w:spacing w:val="-3"/>
              </w:rPr>
              <w:t xml:space="preserve"> </w:t>
            </w:r>
            <w:r>
              <w:t>B</w:t>
            </w:r>
            <w:r>
              <w:rPr>
                <w:spacing w:val="-4"/>
              </w:rPr>
              <w:t xml:space="preserve"> </w:t>
            </w:r>
            <w:r>
              <w:t>-</w:t>
            </w:r>
            <w:r>
              <w:rPr>
                <w:spacing w:val="-2"/>
              </w:rPr>
              <w:t xml:space="preserve"> </w:t>
            </w:r>
            <w:r>
              <w:t>Three-phase</w:t>
            </w:r>
            <w:r>
              <w:rPr>
                <w:spacing w:val="-4"/>
              </w:rPr>
              <w:t xml:space="preserve"> </w:t>
            </w:r>
            <w:r>
              <w:t>electrical</w:t>
            </w:r>
            <w:r>
              <w:rPr>
                <w:spacing w:val="-2"/>
              </w:rPr>
              <w:t xml:space="preserve"> transformers</w:t>
            </w:r>
          </w:p>
          <w:p w14:paraId="1BD67B2A" w14:textId="77777777" w:rsidR="006308D1" w:rsidRDefault="005F733D">
            <w:pPr>
              <w:pStyle w:val="TableParagraph"/>
              <w:spacing w:before="75" w:line="312" w:lineRule="auto"/>
              <w:ind w:right="149"/>
            </w:pPr>
            <w:r>
              <w:t>Types of three-phase electrical transformers, calculating their cost, types of connections</w:t>
            </w:r>
            <w:r>
              <w:rPr>
                <w:spacing w:val="-3"/>
              </w:rPr>
              <w:t xml:space="preserve"> </w:t>
            </w:r>
            <w:r>
              <w:t>in</w:t>
            </w:r>
            <w:r>
              <w:rPr>
                <w:spacing w:val="-6"/>
              </w:rPr>
              <w:t xml:space="preserve"> </w:t>
            </w:r>
            <w:r>
              <w:t>their</w:t>
            </w:r>
            <w:r>
              <w:rPr>
                <w:spacing w:val="-3"/>
              </w:rPr>
              <w:t xml:space="preserve"> </w:t>
            </w:r>
            <w:r>
              <w:t>files,</w:t>
            </w:r>
            <w:r>
              <w:rPr>
                <w:spacing w:val="-2"/>
              </w:rPr>
              <w:t xml:space="preserve"> </w:t>
            </w:r>
            <w:r>
              <w:t>calculating</w:t>
            </w:r>
            <w:r>
              <w:rPr>
                <w:spacing w:val="-4"/>
              </w:rPr>
              <w:t xml:space="preserve"> </w:t>
            </w:r>
            <w:r>
              <w:t>their</w:t>
            </w:r>
            <w:r>
              <w:rPr>
                <w:spacing w:val="-5"/>
              </w:rPr>
              <w:t xml:space="preserve"> </w:t>
            </w:r>
            <w:r>
              <w:t>equivalent</w:t>
            </w:r>
            <w:r>
              <w:rPr>
                <w:spacing w:val="-8"/>
              </w:rPr>
              <w:t xml:space="preserve"> </w:t>
            </w:r>
            <w:r>
              <w:t>circuits,</w:t>
            </w:r>
            <w:r>
              <w:rPr>
                <w:spacing w:val="-3"/>
              </w:rPr>
              <w:t xml:space="preserve"> </w:t>
            </w:r>
            <w:r>
              <w:t>and</w:t>
            </w:r>
            <w:r>
              <w:rPr>
                <w:spacing w:val="-4"/>
              </w:rPr>
              <w:t xml:space="preserve"> </w:t>
            </w:r>
            <w:r>
              <w:t>deriving</w:t>
            </w:r>
            <w:r>
              <w:rPr>
                <w:spacing w:val="-4"/>
              </w:rPr>
              <w:t xml:space="preserve"> </w:t>
            </w:r>
            <w:r>
              <w:t>special laws for each connection [13 hours]</w:t>
            </w:r>
          </w:p>
          <w:p w14:paraId="1BD67B2B" w14:textId="77777777" w:rsidR="006308D1" w:rsidRDefault="005F733D">
            <w:pPr>
              <w:pStyle w:val="TableParagraph"/>
              <w:spacing w:before="2"/>
            </w:pPr>
            <w:r>
              <w:t xml:space="preserve">Part </w:t>
            </w:r>
            <w:r>
              <w:rPr>
                <w:spacing w:val="-5"/>
              </w:rPr>
              <w:t>C-</w:t>
            </w:r>
          </w:p>
          <w:p w14:paraId="1BD67B2C" w14:textId="77777777" w:rsidR="006308D1" w:rsidRDefault="005F733D">
            <w:pPr>
              <w:pStyle w:val="TableParagraph"/>
              <w:spacing w:before="79" w:line="312" w:lineRule="auto"/>
              <w:ind w:right="106"/>
              <w:jc w:val="both"/>
            </w:pPr>
            <w:r>
              <w:t>Electromagnetic</w:t>
            </w:r>
            <w:r>
              <w:rPr>
                <w:spacing w:val="-3"/>
              </w:rPr>
              <w:t xml:space="preserve"> </w:t>
            </w:r>
            <w:r>
              <w:t>and</w:t>
            </w:r>
            <w:r>
              <w:rPr>
                <w:spacing w:val="-2"/>
              </w:rPr>
              <w:t xml:space="preserve"> </w:t>
            </w:r>
            <w:r>
              <w:t>electromechanical</w:t>
            </w:r>
            <w:r>
              <w:rPr>
                <w:spacing w:val="-2"/>
              </w:rPr>
              <w:t xml:space="preserve"> </w:t>
            </w:r>
            <w:r>
              <w:t>induction</w:t>
            </w:r>
            <w:r>
              <w:rPr>
                <w:spacing w:val="-2"/>
              </w:rPr>
              <w:t xml:space="preserve"> </w:t>
            </w:r>
            <w:r>
              <w:t>and</w:t>
            </w:r>
            <w:r>
              <w:rPr>
                <w:spacing w:val="-5"/>
              </w:rPr>
              <w:t xml:space="preserve"> </w:t>
            </w:r>
            <w:r>
              <w:t>the</w:t>
            </w:r>
            <w:r>
              <w:rPr>
                <w:spacing w:val="-2"/>
              </w:rPr>
              <w:t xml:space="preserve"> </w:t>
            </w:r>
            <w:r>
              <w:t>relationship</w:t>
            </w:r>
            <w:r>
              <w:rPr>
                <w:spacing w:val="-2"/>
              </w:rPr>
              <w:t xml:space="preserve"> </w:t>
            </w:r>
            <w:r>
              <w:t>between</w:t>
            </w:r>
            <w:r>
              <w:rPr>
                <w:spacing w:val="-4"/>
              </w:rPr>
              <w:t xml:space="preserve"> </w:t>
            </w:r>
            <w:r>
              <w:t>them and</w:t>
            </w:r>
            <w:r>
              <w:rPr>
                <w:spacing w:val="-1"/>
              </w:rPr>
              <w:t xml:space="preserve"> </w:t>
            </w:r>
            <w:r>
              <w:t>linear</w:t>
            </w:r>
            <w:r>
              <w:rPr>
                <w:spacing w:val="-1"/>
              </w:rPr>
              <w:t xml:space="preserve"> </w:t>
            </w:r>
            <w:r>
              <w:t>motion</w:t>
            </w:r>
            <w:r>
              <w:rPr>
                <w:spacing w:val="-1"/>
              </w:rPr>
              <w:t xml:space="preserve"> </w:t>
            </w:r>
            <w:r>
              <w:t>using</w:t>
            </w:r>
            <w:r>
              <w:rPr>
                <w:spacing w:val="-1"/>
              </w:rPr>
              <w:t xml:space="preserve"> </w:t>
            </w:r>
            <w:r>
              <w:t>those</w:t>
            </w:r>
            <w:r>
              <w:rPr>
                <w:spacing w:val="-2"/>
              </w:rPr>
              <w:t xml:space="preserve"> </w:t>
            </w:r>
            <w:r>
              <w:t>concepts and</w:t>
            </w:r>
            <w:r>
              <w:rPr>
                <w:spacing w:val="-1"/>
              </w:rPr>
              <w:t xml:space="preserve"> </w:t>
            </w:r>
            <w:r>
              <w:t>applications</w:t>
            </w:r>
            <w:r>
              <w:rPr>
                <w:spacing w:val="-3"/>
              </w:rPr>
              <w:t xml:space="preserve"> </w:t>
            </w:r>
            <w:r>
              <w:t>on</w:t>
            </w:r>
            <w:r>
              <w:rPr>
                <w:spacing w:val="-1"/>
              </w:rPr>
              <w:t xml:space="preserve"> </w:t>
            </w:r>
            <w:r>
              <w:t>linear</w:t>
            </w:r>
            <w:r>
              <w:rPr>
                <w:spacing w:val="-3"/>
              </w:rPr>
              <w:t xml:space="preserve"> </w:t>
            </w:r>
            <w:r>
              <w:t>motion</w:t>
            </w:r>
            <w:r>
              <w:rPr>
                <w:spacing w:val="-1"/>
              </w:rPr>
              <w:t xml:space="preserve"> </w:t>
            </w:r>
            <w:r>
              <w:t>and</w:t>
            </w:r>
            <w:r>
              <w:rPr>
                <w:spacing w:val="-1"/>
              </w:rPr>
              <w:t xml:space="preserve"> </w:t>
            </w:r>
            <w:r>
              <w:t>how</w:t>
            </w:r>
            <w:r>
              <w:rPr>
                <w:spacing w:val="-2"/>
              </w:rPr>
              <w:t xml:space="preserve"> </w:t>
            </w:r>
            <w:r>
              <w:t>to generate it. [10 hours]</w:t>
            </w:r>
          </w:p>
          <w:p w14:paraId="1BD67B2D" w14:textId="77777777" w:rsidR="006308D1" w:rsidRDefault="005F733D">
            <w:pPr>
              <w:pStyle w:val="TableParagraph"/>
              <w:spacing w:line="268" w:lineRule="exact"/>
            </w:pPr>
            <w:r>
              <w:t>Part</w:t>
            </w:r>
            <w:r>
              <w:rPr>
                <w:spacing w:val="-4"/>
              </w:rPr>
              <w:t xml:space="preserve"> </w:t>
            </w:r>
            <w:r>
              <w:rPr>
                <w:spacing w:val="-7"/>
              </w:rPr>
              <w:t>D-</w:t>
            </w:r>
          </w:p>
          <w:p w14:paraId="1BD67B2E" w14:textId="77777777" w:rsidR="006308D1" w:rsidRDefault="005F733D">
            <w:pPr>
              <w:pStyle w:val="TableParagraph"/>
              <w:spacing w:before="82" w:line="312" w:lineRule="auto"/>
              <w:ind w:right="105"/>
              <w:jc w:val="both"/>
            </w:pPr>
            <w:r>
              <w:t>The</w:t>
            </w:r>
            <w:r>
              <w:rPr>
                <w:spacing w:val="-2"/>
              </w:rPr>
              <w:t xml:space="preserve"> </w:t>
            </w:r>
            <w:r>
              <w:t>electromotive force</w:t>
            </w:r>
            <w:r>
              <w:rPr>
                <w:spacing w:val="-2"/>
              </w:rPr>
              <w:t xml:space="preserve"> </w:t>
            </w:r>
            <w:r>
              <w:t>of</w:t>
            </w:r>
            <w:r>
              <w:rPr>
                <w:spacing w:val="-2"/>
              </w:rPr>
              <w:t xml:space="preserve"> </w:t>
            </w:r>
            <w:r>
              <w:t>single-phase</w:t>
            </w:r>
            <w:r>
              <w:rPr>
                <w:spacing w:val="-2"/>
              </w:rPr>
              <w:t xml:space="preserve"> </w:t>
            </w:r>
            <w:r>
              <w:t>machines,</w:t>
            </w:r>
            <w:r>
              <w:rPr>
                <w:spacing w:val="-4"/>
              </w:rPr>
              <w:t xml:space="preserve"> </w:t>
            </w:r>
            <w:r>
              <w:t>methods</w:t>
            </w:r>
            <w:r>
              <w:rPr>
                <w:spacing w:val="-2"/>
              </w:rPr>
              <w:t xml:space="preserve"> </w:t>
            </w:r>
            <w:r>
              <w:t>of</w:t>
            </w:r>
            <w:r>
              <w:rPr>
                <w:spacing w:val="-2"/>
              </w:rPr>
              <w:t xml:space="preserve"> </w:t>
            </w:r>
            <w:r>
              <w:t>generating</w:t>
            </w:r>
            <w:r>
              <w:rPr>
                <w:spacing w:val="-3"/>
              </w:rPr>
              <w:t xml:space="preserve"> </w:t>
            </w:r>
            <w:r>
              <w:t>them,</w:t>
            </w:r>
            <w:r>
              <w:rPr>
                <w:spacing w:val="-5"/>
              </w:rPr>
              <w:t xml:space="preserve"> </w:t>
            </w:r>
            <w:r>
              <w:t>their laws, and their calculation through mathematical issues and calculating currents, voltages, losses, and capacity. [10 hours]</w:t>
            </w:r>
          </w:p>
          <w:p w14:paraId="1BD67B2F" w14:textId="77777777" w:rsidR="006308D1" w:rsidRDefault="005F733D">
            <w:pPr>
              <w:pStyle w:val="TableParagraph"/>
              <w:spacing w:line="268" w:lineRule="exact"/>
            </w:pPr>
            <w:r>
              <w:t>Part</w:t>
            </w:r>
            <w:r>
              <w:rPr>
                <w:spacing w:val="-2"/>
              </w:rPr>
              <w:t xml:space="preserve"> </w:t>
            </w:r>
            <w:r>
              <w:rPr>
                <w:spacing w:val="-5"/>
              </w:rPr>
              <w:t>E-</w:t>
            </w:r>
          </w:p>
          <w:p w14:paraId="1BD67B30" w14:textId="77777777" w:rsidR="006308D1" w:rsidRDefault="005F733D">
            <w:pPr>
              <w:pStyle w:val="TableParagraph"/>
              <w:spacing w:before="82" w:line="312" w:lineRule="auto"/>
              <w:ind w:right="103"/>
              <w:jc w:val="both"/>
            </w:pPr>
            <w:r>
              <w:t>The electromotive force of the three-phase machines, methods of generating them, their laws, and their calculation through mathematical problems, types of coil connections, testing those machines, and calculating currents, voltages, losses, and real and apparent power. [15 hours]</w:t>
            </w:r>
          </w:p>
          <w:p w14:paraId="1BD67B31" w14:textId="77777777" w:rsidR="006308D1" w:rsidRDefault="005F733D">
            <w:pPr>
              <w:pStyle w:val="TableParagraph"/>
              <w:spacing w:before="1" w:line="312" w:lineRule="auto"/>
              <w:ind w:right="104"/>
              <w:jc w:val="both"/>
            </w:pPr>
            <w:r>
              <w:t>Instantaneous</w:t>
            </w:r>
            <w:r>
              <w:rPr>
                <w:spacing w:val="-5"/>
              </w:rPr>
              <w:t xml:space="preserve"> </w:t>
            </w:r>
            <w:r>
              <w:t>power</w:t>
            </w:r>
            <w:r>
              <w:rPr>
                <w:spacing w:val="-5"/>
              </w:rPr>
              <w:t xml:space="preserve"> </w:t>
            </w:r>
            <w:r>
              <w:t>and</w:t>
            </w:r>
            <w:r>
              <w:rPr>
                <w:spacing w:val="-6"/>
              </w:rPr>
              <w:t xml:space="preserve"> </w:t>
            </w:r>
            <w:r>
              <w:t>average</w:t>
            </w:r>
            <w:r>
              <w:rPr>
                <w:spacing w:val="-5"/>
              </w:rPr>
              <w:t xml:space="preserve"> </w:t>
            </w:r>
            <w:r>
              <w:t>power</w:t>
            </w:r>
            <w:r>
              <w:rPr>
                <w:spacing w:val="-5"/>
              </w:rPr>
              <w:t xml:space="preserve"> </w:t>
            </w:r>
            <w:r>
              <w:t>of</w:t>
            </w:r>
            <w:r>
              <w:rPr>
                <w:spacing w:val="-5"/>
              </w:rPr>
              <w:t xml:space="preserve"> </w:t>
            </w:r>
            <w:r>
              <w:t>alternating</w:t>
            </w:r>
            <w:r>
              <w:rPr>
                <w:spacing w:val="-6"/>
              </w:rPr>
              <w:t xml:space="preserve"> </w:t>
            </w:r>
            <w:r>
              <w:t>current,</w:t>
            </w:r>
            <w:r>
              <w:rPr>
                <w:spacing w:val="-5"/>
              </w:rPr>
              <w:t xml:space="preserve"> </w:t>
            </w:r>
            <w:r>
              <w:t>relative</w:t>
            </w:r>
            <w:r>
              <w:rPr>
                <w:spacing w:val="-5"/>
              </w:rPr>
              <w:t xml:space="preserve"> </w:t>
            </w:r>
            <w:r>
              <w:t>and</w:t>
            </w:r>
            <w:r>
              <w:rPr>
                <w:spacing w:val="-6"/>
              </w:rPr>
              <w:t xml:space="preserve"> </w:t>
            </w:r>
            <w:r>
              <w:t xml:space="preserve">apparent </w:t>
            </w:r>
            <w:r>
              <w:rPr>
                <w:spacing w:val="-2"/>
              </w:rPr>
              <w:t>power.</w:t>
            </w:r>
          </w:p>
          <w:p w14:paraId="1BD67B32" w14:textId="77777777" w:rsidR="006308D1" w:rsidRDefault="005F733D">
            <w:pPr>
              <w:pStyle w:val="TableParagraph"/>
              <w:spacing w:line="312" w:lineRule="auto"/>
              <w:ind w:right="2984"/>
              <w:jc w:val="both"/>
            </w:pPr>
            <w:r>
              <w:t>Types</w:t>
            </w:r>
            <w:r>
              <w:rPr>
                <w:spacing w:val="-5"/>
              </w:rPr>
              <w:t xml:space="preserve"> </w:t>
            </w:r>
            <w:r>
              <w:t>of</w:t>
            </w:r>
            <w:r>
              <w:rPr>
                <w:spacing w:val="-5"/>
              </w:rPr>
              <w:t xml:space="preserve"> </w:t>
            </w:r>
            <w:r>
              <w:t>electric</w:t>
            </w:r>
            <w:r>
              <w:rPr>
                <w:spacing w:val="-5"/>
              </w:rPr>
              <w:t xml:space="preserve"> </w:t>
            </w:r>
            <w:r>
              <w:t>motors</w:t>
            </w:r>
            <w:r>
              <w:rPr>
                <w:spacing w:val="-3"/>
              </w:rPr>
              <w:t xml:space="preserve"> </w:t>
            </w:r>
            <w:r>
              <w:t>and</w:t>
            </w:r>
            <w:r>
              <w:rPr>
                <w:spacing w:val="-4"/>
              </w:rPr>
              <w:t xml:space="preserve"> </w:t>
            </w:r>
            <w:r>
              <w:t>how</w:t>
            </w:r>
            <w:r>
              <w:rPr>
                <w:spacing w:val="-5"/>
              </w:rPr>
              <w:t xml:space="preserve"> </w:t>
            </w:r>
            <w:r>
              <w:t>they</w:t>
            </w:r>
            <w:r>
              <w:rPr>
                <w:spacing w:val="-5"/>
              </w:rPr>
              <w:t xml:space="preserve"> </w:t>
            </w:r>
            <w:r>
              <w:t>work</w:t>
            </w:r>
            <w:r>
              <w:rPr>
                <w:spacing w:val="-3"/>
              </w:rPr>
              <w:t xml:space="preserve"> </w:t>
            </w:r>
            <w:r>
              <w:t>[5</w:t>
            </w:r>
            <w:r>
              <w:rPr>
                <w:spacing w:val="-2"/>
              </w:rPr>
              <w:t xml:space="preserve"> </w:t>
            </w:r>
            <w:r>
              <w:t>hours] Review problem categories [6 hours]</w:t>
            </w:r>
          </w:p>
        </w:tc>
      </w:tr>
    </w:tbl>
    <w:p w14:paraId="1BD67B34" w14:textId="77777777" w:rsidR="006308D1" w:rsidRDefault="006308D1">
      <w:pPr>
        <w:spacing w:line="312" w:lineRule="auto"/>
        <w:jc w:val="both"/>
        <w:sectPr w:rsidR="006308D1">
          <w:type w:val="continuous"/>
          <w:pgSz w:w="11910" w:h="16840"/>
          <w:pgMar w:top="1500" w:right="280" w:bottom="720" w:left="780" w:header="722" w:footer="520" w:gutter="0"/>
          <w:cols w:space="720"/>
        </w:sectPr>
      </w:pPr>
    </w:p>
    <w:p w14:paraId="1BD67B35" w14:textId="11A87F85" w:rsidR="006308D1" w:rsidRDefault="006308D1">
      <w:pPr>
        <w:pStyle w:val="BodyText"/>
        <w:rPr>
          <w:sz w:val="20"/>
        </w:rPr>
      </w:pPr>
    </w:p>
    <w:p w14:paraId="1BD67B36" w14:textId="77777777" w:rsidR="006308D1" w:rsidRDefault="006308D1">
      <w:pPr>
        <w:pStyle w:val="BodyText"/>
        <w:rPr>
          <w:sz w:val="20"/>
        </w:rPr>
      </w:pPr>
    </w:p>
    <w:p w14:paraId="1BD67B37" w14:textId="77777777" w:rsidR="006308D1" w:rsidRDefault="006308D1">
      <w:pPr>
        <w:pStyle w:val="BodyText"/>
        <w:spacing w:before="26"/>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7894"/>
      </w:tblGrid>
      <w:tr w:rsidR="006308D1" w14:paraId="1BD67B3A" w14:textId="77777777">
        <w:trPr>
          <w:trHeight w:val="714"/>
        </w:trPr>
        <w:tc>
          <w:tcPr>
            <w:tcW w:w="10458" w:type="dxa"/>
            <w:gridSpan w:val="2"/>
            <w:shd w:val="clear" w:color="auto" w:fill="FCE9D9"/>
          </w:tcPr>
          <w:p w14:paraId="1BD67B38" w14:textId="77777777" w:rsidR="006308D1" w:rsidRDefault="005F733D">
            <w:pPr>
              <w:pStyle w:val="TableParagraph"/>
              <w:spacing w:before="2"/>
              <w:ind w:left="12" w:right="8"/>
              <w:jc w:val="center"/>
              <w:rPr>
                <w:b/>
                <w:sz w:val="28"/>
              </w:rPr>
            </w:pPr>
            <w:r>
              <w:rPr>
                <w:b/>
                <w:color w:val="16365D"/>
                <w:sz w:val="28"/>
              </w:rPr>
              <w:t>Learning</w:t>
            </w:r>
            <w:r>
              <w:rPr>
                <w:b/>
                <w:color w:val="16365D"/>
                <w:spacing w:val="-5"/>
                <w:sz w:val="28"/>
              </w:rPr>
              <w:t xml:space="preserve"> </w:t>
            </w:r>
            <w:r>
              <w:rPr>
                <w:b/>
                <w:color w:val="16365D"/>
                <w:sz w:val="28"/>
              </w:rPr>
              <w:t>and</w:t>
            </w:r>
            <w:r>
              <w:rPr>
                <w:b/>
                <w:color w:val="16365D"/>
                <w:spacing w:val="-5"/>
                <w:sz w:val="28"/>
              </w:rPr>
              <w:t xml:space="preserve"> </w:t>
            </w:r>
            <w:r>
              <w:rPr>
                <w:b/>
                <w:color w:val="16365D"/>
                <w:sz w:val="28"/>
              </w:rPr>
              <w:t>Teaching</w:t>
            </w:r>
            <w:r>
              <w:rPr>
                <w:b/>
                <w:color w:val="16365D"/>
                <w:spacing w:val="-5"/>
                <w:sz w:val="28"/>
              </w:rPr>
              <w:t xml:space="preserve"> </w:t>
            </w:r>
            <w:r>
              <w:rPr>
                <w:b/>
                <w:color w:val="16365D"/>
                <w:spacing w:val="-2"/>
                <w:sz w:val="28"/>
              </w:rPr>
              <w:t>Strategies</w:t>
            </w:r>
          </w:p>
          <w:p w14:paraId="1BD67B39" w14:textId="77777777" w:rsidR="006308D1" w:rsidRDefault="005F733D">
            <w:pPr>
              <w:pStyle w:val="TableParagraph"/>
              <w:bidi/>
              <w:spacing w:before="49" w:line="301" w:lineRule="exact"/>
              <w:ind w:left="0" w:right="12"/>
              <w:jc w:val="center"/>
              <w:rPr>
                <w:rFonts w:ascii="Times New Roman" w:cs="Times New Roman"/>
                <w:sz w:val="28"/>
                <w:szCs w:val="28"/>
              </w:rPr>
            </w:pPr>
            <w:r>
              <w:rPr>
                <w:rFonts w:ascii="Times New Roman" w:cs="Times New Roman"/>
                <w:color w:val="16365D"/>
                <w:spacing w:val="-2"/>
                <w:w w:val="55"/>
                <w:sz w:val="28"/>
                <w:szCs w:val="28"/>
                <w:rtl/>
              </w:rPr>
              <w:t>استراتيجيات</w:t>
            </w:r>
            <w:r>
              <w:rPr>
                <w:rFonts w:ascii="Times New Roman" w:cs="Times New Roman"/>
                <w:color w:val="16365D"/>
                <w:spacing w:val="19"/>
                <w:sz w:val="28"/>
                <w:szCs w:val="28"/>
                <w:rtl/>
              </w:rPr>
              <w:t xml:space="preserve"> </w:t>
            </w:r>
            <w:r>
              <w:rPr>
                <w:rFonts w:ascii="Times New Roman" w:cs="Times New Roman"/>
                <w:color w:val="16365D"/>
                <w:w w:val="55"/>
                <w:sz w:val="28"/>
                <w:szCs w:val="28"/>
                <w:rtl/>
              </w:rPr>
              <w:t>التعلم</w:t>
            </w:r>
            <w:r>
              <w:rPr>
                <w:rFonts w:ascii="Times New Roman" w:cs="Times New Roman"/>
                <w:color w:val="16365D"/>
                <w:spacing w:val="21"/>
                <w:sz w:val="28"/>
                <w:szCs w:val="28"/>
                <w:rtl/>
              </w:rPr>
              <w:t xml:space="preserve"> </w:t>
            </w:r>
            <w:r>
              <w:rPr>
                <w:rFonts w:ascii="Times New Roman" w:cs="Times New Roman"/>
                <w:color w:val="16365D"/>
                <w:w w:val="55"/>
                <w:sz w:val="28"/>
                <w:szCs w:val="28"/>
                <w:rtl/>
              </w:rPr>
              <w:t>والتعليم</w:t>
            </w:r>
          </w:p>
        </w:tc>
      </w:tr>
      <w:tr w:rsidR="006308D1" w14:paraId="1BD67B41" w14:textId="77777777">
        <w:trPr>
          <w:trHeight w:val="1855"/>
        </w:trPr>
        <w:tc>
          <w:tcPr>
            <w:tcW w:w="2564" w:type="dxa"/>
          </w:tcPr>
          <w:p w14:paraId="1BD67B3B" w14:textId="77777777" w:rsidR="006308D1" w:rsidRDefault="006308D1">
            <w:pPr>
              <w:pStyle w:val="TableParagraph"/>
              <w:ind w:left="0"/>
              <w:rPr>
                <w:sz w:val="24"/>
              </w:rPr>
            </w:pPr>
          </w:p>
          <w:p w14:paraId="1BD67B3C" w14:textId="77777777" w:rsidR="006308D1" w:rsidRDefault="006308D1">
            <w:pPr>
              <w:pStyle w:val="TableParagraph"/>
              <w:spacing w:before="171"/>
              <w:ind w:left="0"/>
              <w:rPr>
                <w:sz w:val="24"/>
              </w:rPr>
            </w:pPr>
          </w:p>
          <w:p w14:paraId="1BD67B3D" w14:textId="77777777" w:rsidR="006308D1" w:rsidRDefault="005F733D">
            <w:pPr>
              <w:pStyle w:val="TableParagraph"/>
              <w:rPr>
                <w:b/>
                <w:sz w:val="24"/>
              </w:rPr>
            </w:pPr>
            <w:r>
              <w:rPr>
                <w:noProof/>
              </w:rPr>
              <mc:AlternateContent>
                <mc:Choice Requires="wpg">
                  <w:drawing>
                    <wp:anchor distT="0" distB="0" distL="0" distR="0" simplePos="0" relativeHeight="487098368" behindDoc="1" locked="0" layoutInCell="1" allowOverlap="1" wp14:anchorId="1BD67C7A" wp14:editId="1BD67C7B">
                      <wp:simplePos x="0" y="0"/>
                      <wp:positionH relativeFrom="column">
                        <wp:posOffset>3047</wp:posOffset>
                      </wp:positionH>
                      <wp:positionV relativeFrom="paragraph">
                        <wp:posOffset>-481256</wp:posOffset>
                      </wp:positionV>
                      <wp:extent cx="1624965" cy="117665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4965" cy="1176655"/>
                                <a:chOff x="0" y="0"/>
                                <a:chExt cx="1624965" cy="1176655"/>
                              </a:xfrm>
                            </wpg:grpSpPr>
                            <wps:wsp>
                              <wps:cNvPr id="18" name="Graphic 18"/>
                              <wps:cNvSpPr/>
                              <wps:spPr>
                                <a:xfrm>
                                  <a:off x="0" y="0"/>
                                  <a:ext cx="1624965" cy="1176655"/>
                                </a:xfrm>
                                <a:custGeom>
                                  <a:avLst/>
                                  <a:gdLst/>
                                  <a:ahLst/>
                                  <a:cxnLst/>
                                  <a:rect l="l" t="t" r="r" b="b"/>
                                  <a:pathLst>
                                    <a:path w="1624965" h="1176655">
                                      <a:moveTo>
                                        <a:pt x="1624838" y="0"/>
                                      </a:moveTo>
                                      <a:lnTo>
                                        <a:pt x="0" y="0"/>
                                      </a:lnTo>
                                      <a:lnTo>
                                        <a:pt x="0" y="1176527"/>
                                      </a:lnTo>
                                      <a:lnTo>
                                        <a:pt x="1624838" y="1176527"/>
                                      </a:lnTo>
                                      <a:lnTo>
                                        <a:pt x="1624838" y="0"/>
                                      </a:lnTo>
                                      <a:close/>
                                    </a:path>
                                  </a:pathLst>
                                </a:custGeom>
                                <a:solidFill>
                                  <a:srgbClr val="DAEDF3"/>
                                </a:solidFill>
                              </wps:spPr>
                              <wps:bodyPr wrap="square" lIns="0" tIns="0" rIns="0" bIns="0" rtlCol="0">
                                <a:prstTxWarp prst="textNoShape">
                                  <a:avLst/>
                                </a:prstTxWarp>
                                <a:noAutofit/>
                              </wps:bodyPr>
                            </wps:wsp>
                          </wpg:wgp>
                        </a:graphicData>
                      </a:graphic>
                    </wp:anchor>
                  </w:drawing>
                </mc:Choice>
                <mc:Fallback>
                  <w:pict>
                    <v:group w14:anchorId="6ABBE227" id="Group 17" o:spid="_x0000_s1026" style="position:absolute;margin-left:.25pt;margin-top:-37.9pt;width:127.95pt;height:92.65pt;z-index:-16218112;mso-wrap-distance-left:0;mso-wrap-distance-right:0" coordsize="16249,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">
                      <v:shape id="Graphic 18" o:spid="_x0000_s1027" style="position:absolute;width:16249;height:11766;visibility:visible;mso-wrap-style:square;v-text-anchor:top" coordsize="1624965,117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" path="m1624838,l,,,1176527r1624838,l1624838,xe" fillcolor="#daedf3" stroked="f">
                        <v:path arrowok="t"/>
                      </v:shape>
                    </v:group>
                  </w:pict>
                </mc:Fallback>
              </mc:AlternateContent>
            </w:r>
            <w:r>
              <w:rPr>
                <w:b/>
                <w:spacing w:val="-2"/>
                <w:sz w:val="24"/>
              </w:rPr>
              <w:t>Strategies</w:t>
            </w:r>
          </w:p>
        </w:tc>
        <w:tc>
          <w:tcPr>
            <w:tcW w:w="7894" w:type="dxa"/>
          </w:tcPr>
          <w:p w14:paraId="1BD67B3E" w14:textId="77777777" w:rsidR="006308D1" w:rsidRDefault="006308D1">
            <w:pPr>
              <w:pStyle w:val="TableParagraph"/>
              <w:spacing w:before="40"/>
              <w:ind w:left="0"/>
            </w:pPr>
          </w:p>
          <w:p w14:paraId="1BD67B3F" w14:textId="77777777" w:rsidR="006308D1" w:rsidRDefault="005F733D">
            <w:pPr>
              <w:pStyle w:val="TableParagraph"/>
              <w:spacing w:line="276" w:lineRule="auto"/>
              <w:ind w:right="105"/>
              <w:jc w:val="both"/>
            </w:pPr>
            <w:r>
              <w:t>The main strategy that will be adopted in the delivery of this unit is to encourage students to participate in the exercises, while improving and expanding their critical thinking skills at the same time. This will be achieved through classes and interactive tutorials</w:t>
            </w:r>
            <w:r>
              <w:rPr>
                <w:spacing w:val="8"/>
              </w:rPr>
              <w:t xml:space="preserve"> </w:t>
            </w:r>
            <w:r>
              <w:t>and</w:t>
            </w:r>
            <w:r>
              <w:rPr>
                <w:spacing w:val="8"/>
              </w:rPr>
              <w:t xml:space="preserve"> </w:t>
            </w:r>
            <w:r>
              <w:t>by</w:t>
            </w:r>
            <w:r>
              <w:rPr>
                <w:spacing w:val="10"/>
              </w:rPr>
              <w:t xml:space="preserve"> </w:t>
            </w:r>
            <w:r>
              <w:t>looking</w:t>
            </w:r>
            <w:r>
              <w:rPr>
                <w:spacing w:val="8"/>
              </w:rPr>
              <w:t xml:space="preserve"> </w:t>
            </w:r>
            <w:r>
              <w:t>at</w:t>
            </w:r>
            <w:r>
              <w:rPr>
                <w:spacing w:val="6"/>
              </w:rPr>
              <w:t xml:space="preserve"> </w:t>
            </w:r>
            <w:r>
              <w:t>the</w:t>
            </w:r>
            <w:r>
              <w:rPr>
                <w:spacing w:val="9"/>
              </w:rPr>
              <w:t xml:space="preserve"> </w:t>
            </w:r>
            <w:r>
              <w:t>types</w:t>
            </w:r>
            <w:r>
              <w:rPr>
                <w:spacing w:val="7"/>
              </w:rPr>
              <w:t xml:space="preserve"> </w:t>
            </w:r>
            <w:r>
              <w:t>of</w:t>
            </w:r>
            <w:r>
              <w:rPr>
                <w:spacing w:val="9"/>
              </w:rPr>
              <w:t xml:space="preserve"> </w:t>
            </w:r>
            <w:r>
              <w:t>simple</w:t>
            </w:r>
            <w:r>
              <w:rPr>
                <w:spacing w:val="10"/>
              </w:rPr>
              <w:t xml:space="preserve"> </w:t>
            </w:r>
            <w:r>
              <w:t>experiments</w:t>
            </w:r>
            <w:r>
              <w:rPr>
                <w:spacing w:val="6"/>
              </w:rPr>
              <w:t xml:space="preserve"> </w:t>
            </w:r>
            <w:r>
              <w:t>that</w:t>
            </w:r>
            <w:r>
              <w:rPr>
                <w:spacing w:val="9"/>
              </w:rPr>
              <w:t xml:space="preserve"> </w:t>
            </w:r>
            <w:r>
              <w:t>include</w:t>
            </w:r>
            <w:r>
              <w:rPr>
                <w:spacing w:val="10"/>
              </w:rPr>
              <w:t xml:space="preserve"> </w:t>
            </w:r>
            <w:r>
              <w:t>some</w:t>
            </w:r>
            <w:r>
              <w:rPr>
                <w:spacing w:val="7"/>
              </w:rPr>
              <w:t xml:space="preserve"> </w:t>
            </w:r>
            <w:r>
              <w:t>of</w:t>
            </w:r>
            <w:r>
              <w:rPr>
                <w:spacing w:val="9"/>
              </w:rPr>
              <w:t xml:space="preserve"> </w:t>
            </w:r>
            <w:r>
              <w:rPr>
                <w:spacing w:val="-5"/>
              </w:rPr>
              <w:t>the</w:t>
            </w:r>
          </w:p>
          <w:p w14:paraId="1BD67B40" w14:textId="77777777" w:rsidR="006308D1" w:rsidRDefault="005F733D">
            <w:pPr>
              <w:pStyle w:val="TableParagraph"/>
              <w:spacing w:before="1"/>
              <w:jc w:val="both"/>
            </w:pPr>
            <w:r>
              <w:t>electrical</w:t>
            </w:r>
            <w:r>
              <w:rPr>
                <w:spacing w:val="-7"/>
              </w:rPr>
              <w:t xml:space="preserve"> </w:t>
            </w:r>
            <w:r>
              <w:t>wiring</w:t>
            </w:r>
            <w:r>
              <w:rPr>
                <w:spacing w:val="-6"/>
              </w:rPr>
              <w:t xml:space="preserve"> </w:t>
            </w:r>
            <w:r>
              <w:t>activities</w:t>
            </w:r>
            <w:r>
              <w:rPr>
                <w:spacing w:val="-4"/>
              </w:rPr>
              <w:t xml:space="preserve"> </w:t>
            </w:r>
            <w:r>
              <w:t>in</w:t>
            </w:r>
            <w:r>
              <w:rPr>
                <w:spacing w:val="-5"/>
              </w:rPr>
              <w:t xml:space="preserve"> </w:t>
            </w:r>
            <w:r>
              <w:t>the</w:t>
            </w:r>
            <w:r>
              <w:rPr>
                <w:spacing w:val="-5"/>
              </w:rPr>
              <w:t xml:space="preserve"> </w:t>
            </w:r>
            <w:r>
              <w:t>laboratory</w:t>
            </w:r>
            <w:r>
              <w:rPr>
                <w:spacing w:val="-7"/>
              </w:rPr>
              <w:t xml:space="preserve"> </w:t>
            </w:r>
            <w:r>
              <w:t>curriculum</w:t>
            </w:r>
            <w:r>
              <w:rPr>
                <w:spacing w:val="-3"/>
              </w:rPr>
              <w:t xml:space="preserve"> </w:t>
            </w:r>
            <w:r>
              <w:t>that</w:t>
            </w:r>
            <w:r>
              <w:rPr>
                <w:spacing w:val="-5"/>
              </w:rPr>
              <w:t xml:space="preserve"> </w:t>
            </w:r>
            <w:r>
              <w:t>develop</w:t>
            </w:r>
            <w:r>
              <w:rPr>
                <w:spacing w:val="-6"/>
              </w:rPr>
              <w:t xml:space="preserve"> </w:t>
            </w:r>
            <w:r>
              <w:t>students'</w:t>
            </w:r>
            <w:r>
              <w:rPr>
                <w:spacing w:val="-5"/>
              </w:rPr>
              <w:t xml:space="preserve"> </w:t>
            </w:r>
            <w:r>
              <w:rPr>
                <w:spacing w:val="-2"/>
              </w:rPr>
              <w:t>skills.</w:t>
            </w:r>
          </w:p>
        </w:tc>
      </w:tr>
    </w:tbl>
    <w:p w14:paraId="1BD67B46" w14:textId="77777777" w:rsidR="006308D1" w:rsidRDefault="006308D1">
      <w:pPr>
        <w:pStyle w:val="BodyText"/>
        <w:spacing w:before="69"/>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1278"/>
        <w:gridCol w:w="3973"/>
        <w:gridCol w:w="1129"/>
      </w:tblGrid>
      <w:tr w:rsidR="006308D1" w14:paraId="1BD67B49" w14:textId="77777777">
        <w:trPr>
          <w:trHeight w:val="837"/>
        </w:trPr>
        <w:tc>
          <w:tcPr>
            <w:tcW w:w="10459" w:type="dxa"/>
            <w:gridSpan w:val="4"/>
            <w:shd w:val="clear" w:color="auto" w:fill="FCE9D9"/>
          </w:tcPr>
          <w:p w14:paraId="1BD67B47" w14:textId="77777777" w:rsidR="006308D1" w:rsidRDefault="005F733D">
            <w:pPr>
              <w:pStyle w:val="TableParagraph"/>
              <w:spacing w:before="2"/>
              <w:ind w:left="14" w:right="6"/>
              <w:jc w:val="center"/>
              <w:rPr>
                <w:rFonts w:ascii="Times New Roman"/>
                <w:b/>
                <w:sz w:val="28"/>
              </w:rPr>
            </w:pPr>
            <w:r>
              <w:rPr>
                <w:rFonts w:ascii="Times New Roman"/>
                <w:b/>
                <w:color w:val="16365D"/>
                <w:sz w:val="28"/>
              </w:rPr>
              <w:t>Student</w:t>
            </w:r>
            <w:r>
              <w:rPr>
                <w:rFonts w:ascii="Times New Roman"/>
                <w:b/>
                <w:color w:val="16365D"/>
                <w:spacing w:val="-5"/>
                <w:sz w:val="28"/>
              </w:rPr>
              <w:t xml:space="preserve"> </w:t>
            </w:r>
            <w:r>
              <w:rPr>
                <w:rFonts w:ascii="Times New Roman"/>
                <w:b/>
                <w:color w:val="16365D"/>
                <w:sz w:val="28"/>
              </w:rPr>
              <w:t>Workload</w:t>
            </w:r>
            <w:r>
              <w:rPr>
                <w:rFonts w:ascii="Times New Roman"/>
                <w:b/>
                <w:color w:val="16365D"/>
                <w:spacing w:val="-4"/>
                <w:sz w:val="28"/>
              </w:rPr>
              <w:t xml:space="preserve"> </w:t>
            </w:r>
            <w:r>
              <w:rPr>
                <w:rFonts w:ascii="Times New Roman"/>
                <w:b/>
                <w:color w:val="16365D"/>
                <w:spacing w:val="-2"/>
                <w:sz w:val="28"/>
              </w:rPr>
              <w:t>(SWL)</w:t>
            </w:r>
          </w:p>
          <w:p w14:paraId="1BD67B48" w14:textId="77777777" w:rsidR="006308D1" w:rsidRDefault="005F733D">
            <w:pPr>
              <w:pStyle w:val="TableParagraph"/>
              <w:bidi/>
              <w:spacing w:before="96"/>
              <w:ind w:left="0" w:right="14"/>
              <w:jc w:val="center"/>
              <w:rPr>
                <w:rFonts w:ascii="Times New Roman" w:cs="Times New Roman"/>
                <w:sz w:val="28"/>
                <w:szCs w:val="28"/>
              </w:rPr>
            </w:pPr>
            <w:r>
              <w:rPr>
                <w:rFonts w:ascii="Times New Roman" w:cs="Times New Roman"/>
                <w:color w:val="16365D"/>
                <w:spacing w:val="-2"/>
                <w:w w:val="75"/>
                <w:sz w:val="28"/>
                <w:szCs w:val="28"/>
                <w:rtl/>
              </w:rPr>
              <w:t>الحمل</w:t>
            </w:r>
            <w:r>
              <w:rPr>
                <w:rFonts w:ascii="Times New Roman" w:cs="Times New Roman"/>
                <w:color w:val="16365D"/>
                <w:spacing w:val="2"/>
                <w:sz w:val="28"/>
                <w:szCs w:val="28"/>
                <w:rtl/>
              </w:rPr>
              <w:t xml:space="preserve"> </w:t>
            </w:r>
            <w:r>
              <w:rPr>
                <w:rFonts w:ascii="Times New Roman" w:cs="Times New Roman"/>
                <w:color w:val="16365D"/>
                <w:w w:val="75"/>
                <w:sz w:val="28"/>
                <w:szCs w:val="28"/>
                <w:rtl/>
              </w:rPr>
              <w:t>الدراسي</w:t>
            </w:r>
            <w:r>
              <w:rPr>
                <w:rFonts w:ascii="Times New Roman" w:cs="Times New Roman"/>
                <w:color w:val="16365D"/>
                <w:spacing w:val="1"/>
                <w:sz w:val="28"/>
                <w:szCs w:val="28"/>
                <w:rtl/>
              </w:rPr>
              <w:t xml:space="preserve"> </w:t>
            </w:r>
            <w:r>
              <w:rPr>
                <w:rFonts w:ascii="Times New Roman" w:cs="Times New Roman"/>
                <w:color w:val="16365D"/>
                <w:w w:val="75"/>
                <w:sz w:val="28"/>
                <w:szCs w:val="28"/>
                <w:rtl/>
              </w:rPr>
              <w:t>للطالب</w:t>
            </w:r>
          </w:p>
        </w:tc>
      </w:tr>
      <w:tr w:rsidR="006308D1" w14:paraId="1BD67B50" w14:textId="77777777">
        <w:trPr>
          <w:trHeight w:val="762"/>
        </w:trPr>
        <w:tc>
          <w:tcPr>
            <w:tcW w:w="4079" w:type="dxa"/>
            <w:shd w:val="clear" w:color="auto" w:fill="DAEDF3"/>
          </w:tcPr>
          <w:p w14:paraId="1BD67B4A" w14:textId="77777777" w:rsidR="006308D1" w:rsidRDefault="005F733D">
            <w:pPr>
              <w:pStyle w:val="TableParagraph"/>
              <w:spacing w:line="292" w:lineRule="exact"/>
              <w:rPr>
                <w:b/>
                <w:sz w:val="24"/>
              </w:rPr>
            </w:pPr>
            <w:r>
              <w:rPr>
                <w:b/>
                <w:sz w:val="24"/>
              </w:rPr>
              <w:t>Structured</w:t>
            </w:r>
            <w:r>
              <w:rPr>
                <w:b/>
                <w:spacing w:val="-4"/>
                <w:sz w:val="24"/>
              </w:rPr>
              <w:t xml:space="preserve"> </w:t>
            </w:r>
            <w:r>
              <w:rPr>
                <w:b/>
                <w:sz w:val="24"/>
              </w:rPr>
              <w:t>SWL</w:t>
            </w:r>
            <w:r>
              <w:rPr>
                <w:b/>
                <w:spacing w:val="-4"/>
                <w:sz w:val="24"/>
              </w:rPr>
              <w:t xml:space="preserve"> </w:t>
            </w:r>
            <w:r>
              <w:rPr>
                <w:b/>
                <w:spacing w:val="-2"/>
                <w:sz w:val="24"/>
              </w:rPr>
              <w:t>(h/sem)</w:t>
            </w:r>
          </w:p>
          <w:p w14:paraId="1BD67B4B" w14:textId="1EBD2F84" w:rsidR="006308D1" w:rsidRDefault="005F733D">
            <w:pPr>
              <w:pStyle w:val="TableParagraph"/>
              <w:bidi/>
              <w:spacing w:before="90"/>
              <w:ind w:left="0" w:right="115"/>
              <w:jc w:val="right"/>
              <w:rPr>
                <w:sz w:val="24"/>
                <w:szCs w:val="24"/>
              </w:rPr>
            </w:pPr>
            <w:r>
              <w:rPr>
                <w:spacing w:val="-4"/>
                <w:w w:val="75"/>
                <w:sz w:val="24"/>
                <w:szCs w:val="24"/>
                <w:rtl/>
              </w:rPr>
              <w:t>الحمل</w:t>
            </w:r>
            <w:r w:rsidR="002E3955">
              <w:rPr>
                <w:rFonts w:hint="cs"/>
                <w:spacing w:val="3"/>
                <w:sz w:val="24"/>
                <w:szCs w:val="24"/>
                <w:rtl/>
              </w:rPr>
              <w:t xml:space="preserve"> الدراسي</w:t>
            </w:r>
            <w:r w:rsidR="00F63149">
              <w:rPr>
                <w:rFonts w:hint="cs"/>
                <w:spacing w:val="3"/>
                <w:sz w:val="24"/>
                <w:szCs w:val="24"/>
                <w:rtl/>
              </w:rPr>
              <w:t xml:space="preserve"> المنتظم</w:t>
            </w:r>
            <w:r>
              <w:rPr>
                <w:spacing w:val="2"/>
                <w:sz w:val="24"/>
                <w:szCs w:val="24"/>
                <w:rtl/>
              </w:rPr>
              <w:t xml:space="preserve"> </w:t>
            </w:r>
            <w:r>
              <w:rPr>
                <w:w w:val="75"/>
                <w:sz w:val="24"/>
                <w:szCs w:val="24"/>
                <w:rtl/>
              </w:rPr>
              <w:t>للطالب</w:t>
            </w:r>
            <w:r>
              <w:rPr>
                <w:spacing w:val="2"/>
                <w:sz w:val="24"/>
                <w:szCs w:val="24"/>
                <w:rtl/>
              </w:rPr>
              <w:t xml:space="preserve"> </w:t>
            </w:r>
            <w:r w:rsidR="00F63149">
              <w:rPr>
                <w:rFonts w:hint="cs"/>
                <w:w w:val="75"/>
                <w:sz w:val="24"/>
                <w:szCs w:val="24"/>
                <w:rtl/>
              </w:rPr>
              <w:t>خلال</w:t>
            </w:r>
            <w:r>
              <w:rPr>
                <w:sz w:val="24"/>
                <w:szCs w:val="24"/>
                <w:rtl/>
              </w:rPr>
              <w:t xml:space="preserve"> </w:t>
            </w:r>
            <w:r>
              <w:rPr>
                <w:w w:val="75"/>
                <w:sz w:val="24"/>
                <w:szCs w:val="24"/>
                <w:rtl/>
              </w:rPr>
              <w:t>الفصل</w:t>
            </w:r>
          </w:p>
        </w:tc>
        <w:tc>
          <w:tcPr>
            <w:tcW w:w="1278" w:type="dxa"/>
            <w:shd w:val="clear" w:color="auto" w:fill="FFFFFF"/>
          </w:tcPr>
          <w:p w14:paraId="1BD67B4C" w14:textId="057D2ACD" w:rsidR="006308D1" w:rsidRDefault="005F733D">
            <w:pPr>
              <w:pStyle w:val="TableParagraph"/>
              <w:spacing w:before="191"/>
              <w:ind w:left="114"/>
              <w:rPr>
                <w:sz w:val="24"/>
              </w:rPr>
            </w:pPr>
            <w:r>
              <w:rPr>
                <w:spacing w:val="-5"/>
                <w:sz w:val="24"/>
              </w:rPr>
              <w:t>7</w:t>
            </w:r>
            <w:r w:rsidR="001A1115">
              <w:rPr>
                <w:spacing w:val="-5"/>
                <w:sz w:val="24"/>
              </w:rPr>
              <w:t>9</w:t>
            </w:r>
          </w:p>
        </w:tc>
        <w:tc>
          <w:tcPr>
            <w:tcW w:w="3973" w:type="dxa"/>
            <w:shd w:val="clear" w:color="auto" w:fill="DEEBF6"/>
          </w:tcPr>
          <w:p w14:paraId="1BD67B4D" w14:textId="77777777" w:rsidR="006308D1" w:rsidRDefault="005F733D">
            <w:pPr>
              <w:pStyle w:val="TableParagraph"/>
              <w:spacing w:before="32"/>
              <w:ind w:left="111"/>
              <w:rPr>
                <w:b/>
              </w:rPr>
            </w:pPr>
            <w:r>
              <w:rPr>
                <w:b/>
              </w:rPr>
              <w:t>Structured</w:t>
            </w:r>
            <w:r>
              <w:rPr>
                <w:b/>
                <w:spacing w:val="-9"/>
              </w:rPr>
              <w:t xml:space="preserve"> </w:t>
            </w:r>
            <w:r>
              <w:rPr>
                <w:b/>
              </w:rPr>
              <w:t>SWL</w:t>
            </w:r>
            <w:r>
              <w:rPr>
                <w:b/>
                <w:spacing w:val="-5"/>
              </w:rPr>
              <w:t xml:space="preserve"> </w:t>
            </w:r>
            <w:r>
              <w:rPr>
                <w:b/>
                <w:spacing w:val="-4"/>
              </w:rPr>
              <w:t>(h/w)</w:t>
            </w:r>
          </w:p>
          <w:p w14:paraId="1BD67B4E" w14:textId="3B672E10" w:rsidR="006308D1" w:rsidRDefault="005F733D">
            <w:pPr>
              <w:pStyle w:val="TableParagraph"/>
              <w:bidi/>
              <w:spacing w:before="80"/>
              <w:ind w:left="0" w:right="108"/>
              <w:jc w:val="right"/>
            </w:pPr>
            <w:r>
              <w:rPr>
                <w:spacing w:val="-4"/>
                <w:w w:val="75"/>
                <w:rtl/>
              </w:rPr>
              <w:t>الحمل</w:t>
            </w:r>
            <w:r>
              <w:rPr>
                <w:spacing w:val="-2"/>
                <w:rtl/>
              </w:rPr>
              <w:t xml:space="preserve"> </w:t>
            </w:r>
            <w:r w:rsidR="002E3955">
              <w:rPr>
                <w:rFonts w:hint="cs"/>
                <w:spacing w:val="-2"/>
                <w:w w:val="75"/>
                <w:rtl/>
              </w:rPr>
              <w:t>الدراسي المنتظم</w:t>
            </w:r>
            <w:r>
              <w:rPr>
                <w:spacing w:val="-7"/>
                <w:rtl/>
              </w:rPr>
              <w:t xml:space="preserve"> </w:t>
            </w:r>
            <w:r>
              <w:rPr>
                <w:spacing w:val="-2"/>
                <w:w w:val="75"/>
                <w:rtl/>
              </w:rPr>
              <w:t>للطالب</w:t>
            </w:r>
            <w:r>
              <w:rPr>
                <w:spacing w:val="-11"/>
                <w:rtl/>
              </w:rPr>
              <w:t xml:space="preserve"> </w:t>
            </w:r>
            <w:r>
              <w:rPr>
                <w:spacing w:val="-2"/>
                <w:w w:val="75"/>
                <w:rtl/>
              </w:rPr>
              <w:t>أسبوعيا</w:t>
            </w:r>
          </w:p>
        </w:tc>
        <w:tc>
          <w:tcPr>
            <w:tcW w:w="1129" w:type="dxa"/>
          </w:tcPr>
          <w:p w14:paraId="1BD67B4F" w14:textId="77777777" w:rsidR="006308D1" w:rsidRDefault="005F733D">
            <w:pPr>
              <w:pStyle w:val="TableParagraph"/>
              <w:spacing w:before="191"/>
              <w:ind w:left="113"/>
              <w:rPr>
                <w:sz w:val="24"/>
              </w:rPr>
            </w:pPr>
            <w:r>
              <w:rPr>
                <w:spacing w:val="-10"/>
                <w:sz w:val="24"/>
              </w:rPr>
              <w:t>5</w:t>
            </w:r>
          </w:p>
        </w:tc>
      </w:tr>
      <w:tr w:rsidR="006308D1" w14:paraId="1BD67B57" w14:textId="77777777">
        <w:trPr>
          <w:trHeight w:val="760"/>
        </w:trPr>
        <w:tc>
          <w:tcPr>
            <w:tcW w:w="4079" w:type="dxa"/>
            <w:shd w:val="clear" w:color="auto" w:fill="DAEDF3"/>
          </w:tcPr>
          <w:p w14:paraId="1BD67B51" w14:textId="77777777" w:rsidR="006308D1" w:rsidRDefault="005F733D">
            <w:pPr>
              <w:pStyle w:val="TableParagraph"/>
              <w:spacing w:line="292" w:lineRule="exact"/>
              <w:rPr>
                <w:b/>
                <w:sz w:val="24"/>
              </w:rPr>
            </w:pPr>
            <w:r>
              <w:rPr>
                <w:b/>
                <w:sz w:val="24"/>
              </w:rPr>
              <w:t>Unstructured</w:t>
            </w:r>
            <w:r>
              <w:rPr>
                <w:b/>
                <w:spacing w:val="-2"/>
                <w:sz w:val="24"/>
              </w:rPr>
              <w:t xml:space="preserve"> </w:t>
            </w:r>
            <w:r>
              <w:rPr>
                <w:b/>
                <w:sz w:val="24"/>
              </w:rPr>
              <w:t>SWL</w:t>
            </w:r>
            <w:r>
              <w:rPr>
                <w:b/>
                <w:spacing w:val="-2"/>
                <w:sz w:val="24"/>
              </w:rPr>
              <w:t xml:space="preserve"> (h/sem)</w:t>
            </w:r>
          </w:p>
          <w:p w14:paraId="1BD67B52" w14:textId="74DE8835" w:rsidR="006308D1" w:rsidRDefault="00F63149">
            <w:pPr>
              <w:pStyle w:val="TableParagraph"/>
              <w:bidi/>
              <w:spacing w:before="105" w:line="213" w:lineRule="auto"/>
              <w:ind w:left="0" w:right="112"/>
              <w:jc w:val="right"/>
              <w:rPr>
                <w:sz w:val="24"/>
                <w:szCs w:val="24"/>
              </w:rPr>
            </w:pPr>
            <w:r w:rsidRPr="00F63149">
              <w:rPr>
                <w:spacing w:val="-4"/>
                <w:w w:val="75"/>
                <w:position w:val="2"/>
                <w:sz w:val="24"/>
                <w:szCs w:val="24"/>
                <w:rtl/>
              </w:rPr>
              <w:t>الحمل الدراسي</w:t>
            </w:r>
            <w:r>
              <w:rPr>
                <w:rFonts w:hint="cs"/>
                <w:spacing w:val="-4"/>
                <w:w w:val="75"/>
                <w:position w:val="2"/>
                <w:sz w:val="24"/>
                <w:szCs w:val="24"/>
                <w:rtl/>
              </w:rPr>
              <w:t xml:space="preserve"> غير</w:t>
            </w:r>
            <w:r w:rsidRPr="00F63149">
              <w:rPr>
                <w:spacing w:val="-4"/>
                <w:w w:val="75"/>
                <w:position w:val="2"/>
                <w:sz w:val="24"/>
                <w:szCs w:val="24"/>
                <w:rtl/>
              </w:rPr>
              <w:t xml:space="preserve"> المنتظم للطالب خلال الفصل</w:t>
            </w:r>
          </w:p>
        </w:tc>
        <w:tc>
          <w:tcPr>
            <w:tcW w:w="1278" w:type="dxa"/>
            <w:shd w:val="clear" w:color="auto" w:fill="FFFFFF"/>
          </w:tcPr>
          <w:p w14:paraId="1BD67B53" w14:textId="79B3AE5A" w:rsidR="006308D1" w:rsidRDefault="005F733D">
            <w:pPr>
              <w:pStyle w:val="TableParagraph"/>
              <w:spacing w:before="189"/>
              <w:ind w:left="114"/>
              <w:rPr>
                <w:sz w:val="24"/>
              </w:rPr>
            </w:pPr>
            <w:r>
              <w:rPr>
                <w:spacing w:val="-5"/>
                <w:sz w:val="24"/>
              </w:rPr>
              <w:t>7</w:t>
            </w:r>
            <w:r w:rsidR="001A1115">
              <w:rPr>
                <w:spacing w:val="-5"/>
                <w:sz w:val="24"/>
              </w:rPr>
              <w:t>1</w:t>
            </w:r>
          </w:p>
        </w:tc>
        <w:tc>
          <w:tcPr>
            <w:tcW w:w="3973" w:type="dxa"/>
            <w:shd w:val="clear" w:color="auto" w:fill="DEEBF6"/>
          </w:tcPr>
          <w:p w14:paraId="1BD67B54" w14:textId="77777777" w:rsidR="006308D1" w:rsidRDefault="005F733D">
            <w:pPr>
              <w:pStyle w:val="TableParagraph"/>
              <w:spacing w:before="30"/>
              <w:ind w:left="111"/>
              <w:rPr>
                <w:b/>
              </w:rPr>
            </w:pPr>
            <w:r>
              <w:rPr>
                <w:b/>
              </w:rPr>
              <w:t>Unstructured</w:t>
            </w:r>
            <w:r>
              <w:rPr>
                <w:b/>
                <w:spacing w:val="-8"/>
              </w:rPr>
              <w:t xml:space="preserve"> </w:t>
            </w:r>
            <w:r>
              <w:rPr>
                <w:b/>
              </w:rPr>
              <w:t>SWL</w:t>
            </w:r>
            <w:r>
              <w:rPr>
                <w:b/>
                <w:spacing w:val="-4"/>
              </w:rPr>
              <w:t xml:space="preserve"> (h/w)</w:t>
            </w:r>
          </w:p>
          <w:p w14:paraId="1BD67B55" w14:textId="282D6D0B" w:rsidR="006308D1" w:rsidRDefault="00F63149">
            <w:pPr>
              <w:pStyle w:val="TableParagraph"/>
              <w:bidi/>
              <w:spacing w:before="82"/>
              <w:ind w:left="0" w:right="106"/>
              <w:jc w:val="right"/>
            </w:pPr>
            <w:r w:rsidRPr="00F63149">
              <w:rPr>
                <w:spacing w:val="-4"/>
                <w:w w:val="75"/>
                <w:rtl/>
              </w:rPr>
              <w:t xml:space="preserve">الحمل الدراسي </w:t>
            </w:r>
            <w:r>
              <w:rPr>
                <w:rFonts w:hint="cs"/>
                <w:spacing w:val="-4"/>
                <w:w w:val="75"/>
                <w:rtl/>
              </w:rPr>
              <w:t xml:space="preserve">غير </w:t>
            </w:r>
            <w:r w:rsidRPr="00F63149">
              <w:rPr>
                <w:spacing w:val="-4"/>
                <w:w w:val="75"/>
                <w:rtl/>
              </w:rPr>
              <w:t>المنتظم للطالب خلال الفصل</w:t>
            </w:r>
          </w:p>
        </w:tc>
        <w:tc>
          <w:tcPr>
            <w:tcW w:w="1129" w:type="dxa"/>
          </w:tcPr>
          <w:p w14:paraId="1BD67B56" w14:textId="77777777" w:rsidR="006308D1" w:rsidRDefault="005F733D">
            <w:pPr>
              <w:pStyle w:val="TableParagraph"/>
              <w:spacing w:before="189"/>
              <w:ind w:left="113"/>
              <w:rPr>
                <w:sz w:val="24"/>
              </w:rPr>
            </w:pPr>
            <w:r>
              <w:rPr>
                <w:spacing w:val="-10"/>
                <w:sz w:val="24"/>
              </w:rPr>
              <w:t>5</w:t>
            </w:r>
          </w:p>
        </w:tc>
      </w:tr>
      <w:tr w:rsidR="006308D1" w14:paraId="1BD67B5B" w14:textId="77777777">
        <w:trPr>
          <w:trHeight w:val="762"/>
        </w:trPr>
        <w:tc>
          <w:tcPr>
            <w:tcW w:w="4079" w:type="dxa"/>
            <w:shd w:val="clear" w:color="auto" w:fill="DAEDF3"/>
          </w:tcPr>
          <w:p w14:paraId="1BD67B58" w14:textId="77777777" w:rsidR="006308D1" w:rsidRDefault="005F733D">
            <w:pPr>
              <w:pStyle w:val="TableParagraph"/>
              <w:spacing w:before="1"/>
              <w:rPr>
                <w:b/>
                <w:sz w:val="24"/>
              </w:rPr>
            </w:pPr>
            <w:r>
              <w:rPr>
                <w:b/>
                <w:sz w:val="24"/>
              </w:rPr>
              <w:t>Total</w:t>
            </w:r>
            <w:r>
              <w:rPr>
                <w:b/>
                <w:spacing w:val="-1"/>
                <w:sz w:val="24"/>
              </w:rPr>
              <w:t xml:space="preserve"> </w:t>
            </w:r>
            <w:r>
              <w:rPr>
                <w:b/>
                <w:sz w:val="24"/>
              </w:rPr>
              <w:t xml:space="preserve">SWL </w:t>
            </w:r>
            <w:r>
              <w:rPr>
                <w:b/>
                <w:spacing w:val="-2"/>
                <w:sz w:val="24"/>
              </w:rPr>
              <w:t>(h/sem)</w:t>
            </w:r>
          </w:p>
          <w:p w14:paraId="1BD67B59" w14:textId="0DDD6FA4" w:rsidR="006308D1" w:rsidRDefault="00F63149">
            <w:pPr>
              <w:pStyle w:val="TableParagraph"/>
              <w:bidi/>
              <w:spacing w:before="88"/>
              <w:ind w:left="0" w:right="112"/>
              <w:jc w:val="right"/>
              <w:rPr>
                <w:sz w:val="24"/>
                <w:szCs w:val="24"/>
              </w:rPr>
            </w:pPr>
            <w:r w:rsidRPr="00F63149">
              <w:rPr>
                <w:spacing w:val="-2"/>
                <w:w w:val="80"/>
                <w:sz w:val="24"/>
                <w:szCs w:val="24"/>
                <w:rtl/>
              </w:rPr>
              <w:t xml:space="preserve">الحمل الدراسي </w:t>
            </w:r>
            <w:r>
              <w:rPr>
                <w:rFonts w:hint="cs"/>
                <w:spacing w:val="-2"/>
                <w:w w:val="80"/>
                <w:sz w:val="24"/>
                <w:szCs w:val="24"/>
                <w:rtl/>
              </w:rPr>
              <w:t xml:space="preserve">الكلي </w:t>
            </w:r>
            <w:r w:rsidRPr="00F63149">
              <w:rPr>
                <w:spacing w:val="-2"/>
                <w:w w:val="80"/>
                <w:sz w:val="24"/>
                <w:szCs w:val="24"/>
                <w:rtl/>
              </w:rPr>
              <w:t>للطالب خلال الفصل</w:t>
            </w:r>
          </w:p>
        </w:tc>
        <w:tc>
          <w:tcPr>
            <w:tcW w:w="6380" w:type="dxa"/>
            <w:gridSpan w:val="3"/>
            <w:shd w:val="clear" w:color="auto" w:fill="FFFFFF"/>
          </w:tcPr>
          <w:p w14:paraId="1BD67B5A" w14:textId="77777777" w:rsidR="006308D1" w:rsidRDefault="005F733D">
            <w:pPr>
              <w:pStyle w:val="TableParagraph"/>
              <w:spacing w:before="191"/>
              <w:ind w:left="114"/>
              <w:rPr>
                <w:sz w:val="24"/>
              </w:rPr>
            </w:pPr>
            <w:r>
              <w:rPr>
                <w:noProof/>
              </w:rPr>
              <mc:AlternateContent>
                <mc:Choice Requires="wpg">
                  <w:drawing>
                    <wp:anchor distT="0" distB="0" distL="0" distR="0" simplePos="0" relativeHeight="487098880" behindDoc="1" locked="0" layoutInCell="1" allowOverlap="1" wp14:anchorId="1BD67C7C" wp14:editId="1BD67C7D">
                      <wp:simplePos x="0" y="0"/>
                      <wp:positionH relativeFrom="column">
                        <wp:posOffset>3047</wp:posOffset>
                      </wp:positionH>
                      <wp:positionV relativeFrom="paragraph">
                        <wp:posOffset>1216</wp:posOffset>
                      </wp:positionV>
                      <wp:extent cx="4044315" cy="483234"/>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4315" cy="483234"/>
                                <a:chOff x="0" y="0"/>
                                <a:chExt cx="4044315" cy="483234"/>
                              </a:xfrm>
                            </wpg:grpSpPr>
                            <wps:wsp>
                              <wps:cNvPr id="20" name="Graphic 20"/>
                              <wps:cNvSpPr/>
                              <wps:spPr>
                                <a:xfrm>
                                  <a:off x="0" y="0"/>
                                  <a:ext cx="4044315" cy="483234"/>
                                </a:xfrm>
                                <a:custGeom>
                                  <a:avLst/>
                                  <a:gdLst/>
                                  <a:ahLst/>
                                  <a:cxnLst/>
                                  <a:rect l="l" t="t" r="r" b="b"/>
                                  <a:pathLst>
                                    <a:path w="4044315" h="483234">
                                      <a:moveTo>
                                        <a:pt x="4044061" y="0"/>
                                      </a:moveTo>
                                      <a:lnTo>
                                        <a:pt x="0" y="0"/>
                                      </a:lnTo>
                                      <a:lnTo>
                                        <a:pt x="0" y="483108"/>
                                      </a:lnTo>
                                      <a:lnTo>
                                        <a:pt x="4044061" y="483108"/>
                                      </a:lnTo>
                                      <a:lnTo>
                                        <a:pt x="404406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780D73E" id="Group 19" o:spid="_x0000_s1026" style="position:absolute;margin-left:.25pt;margin-top:.1pt;width:318.45pt;height:38.05pt;z-index:-16217600;mso-wrap-distance-left:0;mso-wrap-distance-right:0" coordsize="40443,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">
                      <v:shape id="Graphic 20" o:spid="_x0000_s1027" style="position:absolute;width:40443;height:4832;visibility:visible;mso-wrap-style:square;v-text-anchor:top" coordsize="4044315,48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" path="m4044061,l,,,483108r4044061,l4044061,xe" stroked="f">
                        <v:path arrowok="t"/>
                      </v:shape>
                    </v:group>
                  </w:pict>
                </mc:Fallback>
              </mc:AlternateContent>
            </w:r>
            <w:r>
              <w:rPr>
                <w:spacing w:val="-5"/>
                <w:sz w:val="24"/>
              </w:rPr>
              <w:t>150</w:t>
            </w:r>
          </w:p>
        </w:tc>
      </w:tr>
    </w:tbl>
    <w:p w14:paraId="1BD67B5E" w14:textId="77777777" w:rsidR="006308D1" w:rsidRDefault="006308D1">
      <w:pPr>
        <w:pStyle w:val="BodyText"/>
        <w:rPr>
          <w:sz w:val="20"/>
        </w:rPr>
      </w:pPr>
    </w:p>
    <w:p w14:paraId="1BD67B5F" w14:textId="77777777" w:rsidR="006308D1" w:rsidRDefault="006308D1">
      <w:pPr>
        <w:pStyle w:val="BodyText"/>
        <w:spacing w:before="3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786"/>
        <w:gridCol w:w="1140"/>
        <w:gridCol w:w="2249"/>
        <w:gridCol w:w="1455"/>
        <w:gridCol w:w="2386"/>
      </w:tblGrid>
      <w:tr w:rsidR="006308D1" w14:paraId="1BD67B62" w14:textId="77777777">
        <w:trPr>
          <w:trHeight w:val="863"/>
        </w:trPr>
        <w:tc>
          <w:tcPr>
            <w:tcW w:w="10502" w:type="dxa"/>
            <w:gridSpan w:val="6"/>
            <w:shd w:val="clear" w:color="auto" w:fill="FCE9D9"/>
          </w:tcPr>
          <w:p w14:paraId="1BD67B60" w14:textId="77777777" w:rsidR="006308D1" w:rsidRDefault="005F733D">
            <w:pPr>
              <w:pStyle w:val="TableParagraph"/>
              <w:spacing w:line="341" w:lineRule="exact"/>
              <w:ind w:left="14" w:right="3"/>
              <w:jc w:val="center"/>
              <w:rPr>
                <w:b/>
                <w:sz w:val="28"/>
              </w:rPr>
            </w:pPr>
            <w:r>
              <w:rPr>
                <w:b/>
                <w:color w:val="16365D"/>
                <w:sz w:val="28"/>
              </w:rPr>
              <w:t>Module</w:t>
            </w:r>
            <w:r>
              <w:rPr>
                <w:b/>
                <w:color w:val="16365D"/>
                <w:spacing w:val="-2"/>
                <w:sz w:val="28"/>
              </w:rPr>
              <w:t xml:space="preserve"> Evaluation</w:t>
            </w:r>
          </w:p>
          <w:p w14:paraId="1BD67B61" w14:textId="77777777" w:rsidR="006308D1" w:rsidRDefault="005F733D">
            <w:pPr>
              <w:pStyle w:val="TableParagraph"/>
              <w:bidi/>
              <w:spacing w:before="105"/>
              <w:ind w:left="0" w:right="11"/>
              <w:jc w:val="center"/>
              <w:rPr>
                <w:rFonts w:ascii="Times New Roman" w:cs="Times New Roman"/>
                <w:sz w:val="28"/>
                <w:szCs w:val="28"/>
              </w:rPr>
            </w:pPr>
            <w:r>
              <w:rPr>
                <w:rFonts w:ascii="Times New Roman" w:cs="Times New Roman"/>
                <w:color w:val="16365D"/>
                <w:spacing w:val="-2"/>
                <w:w w:val="70"/>
                <w:sz w:val="28"/>
                <w:szCs w:val="28"/>
                <w:rtl/>
              </w:rPr>
              <w:t>تقييم</w:t>
            </w:r>
            <w:r>
              <w:rPr>
                <w:rFonts w:ascii="Times New Roman" w:cs="Times New Roman"/>
                <w:color w:val="16365D"/>
                <w:spacing w:val="-11"/>
                <w:sz w:val="28"/>
                <w:szCs w:val="28"/>
                <w:rtl/>
              </w:rPr>
              <w:t xml:space="preserve"> </w:t>
            </w:r>
            <w:r>
              <w:rPr>
                <w:rFonts w:ascii="Times New Roman" w:cs="Times New Roman"/>
                <w:color w:val="16365D"/>
                <w:w w:val="80"/>
                <w:sz w:val="28"/>
                <w:szCs w:val="28"/>
                <w:rtl/>
              </w:rPr>
              <w:t>المادة</w:t>
            </w:r>
            <w:r>
              <w:rPr>
                <w:rFonts w:ascii="Times New Roman" w:cs="Times New Roman"/>
                <w:color w:val="16365D"/>
                <w:spacing w:val="-11"/>
                <w:sz w:val="28"/>
                <w:szCs w:val="28"/>
                <w:rtl/>
              </w:rPr>
              <w:t xml:space="preserve"> </w:t>
            </w:r>
            <w:r>
              <w:rPr>
                <w:rFonts w:ascii="Times New Roman" w:cs="Times New Roman"/>
                <w:color w:val="16365D"/>
                <w:w w:val="80"/>
                <w:sz w:val="28"/>
                <w:szCs w:val="28"/>
                <w:rtl/>
              </w:rPr>
              <w:t>الدراسية</w:t>
            </w:r>
          </w:p>
        </w:tc>
      </w:tr>
      <w:tr w:rsidR="006308D1" w14:paraId="1BD67B6A" w14:textId="77777777">
        <w:trPr>
          <w:trHeight w:val="698"/>
        </w:trPr>
        <w:tc>
          <w:tcPr>
            <w:tcW w:w="3272" w:type="dxa"/>
            <w:gridSpan w:val="2"/>
          </w:tcPr>
          <w:p w14:paraId="1BD67B63" w14:textId="77777777" w:rsidR="006308D1" w:rsidRDefault="006308D1">
            <w:pPr>
              <w:pStyle w:val="TableParagraph"/>
              <w:ind w:left="0"/>
              <w:rPr>
                <w:rFonts w:ascii="Times New Roman"/>
              </w:rPr>
            </w:pPr>
          </w:p>
        </w:tc>
        <w:tc>
          <w:tcPr>
            <w:tcW w:w="1140" w:type="dxa"/>
            <w:shd w:val="clear" w:color="auto" w:fill="DAEDF3"/>
          </w:tcPr>
          <w:p w14:paraId="1BD67B64" w14:textId="77777777" w:rsidR="006308D1" w:rsidRDefault="005F733D">
            <w:pPr>
              <w:pStyle w:val="TableParagraph"/>
              <w:spacing w:line="268" w:lineRule="exact"/>
              <w:ind w:left="12" w:right="4"/>
              <w:jc w:val="center"/>
              <w:rPr>
                <w:b/>
              </w:rPr>
            </w:pPr>
            <w:r>
              <w:rPr>
                <w:b/>
                <w:spacing w:val="-2"/>
              </w:rPr>
              <w:t>Time/Nu</w:t>
            </w:r>
          </w:p>
          <w:p w14:paraId="1BD67B65" w14:textId="77777777" w:rsidR="006308D1" w:rsidRDefault="005F733D">
            <w:pPr>
              <w:pStyle w:val="TableParagraph"/>
              <w:spacing w:before="82"/>
              <w:ind w:left="12" w:right="3"/>
              <w:jc w:val="center"/>
              <w:rPr>
                <w:b/>
              </w:rPr>
            </w:pPr>
            <w:r>
              <w:rPr>
                <w:b/>
                <w:spacing w:val="-4"/>
              </w:rPr>
              <w:t>mber</w:t>
            </w:r>
          </w:p>
        </w:tc>
        <w:tc>
          <w:tcPr>
            <w:tcW w:w="2249" w:type="dxa"/>
            <w:shd w:val="clear" w:color="auto" w:fill="DAEDF3"/>
          </w:tcPr>
          <w:p w14:paraId="1BD67B66" w14:textId="77777777" w:rsidR="006308D1" w:rsidRDefault="005F733D">
            <w:pPr>
              <w:pStyle w:val="TableParagraph"/>
              <w:spacing w:before="175"/>
              <w:ind w:left="15" w:right="5"/>
              <w:jc w:val="center"/>
              <w:rPr>
                <w:b/>
              </w:rPr>
            </w:pPr>
            <w:r>
              <w:rPr>
                <w:b/>
              </w:rPr>
              <w:t>Weight</w:t>
            </w:r>
            <w:r>
              <w:rPr>
                <w:b/>
                <w:spacing w:val="-7"/>
              </w:rPr>
              <w:t xml:space="preserve"> </w:t>
            </w:r>
            <w:r>
              <w:rPr>
                <w:b/>
                <w:spacing w:val="-2"/>
              </w:rPr>
              <w:t>(Marks)</w:t>
            </w:r>
          </w:p>
        </w:tc>
        <w:tc>
          <w:tcPr>
            <w:tcW w:w="1455" w:type="dxa"/>
            <w:shd w:val="clear" w:color="auto" w:fill="DAEDF3"/>
          </w:tcPr>
          <w:p w14:paraId="1BD67B67" w14:textId="77777777" w:rsidR="006308D1" w:rsidRDefault="005F733D">
            <w:pPr>
              <w:pStyle w:val="TableParagraph"/>
              <w:spacing w:before="175"/>
              <w:ind w:left="11" w:right="3"/>
              <w:jc w:val="center"/>
              <w:rPr>
                <w:b/>
              </w:rPr>
            </w:pPr>
            <w:r>
              <w:rPr>
                <w:b/>
              </w:rPr>
              <w:t>Week</w:t>
            </w:r>
            <w:r>
              <w:rPr>
                <w:b/>
                <w:spacing w:val="-5"/>
              </w:rPr>
              <w:t xml:space="preserve"> Due</w:t>
            </w:r>
          </w:p>
        </w:tc>
        <w:tc>
          <w:tcPr>
            <w:tcW w:w="2386" w:type="dxa"/>
            <w:shd w:val="clear" w:color="auto" w:fill="DAEDF3"/>
          </w:tcPr>
          <w:p w14:paraId="1BD67B68" w14:textId="77777777" w:rsidR="006308D1" w:rsidRDefault="005F733D">
            <w:pPr>
              <w:pStyle w:val="TableParagraph"/>
              <w:spacing w:line="268" w:lineRule="exact"/>
              <w:rPr>
                <w:b/>
              </w:rPr>
            </w:pPr>
            <w:r>
              <w:rPr>
                <w:b/>
              </w:rPr>
              <w:t>Relevant</w:t>
            </w:r>
            <w:r>
              <w:rPr>
                <w:b/>
                <w:spacing w:val="-4"/>
              </w:rPr>
              <w:t xml:space="preserve"> </w:t>
            </w:r>
            <w:r>
              <w:rPr>
                <w:b/>
                <w:spacing w:val="-2"/>
              </w:rPr>
              <w:t>Learning</w:t>
            </w:r>
          </w:p>
          <w:p w14:paraId="1BD67B69" w14:textId="77777777" w:rsidR="006308D1" w:rsidRDefault="005F733D">
            <w:pPr>
              <w:pStyle w:val="TableParagraph"/>
              <w:spacing w:before="82"/>
              <w:rPr>
                <w:b/>
              </w:rPr>
            </w:pPr>
            <w:r>
              <w:rPr>
                <w:b/>
                <w:spacing w:val="-2"/>
              </w:rPr>
              <w:t>Outcome</w:t>
            </w:r>
          </w:p>
        </w:tc>
      </w:tr>
      <w:tr w:rsidR="006308D1" w14:paraId="1BD67B72" w14:textId="77777777">
        <w:trPr>
          <w:trHeight w:val="350"/>
        </w:trPr>
        <w:tc>
          <w:tcPr>
            <w:tcW w:w="1486" w:type="dxa"/>
            <w:vMerge w:val="restart"/>
            <w:shd w:val="clear" w:color="auto" w:fill="DAEDF3"/>
          </w:tcPr>
          <w:p w14:paraId="1BD67B6B" w14:textId="77777777" w:rsidR="006308D1" w:rsidRDefault="006308D1">
            <w:pPr>
              <w:pStyle w:val="TableParagraph"/>
              <w:spacing w:before="95"/>
              <w:ind w:left="0"/>
            </w:pPr>
          </w:p>
          <w:p w14:paraId="1BD67B6C" w14:textId="77777777" w:rsidR="006308D1" w:rsidRDefault="005F733D">
            <w:pPr>
              <w:pStyle w:val="TableParagraph"/>
              <w:spacing w:line="312" w:lineRule="auto"/>
              <w:rPr>
                <w:b/>
              </w:rPr>
            </w:pPr>
            <w:r>
              <w:rPr>
                <w:b/>
                <w:spacing w:val="-2"/>
              </w:rPr>
              <w:t>Formative assessment</w:t>
            </w:r>
          </w:p>
        </w:tc>
        <w:tc>
          <w:tcPr>
            <w:tcW w:w="1786" w:type="dxa"/>
            <w:shd w:val="clear" w:color="auto" w:fill="DAEDF3"/>
          </w:tcPr>
          <w:p w14:paraId="1BD67B6D" w14:textId="77777777" w:rsidR="006308D1" w:rsidRDefault="005F733D">
            <w:pPr>
              <w:pStyle w:val="TableParagraph"/>
              <w:spacing w:line="268" w:lineRule="exact"/>
              <w:rPr>
                <w:b/>
              </w:rPr>
            </w:pPr>
            <w:r>
              <w:rPr>
                <w:b/>
                <w:spacing w:val="-2"/>
              </w:rPr>
              <w:t>Quizzes</w:t>
            </w:r>
          </w:p>
        </w:tc>
        <w:tc>
          <w:tcPr>
            <w:tcW w:w="1140" w:type="dxa"/>
          </w:tcPr>
          <w:p w14:paraId="1BD67B6E" w14:textId="77777777" w:rsidR="006308D1" w:rsidRDefault="005F733D">
            <w:pPr>
              <w:pStyle w:val="TableParagraph"/>
              <w:spacing w:line="268" w:lineRule="exact"/>
              <w:ind w:left="12" w:right="3"/>
              <w:jc w:val="center"/>
            </w:pPr>
            <w:r>
              <w:rPr>
                <w:spacing w:val="-10"/>
              </w:rPr>
              <w:t>2</w:t>
            </w:r>
          </w:p>
        </w:tc>
        <w:tc>
          <w:tcPr>
            <w:tcW w:w="2249" w:type="dxa"/>
          </w:tcPr>
          <w:p w14:paraId="1BD67B6F" w14:textId="77777777" w:rsidR="006308D1" w:rsidRDefault="005F733D">
            <w:pPr>
              <w:pStyle w:val="TableParagraph"/>
              <w:spacing w:line="268" w:lineRule="exact"/>
              <w:ind w:left="15"/>
              <w:jc w:val="center"/>
            </w:pPr>
            <w:r>
              <w:t>10%</w:t>
            </w:r>
            <w:r>
              <w:rPr>
                <w:spacing w:val="-1"/>
              </w:rPr>
              <w:t xml:space="preserve"> </w:t>
            </w:r>
            <w:r>
              <w:rPr>
                <w:spacing w:val="-4"/>
              </w:rPr>
              <w:t>(10)</w:t>
            </w:r>
          </w:p>
        </w:tc>
        <w:tc>
          <w:tcPr>
            <w:tcW w:w="1455" w:type="dxa"/>
          </w:tcPr>
          <w:p w14:paraId="1BD67B70" w14:textId="77777777" w:rsidR="006308D1" w:rsidRDefault="005F733D">
            <w:pPr>
              <w:pStyle w:val="TableParagraph"/>
              <w:spacing w:line="268" w:lineRule="exact"/>
              <w:ind w:left="11" w:right="3"/>
              <w:jc w:val="center"/>
            </w:pPr>
            <w:r>
              <w:t xml:space="preserve">5, </w:t>
            </w:r>
            <w:r>
              <w:rPr>
                <w:spacing w:val="-5"/>
              </w:rPr>
              <w:t>10</w:t>
            </w:r>
          </w:p>
        </w:tc>
        <w:tc>
          <w:tcPr>
            <w:tcW w:w="2386" w:type="dxa"/>
          </w:tcPr>
          <w:p w14:paraId="1BD67B71" w14:textId="77777777" w:rsidR="006308D1" w:rsidRDefault="005F733D">
            <w:pPr>
              <w:pStyle w:val="TableParagraph"/>
              <w:spacing w:line="268" w:lineRule="exact"/>
            </w:pPr>
            <w:r>
              <w:t>LO</w:t>
            </w:r>
            <w:r>
              <w:rPr>
                <w:spacing w:val="-1"/>
              </w:rPr>
              <w:t xml:space="preserve"> </w:t>
            </w:r>
            <w:r>
              <w:t>#1,</w:t>
            </w:r>
            <w:r>
              <w:rPr>
                <w:spacing w:val="-3"/>
              </w:rPr>
              <w:t xml:space="preserve"> </w:t>
            </w:r>
            <w:r>
              <w:t>2,</w:t>
            </w:r>
            <w:r>
              <w:rPr>
                <w:spacing w:val="-3"/>
              </w:rPr>
              <w:t xml:space="preserve"> </w:t>
            </w:r>
            <w:r>
              <w:t>10</w:t>
            </w:r>
            <w:r>
              <w:rPr>
                <w:spacing w:val="-3"/>
              </w:rPr>
              <w:t xml:space="preserve"> </w:t>
            </w:r>
            <w:r>
              <w:t>and</w:t>
            </w:r>
            <w:r>
              <w:rPr>
                <w:spacing w:val="-2"/>
              </w:rPr>
              <w:t xml:space="preserve"> </w:t>
            </w:r>
            <w:r>
              <w:rPr>
                <w:spacing w:val="-5"/>
              </w:rPr>
              <w:t>11</w:t>
            </w:r>
          </w:p>
        </w:tc>
      </w:tr>
      <w:tr w:rsidR="006308D1" w14:paraId="1BD67B79" w14:textId="77777777">
        <w:trPr>
          <w:trHeight w:val="347"/>
        </w:trPr>
        <w:tc>
          <w:tcPr>
            <w:tcW w:w="1486" w:type="dxa"/>
            <w:vMerge/>
            <w:tcBorders>
              <w:top w:val="nil"/>
            </w:tcBorders>
            <w:shd w:val="clear" w:color="auto" w:fill="DAEDF3"/>
          </w:tcPr>
          <w:p w14:paraId="1BD67B73" w14:textId="77777777" w:rsidR="006308D1" w:rsidRDefault="006308D1">
            <w:pPr>
              <w:rPr>
                <w:sz w:val="2"/>
                <w:szCs w:val="2"/>
              </w:rPr>
            </w:pPr>
          </w:p>
        </w:tc>
        <w:tc>
          <w:tcPr>
            <w:tcW w:w="1786" w:type="dxa"/>
            <w:shd w:val="clear" w:color="auto" w:fill="DAEDF3"/>
          </w:tcPr>
          <w:p w14:paraId="1BD67B74" w14:textId="77777777" w:rsidR="006308D1" w:rsidRDefault="005F733D">
            <w:pPr>
              <w:pStyle w:val="TableParagraph"/>
              <w:spacing w:line="268" w:lineRule="exact"/>
              <w:rPr>
                <w:b/>
              </w:rPr>
            </w:pPr>
            <w:r>
              <w:rPr>
                <w:b/>
                <w:spacing w:val="-2"/>
              </w:rPr>
              <w:t>Assignments</w:t>
            </w:r>
          </w:p>
        </w:tc>
        <w:tc>
          <w:tcPr>
            <w:tcW w:w="1140" w:type="dxa"/>
          </w:tcPr>
          <w:p w14:paraId="1BD67B75" w14:textId="77777777" w:rsidR="006308D1" w:rsidRDefault="005F733D">
            <w:pPr>
              <w:pStyle w:val="TableParagraph"/>
              <w:spacing w:line="268" w:lineRule="exact"/>
              <w:ind w:left="12" w:right="3"/>
              <w:jc w:val="center"/>
            </w:pPr>
            <w:r>
              <w:rPr>
                <w:spacing w:val="-10"/>
              </w:rPr>
              <w:t>2</w:t>
            </w:r>
          </w:p>
        </w:tc>
        <w:tc>
          <w:tcPr>
            <w:tcW w:w="2249" w:type="dxa"/>
          </w:tcPr>
          <w:p w14:paraId="1BD67B76" w14:textId="77777777" w:rsidR="006308D1" w:rsidRDefault="005F733D">
            <w:pPr>
              <w:pStyle w:val="TableParagraph"/>
              <w:spacing w:line="268" w:lineRule="exact"/>
              <w:ind w:left="15"/>
              <w:jc w:val="center"/>
            </w:pPr>
            <w:r>
              <w:t>10%</w:t>
            </w:r>
            <w:r>
              <w:rPr>
                <w:spacing w:val="-1"/>
              </w:rPr>
              <w:t xml:space="preserve"> </w:t>
            </w:r>
            <w:r>
              <w:rPr>
                <w:spacing w:val="-4"/>
              </w:rPr>
              <w:t>(10)</w:t>
            </w:r>
          </w:p>
        </w:tc>
        <w:tc>
          <w:tcPr>
            <w:tcW w:w="1455" w:type="dxa"/>
          </w:tcPr>
          <w:p w14:paraId="1BD67B77" w14:textId="77777777" w:rsidR="006308D1" w:rsidRDefault="005F733D">
            <w:pPr>
              <w:pStyle w:val="TableParagraph"/>
              <w:spacing w:line="268" w:lineRule="exact"/>
              <w:ind w:left="11" w:right="3"/>
              <w:jc w:val="center"/>
            </w:pPr>
            <w:r>
              <w:t xml:space="preserve">2, </w:t>
            </w:r>
            <w:r>
              <w:rPr>
                <w:spacing w:val="-5"/>
              </w:rPr>
              <w:t>12</w:t>
            </w:r>
          </w:p>
        </w:tc>
        <w:tc>
          <w:tcPr>
            <w:tcW w:w="2386" w:type="dxa"/>
          </w:tcPr>
          <w:p w14:paraId="1BD67B78" w14:textId="77777777" w:rsidR="006308D1" w:rsidRDefault="005F733D">
            <w:pPr>
              <w:pStyle w:val="TableParagraph"/>
              <w:spacing w:line="268" w:lineRule="exact"/>
            </w:pPr>
            <w:r>
              <w:t>LO</w:t>
            </w:r>
            <w:r>
              <w:rPr>
                <w:spacing w:val="-2"/>
              </w:rPr>
              <w:t xml:space="preserve"> </w:t>
            </w:r>
            <w:r>
              <w:t>#</w:t>
            </w:r>
            <w:r>
              <w:rPr>
                <w:spacing w:val="-2"/>
              </w:rPr>
              <w:t xml:space="preserve"> </w:t>
            </w:r>
            <w:r>
              <w:t>3,</w:t>
            </w:r>
            <w:r>
              <w:rPr>
                <w:spacing w:val="-3"/>
              </w:rPr>
              <w:t xml:space="preserve"> </w:t>
            </w:r>
            <w:r>
              <w:t>4,</w:t>
            </w:r>
            <w:r>
              <w:rPr>
                <w:spacing w:val="-3"/>
              </w:rPr>
              <w:t xml:space="preserve"> </w:t>
            </w:r>
            <w:r>
              <w:t>6</w:t>
            </w:r>
            <w:r>
              <w:rPr>
                <w:spacing w:val="1"/>
              </w:rPr>
              <w:t xml:space="preserve"> </w:t>
            </w:r>
            <w:r>
              <w:t>and</w:t>
            </w:r>
            <w:r>
              <w:rPr>
                <w:spacing w:val="-4"/>
              </w:rPr>
              <w:t xml:space="preserve"> </w:t>
            </w:r>
            <w:r>
              <w:rPr>
                <w:spacing w:val="-10"/>
              </w:rPr>
              <w:t>7</w:t>
            </w:r>
          </w:p>
        </w:tc>
      </w:tr>
      <w:tr w:rsidR="006308D1" w14:paraId="1BD67B80" w14:textId="77777777">
        <w:trPr>
          <w:trHeight w:val="350"/>
        </w:trPr>
        <w:tc>
          <w:tcPr>
            <w:tcW w:w="1486" w:type="dxa"/>
            <w:vMerge/>
            <w:tcBorders>
              <w:top w:val="nil"/>
            </w:tcBorders>
            <w:shd w:val="clear" w:color="auto" w:fill="DAEDF3"/>
          </w:tcPr>
          <w:p w14:paraId="1BD67B7A" w14:textId="77777777" w:rsidR="006308D1" w:rsidRDefault="006308D1">
            <w:pPr>
              <w:rPr>
                <w:sz w:val="2"/>
                <w:szCs w:val="2"/>
              </w:rPr>
            </w:pPr>
          </w:p>
        </w:tc>
        <w:tc>
          <w:tcPr>
            <w:tcW w:w="1786" w:type="dxa"/>
            <w:shd w:val="clear" w:color="auto" w:fill="DAEDF3"/>
          </w:tcPr>
          <w:p w14:paraId="1BD67B7B" w14:textId="77777777" w:rsidR="006308D1" w:rsidRDefault="005F733D">
            <w:pPr>
              <w:pStyle w:val="TableParagraph"/>
              <w:spacing w:line="268" w:lineRule="exact"/>
              <w:rPr>
                <w:b/>
              </w:rPr>
            </w:pPr>
            <w:r>
              <w:rPr>
                <w:b/>
              </w:rPr>
              <w:t>Projects</w:t>
            </w:r>
            <w:r>
              <w:rPr>
                <w:b/>
                <w:spacing w:val="-7"/>
              </w:rPr>
              <w:t xml:space="preserve"> </w:t>
            </w:r>
            <w:r>
              <w:rPr>
                <w:b/>
              </w:rPr>
              <w:t xml:space="preserve">/ </w:t>
            </w:r>
            <w:r>
              <w:rPr>
                <w:b/>
                <w:color w:val="FF0000"/>
                <w:spacing w:val="-4"/>
              </w:rPr>
              <w:t>Lab.</w:t>
            </w:r>
          </w:p>
        </w:tc>
        <w:tc>
          <w:tcPr>
            <w:tcW w:w="1140" w:type="dxa"/>
          </w:tcPr>
          <w:p w14:paraId="1BD67B7C" w14:textId="77777777" w:rsidR="006308D1" w:rsidRDefault="005F733D">
            <w:pPr>
              <w:pStyle w:val="TableParagraph"/>
              <w:spacing w:line="268" w:lineRule="exact"/>
              <w:ind w:left="12" w:right="3"/>
              <w:jc w:val="center"/>
            </w:pPr>
            <w:r>
              <w:rPr>
                <w:spacing w:val="-10"/>
              </w:rPr>
              <w:t>1</w:t>
            </w:r>
          </w:p>
        </w:tc>
        <w:tc>
          <w:tcPr>
            <w:tcW w:w="2249" w:type="dxa"/>
          </w:tcPr>
          <w:p w14:paraId="1BD67B7D" w14:textId="77777777" w:rsidR="006308D1" w:rsidRDefault="005F733D">
            <w:pPr>
              <w:pStyle w:val="TableParagraph"/>
              <w:spacing w:line="268" w:lineRule="exact"/>
              <w:ind w:left="15"/>
              <w:jc w:val="center"/>
            </w:pPr>
            <w:r>
              <w:t>10%</w:t>
            </w:r>
            <w:r>
              <w:rPr>
                <w:spacing w:val="-1"/>
              </w:rPr>
              <w:t xml:space="preserve"> </w:t>
            </w:r>
            <w:r>
              <w:rPr>
                <w:spacing w:val="-4"/>
              </w:rPr>
              <w:t>(10)</w:t>
            </w:r>
          </w:p>
        </w:tc>
        <w:tc>
          <w:tcPr>
            <w:tcW w:w="1455" w:type="dxa"/>
          </w:tcPr>
          <w:p w14:paraId="1BD67B7E" w14:textId="77777777" w:rsidR="006308D1" w:rsidRDefault="005F733D">
            <w:pPr>
              <w:pStyle w:val="TableParagraph"/>
              <w:spacing w:line="268" w:lineRule="exact"/>
              <w:ind w:left="11"/>
              <w:jc w:val="center"/>
            </w:pPr>
            <w:r>
              <w:rPr>
                <w:spacing w:val="-2"/>
              </w:rPr>
              <w:t>Continuous</w:t>
            </w:r>
          </w:p>
        </w:tc>
        <w:tc>
          <w:tcPr>
            <w:tcW w:w="2386" w:type="dxa"/>
          </w:tcPr>
          <w:p w14:paraId="1BD67B7F" w14:textId="77777777" w:rsidR="006308D1" w:rsidRDefault="005F733D">
            <w:pPr>
              <w:pStyle w:val="TableParagraph"/>
              <w:spacing w:line="268" w:lineRule="exact"/>
            </w:pPr>
            <w:r>
              <w:rPr>
                <w:spacing w:val="-5"/>
              </w:rPr>
              <w:t>All</w:t>
            </w:r>
          </w:p>
        </w:tc>
      </w:tr>
      <w:tr w:rsidR="006308D1" w14:paraId="1BD67B87" w14:textId="77777777">
        <w:trPr>
          <w:trHeight w:val="350"/>
        </w:trPr>
        <w:tc>
          <w:tcPr>
            <w:tcW w:w="1486" w:type="dxa"/>
            <w:vMerge/>
            <w:tcBorders>
              <w:top w:val="nil"/>
            </w:tcBorders>
            <w:shd w:val="clear" w:color="auto" w:fill="DAEDF3"/>
          </w:tcPr>
          <w:p w14:paraId="1BD67B81" w14:textId="77777777" w:rsidR="006308D1" w:rsidRDefault="006308D1">
            <w:pPr>
              <w:rPr>
                <w:sz w:val="2"/>
                <w:szCs w:val="2"/>
              </w:rPr>
            </w:pPr>
          </w:p>
        </w:tc>
        <w:tc>
          <w:tcPr>
            <w:tcW w:w="1786" w:type="dxa"/>
            <w:shd w:val="clear" w:color="auto" w:fill="DAEDF3"/>
          </w:tcPr>
          <w:p w14:paraId="1BD67B82" w14:textId="77777777" w:rsidR="006308D1" w:rsidRDefault="005F733D">
            <w:pPr>
              <w:pStyle w:val="TableParagraph"/>
              <w:spacing w:line="268" w:lineRule="exact"/>
              <w:rPr>
                <w:b/>
              </w:rPr>
            </w:pPr>
            <w:r>
              <w:rPr>
                <w:b/>
                <w:spacing w:val="-2"/>
              </w:rPr>
              <w:t>Report</w:t>
            </w:r>
          </w:p>
        </w:tc>
        <w:tc>
          <w:tcPr>
            <w:tcW w:w="1140" w:type="dxa"/>
          </w:tcPr>
          <w:p w14:paraId="1BD67B83" w14:textId="77777777" w:rsidR="006308D1" w:rsidRDefault="005F733D">
            <w:pPr>
              <w:pStyle w:val="TableParagraph"/>
              <w:spacing w:line="268" w:lineRule="exact"/>
              <w:ind w:left="12" w:right="3"/>
              <w:jc w:val="center"/>
            </w:pPr>
            <w:r>
              <w:rPr>
                <w:spacing w:val="-10"/>
              </w:rPr>
              <w:t>1</w:t>
            </w:r>
          </w:p>
        </w:tc>
        <w:tc>
          <w:tcPr>
            <w:tcW w:w="2249" w:type="dxa"/>
          </w:tcPr>
          <w:p w14:paraId="1BD67B84" w14:textId="77777777" w:rsidR="006308D1" w:rsidRDefault="005F733D">
            <w:pPr>
              <w:pStyle w:val="TableParagraph"/>
              <w:spacing w:line="268" w:lineRule="exact"/>
              <w:ind w:left="15" w:right="1"/>
              <w:jc w:val="center"/>
            </w:pPr>
            <w:r>
              <w:t>10%</w:t>
            </w:r>
            <w:r>
              <w:rPr>
                <w:spacing w:val="-1"/>
              </w:rPr>
              <w:t xml:space="preserve"> </w:t>
            </w:r>
            <w:r>
              <w:rPr>
                <w:spacing w:val="-4"/>
              </w:rPr>
              <w:t>(10)</w:t>
            </w:r>
          </w:p>
        </w:tc>
        <w:tc>
          <w:tcPr>
            <w:tcW w:w="1455" w:type="dxa"/>
          </w:tcPr>
          <w:p w14:paraId="1BD67B85" w14:textId="77777777" w:rsidR="006308D1" w:rsidRDefault="005F733D">
            <w:pPr>
              <w:pStyle w:val="TableParagraph"/>
              <w:spacing w:line="268" w:lineRule="exact"/>
              <w:ind w:left="11" w:right="2"/>
              <w:jc w:val="center"/>
            </w:pPr>
            <w:r>
              <w:rPr>
                <w:spacing w:val="-5"/>
              </w:rPr>
              <w:t>13</w:t>
            </w:r>
          </w:p>
        </w:tc>
        <w:tc>
          <w:tcPr>
            <w:tcW w:w="2386" w:type="dxa"/>
          </w:tcPr>
          <w:p w14:paraId="1BD67B86" w14:textId="77777777" w:rsidR="006308D1" w:rsidRDefault="005F733D">
            <w:pPr>
              <w:pStyle w:val="TableParagraph"/>
              <w:spacing w:line="268" w:lineRule="exact"/>
            </w:pPr>
            <w:r>
              <w:t>LO</w:t>
            </w:r>
            <w:r>
              <w:rPr>
                <w:spacing w:val="-1"/>
              </w:rPr>
              <w:t xml:space="preserve"> </w:t>
            </w:r>
            <w:r>
              <w:t>#</w:t>
            </w:r>
            <w:r>
              <w:rPr>
                <w:spacing w:val="-2"/>
              </w:rPr>
              <w:t xml:space="preserve"> </w:t>
            </w:r>
            <w:r>
              <w:t>5,</w:t>
            </w:r>
            <w:r>
              <w:rPr>
                <w:spacing w:val="-3"/>
              </w:rPr>
              <w:t xml:space="preserve"> </w:t>
            </w:r>
            <w:r>
              <w:t>8</w:t>
            </w:r>
            <w:r>
              <w:rPr>
                <w:spacing w:val="1"/>
              </w:rPr>
              <w:t xml:space="preserve"> </w:t>
            </w:r>
            <w:r>
              <w:t>and</w:t>
            </w:r>
            <w:r>
              <w:rPr>
                <w:spacing w:val="-4"/>
              </w:rPr>
              <w:t xml:space="preserve"> </w:t>
            </w:r>
            <w:r>
              <w:rPr>
                <w:spacing w:val="-5"/>
              </w:rPr>
              <w:t>10</w:t>
            </w:r>
          </w:p>
        </w:tc>
      </w:tr>
      <w:tr w:rsidR="006308D1" w14:paraId="1BD67B8F" w14:textId="77777777">
        <w:trPr>
          <w:trHeight w:val="347"/>
        </w:trPr>
        <w:tc>
          <w:tcPr>
            <w:tcW w:w="1486" w:type="dxa"/>
            <w:vMerge w:val="restart"/>
            <w:shd w:val="clear" w:color="auto" w:fill="DAEDF3"/>
          </w:tcPr>
          <w:p w14:paraId="1BD67B88" w14:textId="77777777" w:rsidR="006308D1" w:rsidRDefault="005F733D">
            <w:pPr>
              <w:pStyle w:val="TableParagraph"/>
              <w:spacing w:before="4"/>
              <w:rPr>
                <w:b/>
              </w:rPr>
            </w:pPr>
            <w:r>
              <w:rPr>
                <w:b/>
                <w:spacing w:val="-2"/>
              </w:rPr>
              <w:t>Summative</w:t>
            </w:r>
          </w:p>
          <w:p w14:paraId="1BD67B89" w14:textId="77777777" w:rsidR="006308D1" w:rsidRDefault="005F733D">
            <w:pPr>
              <w:pStyle w:val="TableParagraph"/>
              <w:spacing w:before="79"/>
              <w:rPr>
                <w:b/>
              </w:rPr>
            </w:pPr>
            <w:r>
              <w:rPr>
                <w:b/>
                <w:spacing w:val="-2"/>
              </w:rPr>
              <w:t>assessment</w:t>
            </w:r>
          </w:p>
        </w:tc>
        <w:tc>
          <w:tcPr>
            <w:tcW w:w="1786" w:type="dxa"/>
            <w:shd w:val="clear" w:color="auto" w:fill="DAEDF3"/>
          </w:tcPr>
          <w:p w14:paraId="1BD67B8A" w14:textId="77777777" w:rsidR="006308D1" w:rsidRDefault="005F733D">
            <w:pPr>
              <w:pStyle w:val="TableParagraph"/>
              <w:spacing w:line="268" w:lineRule="exact"/>
              <w:rPr>
                <w:b/>
              </w:rPr>
            </w:pPr>
            <w:r>
              <w:rPr>
                <w:b/>
              </w:rPr>
              <w:t>Midterm</w:t>
            </w:r>
            <w:r>
              <w:rPr>
                <w:b/>
                <w:spacing w:val="-7"/>
              </w:rPr>
              <w:t xml:space="preserve"> </w:t>
            </w:r>
            <w:r>
              <w:rPr>
                <w:b/>
                <w:spacing w:val="-4"/>
              </w:rPr>
              <w:t>Exam</w:t>
            </w:r>
          </w:p>
        </w:tc>
        <w:tc>
          <w:tcPr>
            <w:tcW w:w="1140" w:type="dxa"/>
          </w:tcPr>
          <w:p w14:paraId="1BD67B8B" w14:textId="77777777" w:rsidR="006308D1" w:rsidRDefault="005F733D">
            <w:pPr>
              <w:pStyle w:val="TableParagraph"/>
              <w:spacing w:line="268" w:lineRule="exact"/>
              <w:ind w:left="12"/>
              <w:jc w:val="center"/>
            </w:pPr>
            <w:r>
              <w:t xml:space="preserve">2 </w:t>
            </w:r>
            <w:r>
              <w:rPr>
                <w:spacing w:val="-5"/>
              </w:rPr>
              <w:t>hr</w:t>
            </w:r>
          </w:p>
        </w:tc>
        <w:tc>
          <w:tcPr>
            <w:tcW w:w="2249" w:type="dxa"/>
          </w:tcPr>
          <w:p w14:paraId="1BD67B8C" w14:textId="77777777" w:rsidR="006308D1" w:rsidRDefault="005F733D">
            <w:pPr>
              <w:pStyle w:val="TableParagraph"/>
              <w:spacing w:line="268" w:lineRule="exact"/>
              <w:ind w:left="15"/>
              <w:jc w:val="center"/>
            </w:pPr>
            <w:r>
              <w:t>10%</w:t>
            </w:r>
            <w:r>
              <w:rPr>
                <w:spacing w:val="-1"/>
              </w:rPr>
              <w:t xml:space="preserve"> </w:t>
            </w:r>
            <w:r>
              <w:rPr>
                <w:spacing w:val="-4"/>
              </w:rPr>
              <w:t>(10)</w:t>
            </w:r>
          </w:p>
        </w:tc>
        <w:tc>
          <w:tcPr>
            <w:tcW w:w="1455" w:type="dxa"/>
          </w:tcPr>
          <w:p w14:paraId="1BD67B8D" w14:textId="77777777" w:rsidR="006308D1" w:rsidRDefault="005F733D">
            <w:pPr>
              <w:pStyle w:val="TableParagraph"/>
              <w:spacing w:line="268" w:lineRule="exact"/>
              <w:ind w:left="11"/>
              <w:jc w:val="center"/>
            </w:pPr>
            <w:r>
              <w:rPr>
                <w:spacing w:val="-10"/>
              </w:rPr>
              <w:t>7</w:t>
            </w:r>
          </w:p>
        </w:tc>
        <w:tc>
          <w:tcPr>
            <w:tcW w:w="2386" w:type="dxa"/>
          </w:tcPr>
          <w:p w14:paraId="1BD67B8E" w14:textId="77777777" w:rsidR="006308D1" w:rsidRDefault="005F733D">
            <w:pPr>
              <w:pStyle w:val="TableParagraph"/>
              <w:spacing w:line="268" w:lineRule="exact"/>
            </w:pPr>
            <w:r>
              <w:t>LO</w:t>
            </w:r>
            <w:r>
              <w:rPr>
                <w:spacing w:val="-2"/>
              </w:rPr>
              <w:t xml:space="preserve"> </w:t>
            </w:r>
            <w:r>
              <w:t>#</w:t>
            </w:r>
            <w:r>
              <w:rPr>
                <w:spacing w:val="-2"/>
              </w:rPr>
              <w:t xml:space="preserve"> </w:t>
            </w:r>
            <w:r>
              <w:t>1-</w:t>
            </w:r>
            <w:r>
              <w:rPr>
                <w:spacing w:val="-10"/>
              </w:rPr>
              <w:t>7</w:t>
            </w:r>
          </w:p>
        </w:tc>
      </w:tr>
      <w:tr w:rsidR="006308D1" w14:paraId="1BD67B96" w14:textId="77777777">
        <w:trPr>
          <w:trHeight w:val="350"/>
        </w:trPr>
        <w:tc>
          <w:tcPr>
            <w:tcW w:w="1486" w:type="dxa"/>
            <w:vMerge/>
            <w:tcBorders>
              <w:top w:val="nil"/>
            </w:tcBorders>
            <w:shd w:val="clear" w:color="auto" w:fill="DAEDF3"/>
          </w:tcPr>
          <w:p w14:paraId="1BD67B90" w14:textId="77777777" w:rsidR="006308D1" w:rsidRDefault="006308D1">
            <w:pPr>
              <w:rPr>
                <w:sz w:val="2"/>
                <w:szCs w:val="2"/>
              </w:rPr>
            </w:pPr>
          </w:p>
        </w:tc>
        <w:tc>
          <w:tcPr>
            <w:tcW w:w="1786" w:type="dxa"/>
            <w:shd w:val="clear" w:color="auto" w:fill="DAEDF3"/>
          </w:tcPr>
          <w:p w14:paraId="1BD67B91" w14:textId="77777777" w:rsidR="006308D1" w:rsidRDefault="005F733D">
            <w:pPr>
              <w:pStyle w:val="TableParagraph"/>
              <w:spacing w:line="268" w:lineRule="exact"/>
              <w:rPr>
                <w:b/>
              </w:rPr>
            </w:pPr>
            <w:r>
              <w:rPr>
                <w:b/>
              </w:rPr>
              <w:t>Final</w:t>
            </w:r>
            <w:r>
              <w:rPr>
                <w:b/>
                <w:spacing w:val="-2"/>
              </w:rPr>
              <w:t xml:space="preserve"> </w:t>
            </w:r>
            <w:r>
              <w:rPr>
                <w:b/>
                <w:spacing w:val="-4"/>
              </w:rPr>
              <w:t>Exam</w:t>
            </w:r>
          </w:p>
        </w:tc>
        <w:tc>
          <w:tcPr>
            <w:tcW w:w="1140" w:type="dxa"/>
          </w:tcPr>
          <w:p w14:paraId="1BD67B92" w14:textId="77777777" w:rsidR="006308D1" w:rsidRDefault="005F733D">
            <w:pPr>
              <w:pStyle w:val="TableParagraph"/>
              <w:spacing w:line="268" w:lineRule="exact"/>
              <w:ind w:left="12"/>
              <w:jc w:val="center"/>
            </w:pPr>
            <w:r>
              <w:t>4</w:t>
            </w:r>
            <w:r>
              <w:rPr>
                <w:spacing w:val="1"/>
              </w:rPr>
              <w:t xml:space="preserve"> </w:t>
            </w:r>
            <w:r>
              <w:rPr>
                <w:spacing w:val="-5"/>
              </w:rPr>
              <w:t>hr</w:t>
            </w:r>
          </w:p>
        </w:tc>
        <w:tc>
          <w:tcPr>
            <w:tcW w:w="2249" w:type="dxa"/>
          </w:tcPr>
          <w:p w14:paraId="1BD67B93" w14:textId="77777777" w:rsidR="006308D1" w:rsidRDefault="005F733D">
            <w:pPr>
              <w:pStyle w:val="TableParagraph"/>
              <w:spacing w:line="268" w:lineRule="exact"/>
              <w:ind w:left="15"/>
              <w:jc w:val="center"/>
            </w:pPr>
            <w:r>
              <w:t>50%</w:t>
            </w:r>
            <w:r>
              <w:rPr>
                <w:spacing w:val="-1"/>
              </w:rPr>
              <w:t xml:space="preserve"> </w:t>
            </w:r>
            <w:r>
              <w:rPr>
                <w:spacing w:val="-4"/>
              </w:rPr>
              <w:t>(50)</w:t>
            </w:r>
          </w:p>
        </w:tc>
        <w:tc>
          <w:tcPr>
            <w:tcW w:w="1455" w:type="dxa"/>
          </w:tcPr>
          <w:p w14:paraId="1BD67B94" w14:textId="77777777" w:rsidR="006308D1" w:rsidRDefault="005F733D">
            <w:pPr>
              <w:pStyle w:val="TableParagraph"/>
              <w:spacing w:line="268" w:lineRule="exact"/>
              <w:ind w:left="11" w:right="2"/>
              <w:jc w:val="center"/>
            </w:pPr>
            <w:r>
              <w:rPr>
                <w:spacing w:val="-5"/>
              </w:rPr>
              <w:t>16</w:t>
            </w:r>
          </w:p>
        </w:tc>
        <w:tc>
          <w:tcPr>
            <w:tcW w:w="2386" w:type="dxa"/>
          </w:tcPr>
          <w:p w14:paraId="1BD67B95" w14:textId="77777777" w:rsidR="006308D1" w:rsidRDefault="005F733D">
            <w:pPr>
              <w:pStyle w:val="TableParagraph"/>
              <w:spacing w:line="268" w:lineRule="exact"/>
            </w:pPr>
            <w:r>
              <w:rPr>
                <w:spacing w:val="-5"/>
              </w:rPr>
              <w:t>All</w:t>
            </w:r>
          </w:p>
        </w:tc>
      </w:tr>
      <w:tr w:rsidR="006308D1" w14:paraId="1BD67B9B" w14:textId="77777777">
        <w:trPr>
          <w:trHeight w:val="349"/>
        </w:trPr>
        <w:tc>
          <w:tcPr>
            <w:tcW w:w="4412" w:type="dxa"/>
            <w:gridSpan w:val="3"/>
            <w:shd w:val="clear" w:color="auto" w:fill="DAEDF3"/>
          </w:tcPr>
          <w:p w14:paraId="1BD67B97" w14:textId="77777777" w:rsidR="006308D1" w:rsidRDefault="005F733D">
            <w:pPr>
              <w:pStyle w:val="TableParagraph"/>
              <w:spacing w:line="268" w:lineRule="exact"/>
              <w:rPr>
                <w:b/>
              </w:rPr>
            </w:pPr>
            <w:r>
              <w:rPr>
                <w:b/>
              </w:rPr>
              <w:t>Total</w:t>
            </w:r>
            <w:r>
              <w:rPr>
                <w:b/>
                <w:spacing w:val="-3"/>
              </w:rPr>
              <w:t xml:space="preserve"> </w:t>
            </w:r>
            <w:r>
              <w:rPr>
                <w:b/>
                <w:spacing w:val="-2"/>
              </w:rPr>
              <w:t>assessment</w:t>
            </w:r>
          </w:p>
        </w:tc>
        <w:tc>
          <w:tcPr>
            <w:tcW w:w="2249" w:type="dxa"/>
          </w:tcPr>
          <w:p w14:paraId="1BD67B98" w14:textId="77777777" w:rsidR="006308D1" w:rsidRDefault="005F733D">
            <w:pPr>
              <w:pStyle w:val="TableParagraph"/>
              <w:spacing w:line="268" w:lineRule="exact"/>
              <w:ind w:left="15" w:right="5"/>
              <w:jc w:val="center"/>
            </w:pPr>
            <w:r>
              <w:t>100%</w:t>
            </w:r>
            <w:r>
              <w:rPr>
                <w:spacing w:val="-4"/>
              </w:rPr>
              <w:t xml:space="preserve"> </w:t>
            </w:r>
            <w:r>
              <w:t>(100</w:t>
            </w:r>
            <w:r>
              <w:rPr>
                <w:spacing w:val="-4"/>
              </w:rPr>
              <w:t xml:space="preserve"> </w:t>
            </w:r>
            <w:r>
              <w:rPr>
                <w:spacing w:val="-2"/>
              </w:rPr>
              <w:t>Marks)</w:t>
            </w:r>
          </w:p>
        </w:tc>
        <w:tc>
          <w:tcPr>
            <w:tcW w:w="1455" w:type="dxa"/>
          </w:tcPr>
          <w:p w14:paraId="1BD67B99" w14:textId="77777777" w:rsidR="006308D1" w:rsidRDefault="006308D1">
            <w:pPr>
              <w:pStyle w:val="TableParagraph"/>
              <w:ind w:left="0"/>
              <w:rPr>
                <w:rFonts w:ascii="Times New Roman"/>
              </w:rPr>
            </w:pPr>
          </w:p>
        </w:tc>
        <w:tc>
          <w:tcPr>
            <w:tcW w:w="2386" w:type="dxa"/>
          </w:tcPr>
          <w:p w14:paraId="1BD67B9A" w14:textId="77777777" w:rsidR="006308D1" w:rsidRDefault="006308D1">
            <w:pPr>
              <w:pStyle w:val="TableParagraph"/>
              <w:ind w:left="0"/>
              <w:rPr>
                <w:rFonts w:ascii="Times New Roman"/>
              </w:rPr>
            </w:pPr>
          </w:p>
        </w:tc>
      </w:tr>
    </w:tbl>
    <w:p w14:paraId="1BD67B9C" w14:textId="77777777" w:rsidR="006308D1" w:rsidRDefault="006308D1">
      <w:pPr>
        <w:rPr>
          <w:rFonts w:ascii="Times New Roman"/>
        </w:rPr>
        <w:sectPr w:rsidR="006308D1">
          <w:pgSz w:w="11910" w:h="16840"/>
          <w:pgMar w:top="1500" w:right="280" w:bottom="720" w:left="780" w:header="722" w:footer="520" w:gutter="0"/>
          <w:cols w:space="720"/>
        </w:sectPr>
      </w:pPr>
    </w:p>
    <w:p w14:paraId="1BD67B9F" w14:textId="77777777" w:rsidR="006308D1" w:rsidRDefault="006308D1">
      <w:pPr>
        <w:pStyle w:val="BodyText"/>
        <w:spacing w:before="29"/>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9242"/>
      </w:tblGrid>
      <w:tr w:rsidR="006308D1" w14:paraId="1BD67BA2" w14:textId="77777777">
        <w:trPr>
          <w:trHeight w:val="995"/>
        </w:trPr>
        <w:tc>
          <w:tcPr>
            <w:tcW w:w="10502" w:type="dxa"/>
            <w:gridSpan w:val="2"/>
            <w:shd w:val="clear" w:color="auto" w:fill="FCE9D9"/>
          </w:tcPr>
          <w:p w14:paraId="1BD67BA0" w14:textId="77777777" w:rsidR="006308D1" w:rsidRDefault="005F733D">
            <w:pPr>
              <w:pStyle w:val="TableParagraph"/>
              <w:spacing w:before="2"/>
              <w:ind w:left="14" w:right="2"/>
              <w:jc w:val="center"/>
              <w:rPr>
                <w:b/>
                <w:sz w:val="28"/>
              </w:rPr>
            </w:pPr>
            <w:r>
              <w:rPr>
                <w:b/>
                <w:color w:val="16365D"/>
                <w:sz w:val="28"/>
              </w:rPr>
              <w:t>Delivery</w:t>
            </w:r>
            <w:r>
              <w:rPr>
                <w:b/>
                <w:color w:val="16365D"/>
                <w:spacing w:val="-6"/>
                <w:sz w:val="28"/>
              </w:rPr>
              <w:t xml:space="preserve"> </w:t>
            </w:r>
            <w:r>
              <w:rPr>
                <w:b/>
                <w:color w:val="16365D"/>
                <w:sz w:val="28"/>
              </w:rPr>
              <w:t>Plan</w:t>
            </w:r>
            <w:r>
              <w:rPr>
                <w:b/>
                <w:color w:val="16365D"/>
                <w:spacing w:val="-4"/>
                <w:sz w:val="28"/>
              </w:rPr>
              <w:t xml:space="preserve"> </w:t>
            </w:r>
            <w:r>
              <w:rPr>
                <w:b/>
                <w:color w:val="16365D"/>
                <w:sz w:val="28"/>
              </w:rPr>
              <w:t>(Weekly</w:t>
            </w:r>
            <w:r>
              <w:rPr>
                <w:b/>
                <w:color w:val="16365D"/>
                <w:spacing w:val="-5"/>
                <w:sz w:val="28"/>
              </w:rPr>
              <w:t xml:space="preserve"> </w:t>
            </w:r>
            <w:r>
              <w:rPr>
                <w:b/>
                <w:color w:val="16365D"/>
                <w:spacing w:val="-2"/>
                <w:sz w:val="28"/>
              </w:rPr>
              <w:t>Syllabus)</w:t>
            </w:r>
          </w:p>
          <w:p w14:paraId="1BD67BA1" w14:textId="24306059" w:rsidR="006308D1" w:rsidRDefault="005F733D">
            <w:pPr>
              <w:pStyle w:val="TableParagraph"/>
              <w:bidi/>
              <w:spacing w:before="167"/>
              <w:ind w:left="0" w:right="14"/>
              <w:jc w:val="center"/>
              <w:rPr>
                <w:rFonts w:ascii="Times New Roman" w:cs="Times New Roman"/>
                <w:sz w:val="28"/>
                <w:szCs w:val="28"/>
              </w:rPr>
            </w:pPr>
            <w:r>
              <w:rPr>
                <w:rFonts w:ascii="Times New Roman" w:cs="Times New Roman"/>
                <w:color w:val="16365D"/>
                <w:spacing w:val="-2"/>
                <w:w w:val="75"/>
                <w:sz w:val="28"/>
                <w:szCs w:val="28"/>
                <w:rtl/>
              </w:rPr>
              <w:t>المنهاج</w:t>
            </w:r>
            <w:r>
              <w:rPr>
                <w:rFonts w:ascii="Times New Roman" w:cs="Times New Roman"/>
                <w:color w:val="16365D"/>
                <w:spacing w:val="20"/>
                <w:sz w:val="28"/>
                <w:szCs w:val="28"/>
                <w:rtl/>
              </w:rPr>
              <w:t xml:space="preserve"> </w:t>
            </w:r>
            <w:r w:rsidR="00267F7E">
              <w:rPr>
                <w:rFonts w:ascii="Times New Roman" w:cs="Times New Roman" w:hint="cs"/>
                <w:color w:val="16365D"/>
                <w:w w:val="75"/>
                <w:sz w:val="28"/>
                <w:szCs w:val="28"/>
                <w:rtl/>
                <w:lang w:bidi="ar-IQ"/>
              </w:rPr>
              <w:t>الا</w:t>
            </w:r>
            <w:r>
              <w:rPr>
                <w:rFonts w:ascii="Times New Roman" w:cs="Times New Roman"/>
                <w:color w:val="16365D"/>
                <w:w w:val="75"/>
                <w:sz w:val="28"/>
                <w:szCs w:val="28"/>
                <w:rtl/>
              </w:rPr>
              <w:t>سبوعي</w:t>
            </w:r>
            <w:r>
              <w:rPr>
                <w:rFonts w:ascii="Times New Roman" w:cs="Times New Roman"/>
                <w:color w:val="16365D"/>
                <w:spacing w:val="18"/>
                <w:sz w:val="28"/>
                <w:szCs w:val="28"/>
                <w:rtl/>
              </w:rPr>
              <w:t xml:space="preserve"> </w:t>
            </w:r>
            <w:r>
              <w:rPr>
                <w:rFonts w:ascii="Times New Roman" w:cs="Times New Roman"/>
                <w:color w:val="16365D"/>
                <w:w w:val="75"/>
                <w:sz w:val="28"/>
                <w:szCs w:val="28"/>
                <w:rtl/>
              </w:rPr>
              <w:t>النظري</w:t>
            </w:r>
          </w:p>
        </w:tc>
      </w:tr>
      <w:tr w:rsidR="006308D1" w14:paraId="1BD67BA5" w14:textId="77777777">
        <w:trPr>
          <w:trHeight w:val="402"/>
        </w:trPr>
        <w:tc>
          <w:tcPr>
            <w:tcW w:w="1260" w:type="dxa"/>
            <w:shd w:val="clear" w:color="auto" w:fill="DAEDF3"/>
          </w:tcPr>
          <w:p w14:paraId="1BD67BA3" w14:textId="77777777" w:rsidR="006308D1" w:rsidRDefault="006308D1">
            <w:pPr>
              <w:pStyle w:val="TableParagraph"/>
              <w:ind w:left="0"/>
              <w:rPr>
                <w:rFonts w:ascii="Times New Roman"/>
              </w:rPr>
            </w:pPr>
          </w:p>
        </w:tc>
        <w:tc>
          <w:tcPr>
            <w:tcW w:w="9242" w:type="dxa"/>
            <w:shd w:val="clear" w:color="auto" w:fill="DEEBF6"/>
          </w:tcPr>
          <w:p w14:paraId="1BD67BA4" w14:textId="77777777" w:rsidR="006308D1" w:rsidRDefault="005F733D">
            <w:pPr>
              <w:pStyle w:val="TableParagraph"/>
              <w:spacing w:line="268" w:lineRule="exact"/>
              <w:rPr>
                <w:b/>
              </w:rPr>
            </w:pPr>
            <w:r>
              <w:rPr>
                <w:b/>
              </w:rPr>
              <w:t>Material</w:t>
            </w:r>
            <w:r>
              <w:rPr>
                <w:b/>
                <w:spacing w:val="-6"/>
              </w:rPr>
              <w:t xml:space="preserve"> </w:t>
            </w:r>
            <w:r>
              <w:rPr>
                <w:b/>
                <w:spacing w:val="-2"/>
              </w:rPr>
              <w:t>Covered</w:t>
            </w:r>
          </w:p>
        </w:tc>
      </w:tr>
      <w:tr w:rsidR="006308D1" w14:paraId="1BD67BA8" w14:textId="77777777">
        <w:trPr>
          <w:trHeight w:val="402"/>
        </w:trPr>
        <w:tc>
          <w:tcPr>
            <w:tcW w:w="1260" w:type="dxa"/>
            <w:shd w:val="clear" w:color="auto" w:fill="DAEDF3"/>
          </w:tcPr>
          <w:p w14:paraId="1BD67BA6" w14:textId="77777777" w:rsidR="006308D1" w:rsidRDefault="005F733D">
            <w:pPr>
              <w:pStyle w:val="TableParagraph"/>
              <w:spacing w:line="268" w:lineRule="exact"/>
              <w:ind w:left="10" w:right="1"/>
              <w:jc w:val="center"/>
              <w:rPr>
                <w:b/>
              </w:rPr>
            </w:pPr>
            <w:r>
              <w:rPr>
                <w:b/>
              </w:rPr>
              <w:t>Week</w:t>
            </w:r>
            <w:r>
              <w:rPr>
                <w:b/>
                <w:spacing w:val="-5"/>
              </w:rPr>
              <w:t xml:space="preserve"> </w:t>
            </w:r>
            <w:r>
              <w:rPr>
                <w:b/>
                <w:spacing w:val="-10"/>
              </w:rPr>
              <w:t>1</w:t>
            </w:r>
          </w:p>
        </w:tc>
        <w:tc>
          <w:tcPr>
            <w:tcW w:w="9242" w:type="dxa"/>
          </w:tcPr>
          <w:p w14:paraId="1BD67BA7" w14:textId="77777777" w:rsidR="006308D1" w:rsidRDefault="005F733D">
            <w:pPr>
              <w:pStyle w:val="TableParagraph"/>
              <w:spacing w:line="268" w:lineRule="exact"/>
            </w:pPr>
            <w:r>
              <w:t>Transformers</w:t>
            </w:r>
            <w:r>
              <w:rPr>
                <w:spacing w:val="-8"/>
              </w:rPr>
              <w:t xml:space="preserve"> </w:t>
            </w:r>
            <w:r>
              <w:t>:</w:t>
            </w:r>
            <w:r>
              <w:rPr>
                <w:spacing w:val="-6"/>
              </w:rPr>
              <w:t xml:space="preserve"> </w:t>
            </w:r>
            <w:r>
              <w:t>single</w:t>
            </w:r>
            <w:r>
              <w:rPr>
                <w:spacing w:val="-4"/>
              </w:rPr>
              <w:t xml:space="preserve"> </w:t>
            </w:r>
            <w:r>
              <w:t>phase</w:t>
            </w:r>
            <w:r>
              <w:rPr>
                <w:spacing w:val="-7"/>
              </w:rPr>
              <w:t xml:space="preserve"> </w:t>
            </w:r>
            <w:r>
              <w:t>transformer</w:t>
            </w:r>
            <w:r>
              <w:rPr>
                <w:spacing w:val="-5"/>
              </w:rPr>
              <w:t xml:space="preserve"> </w:t>
            </w:r>
            <w:r>
              <w:t>and</w:t>
            </w:r>
            <w:r>
              <w:rPr>
                <w:spacing w:val="-5"/>
              </w:rPr>
              <w:t xml:space="preserve"> </w:t>
            </w:r>
            <w:r>
              <w:rPr>
                <w:spacing w:val="-2"/>
              </w:rPr>
              <w:t>construction</w:t>
            </w:r>
          </w:p>
        </w:tc>
      </w:tr>
      <w:tr w:rsidR="006308D1" w14:paraId="1BD67BAB" w14:textId="77777777">
        <w:trPr>
          <w:trHeight w:val="402"/>
        </w:trPr>
        <w:tc>
          <w:tcPr>
            <w:tcW w:w="1260" w:type="dxa"/>
            <w:shd w:val="clear" w:color="auto" w:fill="DAEDF3"/>
          </w:tcPr>
          <w:p w14:paraId="1BD67BA9" w14:textId="77777777" w:rsidR="006308D1" w:rsidRDefault="005F733D">
            <w:pPr>
              <w:pStyle w:val="TableParagraph"/>
              <w:spacing w:line="268" w:lineRule="exact"/>
              <w:ind w:left="10" w:right="1"/>
              <w:jc w:val="center"/>
              <w:rPr>
                <w:b/>
              </w:rPr>
            </w:pPr>
            <w:r>
              <w:rPr>
                <w:b/>
              </w:rPr>
              <w:t>Week</w:t>
            </w:r>
            <w:r>
              <w:rPr>
                <w:b/>
                <w:spacing w:val="-5"/>
              </w:rPr>
              <w:t xml:space="preserve"> </w:t>
            </w:r>
            <w:r>
              <w:rPr>
                <w:b/>
                <w:spacing w:val="-10"/>
              </w:rPr>
              <w:t>2</w:t>
            </w:r>
          </w:p>
        </w:tc>
        <w:tc>
          <w:tcPr>
            <w:tcW w:w="9242" w:type="dxa"/>
          </w:tcPr>
          <w:p w14:paraId="1BD67BAA" w14:textId="77777777" w:rsidR="006308D1" w:rsidRDefault="005F733D">
            <w:pPr>
              <w:pStyle w:val="TableParagraph"/>
              <w:spacing w:line="268" w:lineRule="exact"/>
            </w:pPr>
            <w:r>
              <w:t>Transformers</w:t>
            </w:r>
            <w:r>
              <w:rPr>
                <w:spacing w:val="-8"/>
              </w:rPr>
              <w:t xml:space="preserve"> </w:t>
            </w:r>
            <w:r>
              <w:t>:</w:t>
            </w:r>
            <w:r>
              <w:rPr>
                <w:spacing w:val="-6"/>
              </w:rPr>
              <w:t xml:space="preserve"> </w:t>
            </w:r>
            <w:r>
              <w:t>single</w:t>
            </w:r>
            <w:r>
              <w:rPr>
                <w:spacing w:val="-4"/>
              </w:rPr>
              <w:t xml:space="preserve"> </w:t>
            </w:r>
            <w:r>
              <w:t>phase</w:t>
            </w:r>
            <w:r>
              <w:rPr>
                <w:spacing w:val="-7"/>
              </w:rPr>
              <w:t xml:space="preserve"> </w:t>
            </w:r>
            <w:r>
              <w:t>transformer</w:t>
            </w:r>
            <w:r>
              <w:rPr>
                <w:spacing w:val="-5"/>
              </w:rPr>
              <w:t xml:space="preserve"> </w:t>
            </w:r>
            <w:r>
              <w:t>and</w:t>
            </w:r>
            <w:r>
              <w:rPr>
                <w:spacing w:val="-5"/>
              </w:rPr>
              <w:t xml:space="preserve"> </w:t>
            </w:r>
            <w:r>
              <w:rPr>
                <w:spacing w:val="-2"/>
              </w:rPr>
              <w:t>construction</w:t>
            </w:r>
          </w:p>
        </w:tc>
      </w:tr>
      <w:tr w:rsidR="006308D1" w14:paraId="1BD67BAE" w14:textId="77777777">
        <w:trPr>
          <w:trHeight w:val="403"/>
        </w:trPr>
        <w:tc>
          <w:tcPr>
            <w:tcW w:w="1260" w:type="dxa"/>
            <w:shd w:val="clear" w:color="auto" w:fill="DAEDF3"/>
          </w:tcPr>
          <w:p w14:paraId="1BD67BAC" w14:textId="77777777" w:rsidR="006308D1" w:rsidRDefault="005F733D">
            <w:pPr>
              <w:pStyle w:val="TableParagraph"/>
              <w:spacing w:line="268" w:lineRule="exact"/>
              <w:ind w:left="10" w:right="1"/>
              <w:jc w:val="center"/>
              <w:rPr>
                <w:b/>
              </w:rPr>
            </w:pPr>
            <w:r>
              <w:rPr>
                <w:b/>
              </w:rPr>
              <w:t>Week</w:t>
            </w:r>
            <w:r>
              <w:rPr>
                <w:b/>
                <w:spacing w:val="-5"/>
              </w:rPr>
              <w:t xml:space="preserve"> </w:t>
            </w:r>
            <w:r>
              <w:rPr>
                <w:b/>
                <w:spacing w:val="-10"/>
              </w:rPr>
              <w:t>3</w:t>
            </w:r>
          </w:p>
        </w:tc>
        <w:tc>
          <w:tcPr>
            <w:tcW w:w="9242" w:type="dxa"/>
          </w:tcPr>
          <w:p w14:paraId="1BD67BAD" w14:textId="77777777" w:rsidR="006308D1" w:rsidRDefault="005F733D">
            <w:pPr>
              <w:pStyle w:val="TableParagraph"/>
              <w:spacing w:before="66"/>
            </w:pPr>
            <w:r>
              <w:t>Theory</w:t>
            </w:r>
            <w:r>
              <w:rPr>
                <w:spacing w:val="-7"/>
              </w:rPr>
              <w:t xml:space="preserve"> </w:t>
            </w:r>
            <w:r>
              <w:t>of</w:t>
            </w:r>
            <w:r>
              <w:rPr>
                <w:spacing w:val="-5"/>
              </w:rPr>
              <w:t xml:space="preserve"> </w:t>
            </w:r>
            <w:r>
              <w:t>operation,</w:t>
            </w:r>
            <w:r>
              <w:rPr>
                <w:spacing w:val="-3"/>
              </w:rPr>
              <w:t xml:space="preserve"> </w:t>
            </w:r>
            <w:r>
              <w:t>no</w:t>
            </w:r>
            <w:r>
              <w:rPr>
                <w:spacing w:val="-3"/>
              </w:rPr>
              <w:t xml:space="preserve"> </w:t>
            </w:r>
            <w:r>
              <w:t>load</w:t>
            </w:r>
            <w:r>
              <w:rPr>
                <w:spacing w:val="-4"/>
              </w:rPr>
              <w:t xml:space="preserve"> </w:t>
            </w:r>
            <w:r>
              <w:t>and</w:t>
            </w:r>
            <w:r>
              <w:rPr>
                <w:spacing w:val="-5"/>
              </w:rPr>
              <w:t xml:space="preserve"> </w:t>
            </w:r>
            <w:r>
              <w:t>short</w:t>
            </w:r>
            <w:r>
              <w:rPr>
                <w:spacing w:val="-5"/>
              </w:rPr>
              <w:t xml:space="preserve"> </w:t>
            </w:r>
            <w:r>
              <w:t>circuit</w:t>
            </w:r>
            <w:r>
              <w:rPr>
                <w:spacing w:val="-4"/>
              </w:rPr>
              <w:t xml:space="preserve"> </w:t>
            </w:r>
            <w:r>
              <w:rPr>
                <w:spacing w:val="-2"/>
              </w:rPr>
              <w:t>test.</w:t>
            </w:r>
          </w:p>
        </w:tc>
      </w:tr>
      <w:tr w:rsidR="006308D1" w14:paraId="1BD67BB1" w14:textId="77777777">
        <w:trPr>
          <w:trHeight w:val="402"/>
        </w:trPr>
        <w:tc>
          <w:tcPr>
            <w:tcW w:w="1260" w:type="dxa"/>
            <w:shd w:val="clear" w:color="auto" w:fill="DAEDF3"/>
          </w:tcPr>
          <w:p w14:paraId="1BD67BAF" w14:textId="77777777" w:rsidR="006308D1" w:rsidRDefault="005F733D">
            <w:pPr>
              <w:pStyle w:val="TableParagraph"/>
              <w:spacing w:line="268" w:lineRule="exact"/>
              <w:ind w:left="10" w:right="1"/>
              <w:jc w:val="center"/>
              <w:rPr>
                <w:b/>
              </w:rPr>
            </w:pPr>
            <w:r>
              <w:rPr>
                <w:b/>
              </w:rPr>
              <w:t>Week</w:t>
            </w:r>
            <w:r>
              <w:rPr>
                <w:b/>
                <w:spacing w:val="-5"/>
              </w:rPr>
              <w:t xml:space="preserve"> </w:t>
            </w:r>
            <w:r>
              <w:rPr>
                <w:b/>
                <w:spacing w:val="-10"/>
              </w:rPr>
              <w:t>4</w:t>
            </w:r>
          </w:p>
        </w:tc>
        <w:tc>
          <w:tcPr>
            <w:tcW w:w="9242" w:type="dxa"/>
          </w:tcPr>
          <w:p w14:paraId="1BD67BB0" w14:textId="77777777" w:rsidR="006308D1" w:rsidRDefault="005F733D">
            <w:pPr>
              <w:pStyle w:val="TableParagraph"/>
              <w:spacing w:before="66"/>
            </w:pPr>
            <w:r>
              <w:t>Equivalent</w:t>
            </w:r>
            <w:r>
              <w:rPr>
                <w:spacing w:val="-11"/>
              </w:rPr>
              <w:t xml:space="preserve"> </w:t>
            </w:r>
            <w:r>
              <w:t>circuit,</w:t>
            </w:r>
            <w:r>
              <w:rPr>
                <w:spacing w:val="-7"/>
              </w:rPr>
              <w:t xml:space="preserve"> </w:t>
            </w:r>
            <w:r>
              <w:t>auto–transformers,</w:t>
            </w:r>
            <w:r>
              <w:rPr>
                <w:spacing w:val="-7"/>
              </w:rPr>
              <w:t xml:space="preserve"> </w:t>
            </w:r>
            <w:r>
              <w:t>instrument</w:t>
            </w:r>
            <w:r>
              <w:rPr>
                <w:spacing w:val="-7"/>
              </w:rPr>
              <w:t xml:space="preserve"> </w:t>
            </w:r>
            <w:r>
              <w:rPr>
                <w:spacing w:val="-2"/>
              </w:rPr>
              <w:t>transformers</w:t>
            </w:r>
          </w:p>
        </w:tc>
      </w:tr>
      <w:tr w:rsidR="006308D1" w14:paraId="1BD67BB4" w14:textId="77777777">
        <w:trPr>
          <w:trHeight w:val="402"/>
        </w:trPr>
        <w:tc>
          <w:tcPr>
            <w:tcW w:w="1260" w:type="dxa"/>
            <w:shd w:val="clear" w:color="auto" w:fill="DAEDF3"/>
          </w:tcPr>
          <w:p w14:paraId="1BD67BB2" w14:textId="77777777" w:rsidR="006308D1" w:rsidRDefault="005F733D">
            <w:pPr>
              <w:pStyle w:val="TableParagraph"/>
              <w:spacing w:line="268" w:lineRule="exact"/>
              <w:ind w:left="10" w:right="1"/>
              <w:jc w:val="center"/>
              <w:rPr>
                <w:b/>
              </w:rPr>
            </w:pPr>
            <w:r>
              <w:rPr>
                <w:b/>
              </w:rPr>
              <w:t>Week</w:t>
            </w:r>
            <w:r>
              <w:rPr>
                <w:b/>
                <w:spacing w:val="-5"/>
              </w:rPr>
              <w:t xml:space="preserve"> </w:t>
            </w:r>
            <w:r>
              <w:rPr>
                <w:b/>
                <w:spacing w:val="-10"/>
              </w:rPr>
              <w:t>5</w:t>
            </w:r>
          </w:p>
        </w:tc>
        <w:tc>
          <w:tcPr>
            <w:tcW w:w="9242" w:type="dxa"/>
          </w:tcPr>
          <w:p w14:paraId="1BD67BB3" w14:textId="77777777" w:rsidR="006308D1" w:rsidRDefault="005F733D">
            <w:pPr>
              <w:pStyle w:val="TableParagraph"/>
              <w:spacing w:before="66"/>
            </w:pPr>
            <w:r>
              <w:t>Equivalent</w:t>
            </w:r>
            <w:r>
              <w:rPr>
                <w:spacing w:val="-11"/>
              </w:rPr>
              <w:t xml:space="preserve"> </w:t>
            </w:r>
            <w:r>
              <w:t>circuit,</w:t>
            </w:r>
            <w:r>
              <w:rPr>
                <w:spacing w:val="-7"/>
              </w:rPr>
              <w:t xml:space="preserve"> </w:t>
            </w:r>
            <w:r>
              <w:t>auto–transformers,</w:t>
            </w:r>
            <w:r>
              <w:rPr>
                <w:spacing w:val="-7"/>
              </w:rPr>
              <w:t xml:space="preserve"> </w:t>
            </w:r>
            <w:r>
              <w:t>instrument</w:t>
            </w:r>
            <w:r>
              <w:rPr>
                <w:spacing w:val="-7"/>
              </w:rPr>
              <w:t xml:space="preserve"> </w:t>
            </w:r>
            <w:r>
              <w:rPr>
                <w:spacing w:val="-2"/>
              </w:rPr>
              <w:t>transformers</w:t>
            </w:r>
          </w:p>
        </w:tc>
      </w:tr>
      <w:tr w:rsidR="006308D1" w14:paraId="1BD67BB7" w14:textId="77777777">
        <w:trPr>
          <w:trHeight w:val="402"/>
        </w:trPr>
        <w:tc>
          <w:tcPr>
            <w:tcW w:w="1260" w:type="dxa"/>
            <w:shd w:val="clear" w:color="auto" w:fill="DAEDF3"/>
          </w:tcPr>
          <w:p w14:paraId="1BD67BB5" w14:textId="77777777" w:rsidR="006308D1" w:rsidRDefault="005F733D">
            <w:pPr>
              <w:pStyle w:val="TableParagraph"/>
              <w:spacing w:line="268" w:lineRule="exact"/>
              <w:ind w:left="10" w:right="1"/>
              <w:jc w:val="center"/>
              <w:rPr>
                <w:b/>
              </w:rPr>
            </w:pPr>
            <w:r>
              <w:rPr>
                <w:b/>
              </w:rPr>
              <w:t>Week</w:t>
            </w:r>
            <w:r>
              <w:rPr>
                <w:b/>
                <w:spacing w:val="-5"/>
              </w:rPr>
              <w:t xml:space="preserve"> </w:t>
            </w:r>
            <w:r>
              <w:rPr>
                <w:b/>
                <w:spacing w:val="-10"/>
              </w:rPr>
              <w:t>6</w:t>
            </w:r>
          </w:p>
        </w:tc>
        <w:tc>
          <w:tcPr>
            <w:tcW w:w="9242" w:type="dxa"/>
          </w:tcPr>
          <w:p w14:paraId="1BD67BB6" w14:textId="77777777" w:rsidR="006308D1" w:rsidRDefault="005F733D">
            <w:pPr>
              <w:pStyle w:val="TableParagraph"/>
              <w:spacing w:before="66"/>
            </w:pPr>
            <w:r>
              <w:t>Three</w:t>
            </w:r>
            <w:r>
              <w:rPr>
                <w:spacing w:val="-7"/>
              </w:rPr>
              <w:t xml:space="preserve"> </w:t>
            </w:r>
            <w:r>
              <w:t>phase</w:t>
            </w:r>
            <w:r>
              <w:rPr>
                <w:spacing w:val="-4"/>
              </w:rPr>
              <w:t xml:space="preserve"> </w:t>
            </w:r>
            <w:r>
              <w:t>transformers,</w:t>
            </w:r>
            <w:r>
              <w:rPr>
                <w:spacing w:val="-8"/>
              </w:rPr>
              <w:t xml:space="preserve"> </w:t>
            </w:r>
            <w:r>
              <w:t>constructions</w:t>
            </w:r>
            <w:r>
              <w:rPr>
                <w:spacing w:val="-6"/>
              </w:rPr>
              <w:t xml:space="preserve"> </w:t>
            </w:r>
            <w:r>
              <w:t>methods</w:t>
            </w:r>
            <w:r>
              <w:rPr>
                <w:spacing w:val="-7"/>
              </w:rPr>
              <w:t xml:space="preserve"> </w:t>
            </w:r>
            <w:r>
              <w:t>of</w:t>
            </w:r>
            <w:r>
              <w:rPr>
                <w:spacing w:val="-6"/>
              </w:rPr>
              <w:t xml:space="preserve"> </w:t>
            </w:r>
            <w:r>
              <w:rPr>
                <w:spacing w:val="-2"/>
              </w:rPr>
              <w:t>connection.</w:t>
            </w:r>
          </w:p>
        </w:tc>
      </w:tr>
      <w:tr w:rsidR="006308D1" w14:paraId="1BD67BBA" w14:textId="77777777">
        <w:trPr>
          <w:trHeight w:val="402"/>
        </w:trPr>
        <w:tc>
          <w:tcPr>
            <w:tcW w:w="1260" w:type="dxa"/>
            <w:shd w:val="clear" w:color="auto" w:fill="DAEDF3"/>
          </w:tcPr>
          <w:p w14:paraId="1BD67BB8" w14:textId="77777777" w:rsidR="006308D1" w:rsidRDefault="005F733D">
            <w:pPr>
              <w:pStyle w:val="TableParagraph"/>
              <w:spacing w:line="268" w:lineRule="exact"/>
              <w:ind w:left="10" w:right="1"/>
              <w:jc w:val="center"/>
              <w:rPr>
                <w:b/>
              </w:rPr>
            </w:pPr>
            <w:r>
              <w:rPr>
                <w:b/>
              </w:rPr>
              <w:t>Week</w:t>
            </w:r>
            <w:r>
              <w:rPr>
                <w:b/>
                <w:spacing w:val="-5"/>
              </w:rPr>
              <w:t xml:space="preserve"> </w:t>
            </w:r>
            <w:r>
              <w:rPr>
                <w:b/>
                <w:spacing w:val="-10"/>
              </w:rPr>
              <w:t>7</w:t>
            </w:r>
          </w:p>
        </w:tc>
        <w:tc>
          <w:tcPr>
            <w:tcW w:w="9242" w:type="dxa"/>
          </w:tcPr>
          <w:p w14:paraId="1BD67BB9" w14:textId="77777777" w:rsidR="006308D1" w:rsidRDefault="005F733D">
            <w:pPr>
              <w:pStyle w:val="TableParagraph"/>
              <w:spacing w:before="66"/>
            </w:pPr>
            <w:r>
              <w:t>Mid</w:t>
            </w:r>
            <w:r>
              <w:rPr>
                <w:spacing w:val="-8"/>
              </w:rPr>
              <w:t xml:space="preserve"> </w:t>
            </w:r>
            <w:r>
              <w:t>exam</w:t>
            </w:r>
            <w:r>
              <w:rPr>
                <w:spacing w:val="-4"/>
              </w:rPr>
              <w:t xml:space="preserve"> </w:t>
            </w:r>
            <w:r>
              <w:t>+</w:t>
            </w:r>
            <w:r>
              <w:rPr>
                <w:spacing w:val="-2"/>
              </w:rPr>
              <w:t xml:space="preserve"> </w:t>
            </w:r>
            <w:r>
              <w:t>Three</w:t>
            </w:r>
            <w:r>
              <w:rPr>
                <w:spacing w:val="-4"/>
              </w:rPr>
              <w:t xml:space="preserve"> </w:t>
            </w:r>
            <w:r>
              <w:t>phase</w:t>
            </w:r>
            <w:r>
              <w:rPr>
                <w:spacing w:val="-3"/>
              </w:rPr>
              <w:t xml:space="preserve"> </w:t>
            </w:r>
            <w:r>
              <w:t>transformers,</w:t>
            </w:r>
            <w:r>
              <w:rPr>
                <w:spacing w:val="-6"/>
              </w:rPr>
              <w:t xml:space="preserve"> </w:t>
            </w:r>
            <w:r>
              <w:t>constructions</w:t>
            </w:r>
            <w:r>
              <w:rPr>
                <w:spacing w:val="-5"/>
              </w:rPr>
              <w:t xml:space="preserve"> </w:t>
            </w:r>
            <w:r>
              <w:t>methods</w:t>
            </w:r>
            <w:r>
              <w:rPr>
                <w:spacing w:val="-6"/>
              </w:rPr>
              <w:t xml:space="preserve"> </w:t>
            </w:r>
            <w:r>
              <w:t>of</w:t>
            </w:r>
            <w:r>
              <w:rPr>
                <w:spacing w:val="-3"/>
              </w:rPr>
              <w:t xml:space="preserve"> </w:t>
            </w:r>
            <w:r>
              <w:rPr>
                <w:spacing w:val="-2"/>
              </w:rPr>
              <w:t>connection.</w:t>
            </w:r>
          </w:p>
        </w:tc>
      </w:tr>
      <w:tr w:rsidR="006308D1" w14:paraId="1BD67BBD" w14:textId="77777777">
        <w:trPr>
          <w:trHeight w:val="402"/>
        </w:trPr>
        <w:tc>
          <w:tcPr>
            <w:tcW w:w="1260" w:type="dxa"/>
            <w:shd w:val="clear" w:color="auto" w:fill="DAEDF3"/>
          </w:tcPr>
          <w:p w14:paraId="1BD67BBB" w14:textId="77777777" w:rsidR="006308D1" w:rsidRDefault="005F733D">
            <w:pPr>
              <w:pStyle w:val="TableParagraph"/>
              <w:spacing w:line="268" w:lineRule="exact"/>
              <w:ind w:left="10" w:right="1"/>
              <w:jc w:val="center"/>
              <w:rPr>
                <w:b/>
              </w:rPr>
            </w:pPr>
            <w:r>
              <w:rPr>
                <w:b/>
              </w:rPr>
              <w:t>Week</w:t>
            </w:r>
            <w:r>
              <w:rPr>
                <w:b/>
                <w:spacing w:val="-5"/>
              </w:rPr>
              <w:t xml:space="preserve"> </w:t>
            </w:r>
            <w:r>
              <w:rPr>
                <w:b/>
                <w:spacing w:val="-10"/>
              </w:rPr>
              <w:t>8</w:t>
            </w:r>
          </w:p>
        </w:tc>
        <w:tc>
          <w:tcPr>
            <w:tcW w:w="9242" w:type="dxa"/>
          </w:tcPr>
          <w:p w14:paraId="1BD67BBC" w14:textId="77777777" w:rsidR="006308D1" w:rsidRDefault="005F733D">
            <w:pPr>
              <w:pStyle w:val="TableParagraph"/>
              <w:spacing w:before="66"/>
            </w:pPr>
            <w:r>
              <w:t>Electromechanical</w:t>
            </w:r>
            <w:r>
              <w:rPr>
                <w:spacing w:val="-11"/>
              </w:rPr>
              <w:t xml:space="preserve"> </w:t>
            </w:r>
            <w:r>
              <w:t>energy</w:t>
            </w:r>
            <w:r>
              <w:rPr>
                <w:spacing w:val="-7"/>
              </w:rPr>
              <w:t xml:space="preserve"> </w:t>
            </w:r>
            <w:r>
              <w:t>conversion</w:t>
            </w:r>
            <w:r>
              <w:rPr>
                <w:spacing w:val="-7"/>
              </w:rPr>
              <w:t xml:space="preserve"> </w:t>
            </w:r>
            <w:r>
              <w:t>principles</w:t>
            </w:r>
            <w:r>
              <w:rPr>
                <w:spacing w:val="-5"/>
              </w:rPr>
              <w:t xml:space="preserve"> </w:t>
            </w:r>
            <w:r>
              <w:t>relay</w:t>
            </w:r>
            <w:r>
              <w:rPr>
                <w:spacing w:val="-7"/>
              </w:rPr>
              <w:t xml:space="preserve"> </w:t>
            </w:r>
            <w:r>
              <w:rPr>
                <w:spacing w:val="-2"/>
              </w:rPr>
              <w:t>operation.</w:t>
            </w:r>
          </w:p>
        </w:tc>
      </w:tr>
      <w:tr w:rsidR="006308D1" w14:paraId="1BD67BC0" w14:textId="77777777">
        <w:trPr>
          <w:trHeight w:val="402"/>
        </w:trPr>
        <w:tc>
          <w:tcPr>
            <w:tcW w:w="1260" w:type="dxa"/>
            <w:shd w:val="clear" w:color="auto" w:fill="DAEDF3"/>
          </w:tcPr>
          <w:p w14:paraId="1BD67BBE" w14:textId="77777777" w:rsidR="006308D1" w:rsidRDefault="005F733D">
            <w:pPr>
              <w:pStyle w:val="TableParagraph"/>
              <w:spacing w:line="268" w:lineRule="exact"/>
              <w:ind w:left="10" w:right="1"/>
              <w:jc w:val="center"/>
              <w:rPr>
                <w:b/>
              </w:rPr>
            </w:pPr>
            <w:r>
              <w:rPr>
                <w:b/>
              </w:rPr>
              <w:t>Week</w:t>
            </w:r>
            <w:r>
              <w:rPr>
                <w:b/>
                <w:spacing w:val="-5"/>
              </w:rPr>
              <w:t xml:space="preserve"> </w:t>
            </w:r>
            <w:r>
              <w:rPr>
                <w:b/>
                <w:spacing w:val="-10"/>
              </w:rPr>
              <w:t>9</w:t>
            </w:r>
          </w:p>
        </w:tc>
        <w:tc>
          <w:tcPr>
            <w:tcW w:w="9242" w:type="dxa"/>
          </w:tcPr>
          <w:p w14:paraId="1BD67BBF" w14:textId="77777777" w:rsidR="006308D1" w:rsidRDefault="005F733D">
            <w:pPr>
              <w:pStyle w:val="TableParagraph"/>
              <w:spacing w:line="268" w:lineRule="exact"/>
            </w:pPr>
            <w:r>
              <w:t>Electromechanical</w:t>
            </w:r>
            <w:r>
              <w:rPr>
                <w:spacing w:val="-11"/>
              </w:rPr>
              <w:t xml:space="preserve"> </w:t>
            </w:r>
            <w:r>
              <w:t>energy</w:t>
            </w:r>
            <w:r>
              <w:rPr>
                <w:spacing w:val="-8"/>
              </w:rPr>
              <w:t xml:space="preserve"> </w:t>
            </w:r>
            <w:r>
              <w:t>conversion</w:t>
            </w:r>
            <w:r>
              <w:rPr>
                <w:spacing w:val="-7"/>
              </w:rPr>
              <w:t xml:space="preserve"> </w:t>
            </w:r>
            <w:r>
              <w:t>principles</w:t>
            </w:r>
            <w:r>
              <w:rPr>
                <w:spacing w:val="-6"/>
              </w:rPr>
              <w:t xml:space="preserve"> </w:t>
            </w:r>
            <w:r>
              <w:t>relay</w:t>
            </w:r>
            <w:r>
              <w:rPr>
                <w:spacing w:val="-7"/>
              </w:rPr>
              <w:t xml:space="preserve"> </w:t>
            </w:r>
            <w:r>
              <w:rPr>
                <w:spacing w:val="-2"/>
              </w:rPr>
              <w:t>operation.</w:t>
            </w:r>
          </w:p>
        </w:tc>
      </w:tr>
      <w:tr w:rsidR="006308D1" w14:paraId="1BD67BC3" w14:textId="77777777">
        <w:trPr>
          <w:trHeight w:val="402"/>
        </w:trPr>
        <w:tc>
          <w:tcPr>
            <w:tcW w:w="1260" w:type="dxa"/>
            <w:shd w:val="clear" w:color="auto" w:fill="DAEDF3"/>
          </w:tcPr>
          <w:p w14:paraId="1BD67BC1" w14:textId="77777777" w:rsidR="006308D1" w:rsidRDefault="005F733D">
            <w:pPr>
              <w:pStyle w:val="TableParagraph"/>
              <w:spacing w:line="268" w:lineRule="exact"/>
              <w:ind w:left="10"/>
              <w:jc w:val="center"/>
              <w:rPr>
                <w:b/>
              </w:rPr>
            </w:pPr>
            <w:r>
              <w:rPr>
                <w:b/>
              </w:rPr>
              <w:t>Week</w:t>
            </w:r>
            <w:r>
              <w:rPr>
                <w:b/>
                <w:spacing w:val="-5"/>
              </w:rPr>
              <w:t xml:space="preserve"> 10</w:t>
            </w:r>
          </w:p>
        </w:tc>
        <w:tc>
          <w:tcPr>
            <w:tcW w:w="9242" w:type="dxa"/>
          </w:tcPr>
          <w:p w14:paraId="1BD67BC2" w14:textId="77777777" w:rsidR="006308D1" w:rsidRDefault="005F733D">
            <w:pPr>
              <w:pStyle w:val="TableParagraph"/>
              <w:spacing w:before="66"/>
            </w:pPr>
            <w:r>
              <w:t>Motor</w:t>
            </w:r>
            <w:r>
              <w:rPr>
                <w:spacing w:val="-8"/>
              </w:rPr>
              <w:t xml:space="preserve"> </w:t>
            </w:r>
            <w:r>
              <w:t>characteristics,</w:t>
            </w:r>
            <w:r>
              <w:rPr>
                <w:spacing w:val="-6"/>
              </w:rPr>
              <w:t xml:space="preserve"> </w:t>
            </w:r>
            <w:r>
              <w:t>testing,</w:t>
            </w:r>
            <w:r>
              <w:rPr>
                <w:spacing w:val="-5"/>
              </w:rPr>
              <w:t xml:space="preserve"> </w:t>
            </w:r>
            <w:r>
              <w:t>calculation</w:t>
            </w:r>
            <w:r>
              <w:rPr>
                <w:spacing w:val="-9"/>
              </w:rPr>
              <w:t xml:space="preserve"> </w:t>
            </w:r>
            <w:r>
              <w:t>of</w:t>
            </w:r>
            <w:r>
              <w:rPr>
                <w:spacing w:val="-5"/>
              </w:rPr>
              <w:t xml:space="preserve"> </w:t>
            </w:r>
            <w:r>
              <w:t>losses</w:t>
            </w:r>
            <w:r>
              <w:rPr>
                <w:spacing w:val="-4"/>
              </w:rPr>
              <w:t xml:space="preserve"> </w:t>
            </w:r>
            <w:r>
              <w:t>and</w:t>
            </w:r>
            <w:r>
              <w:rPr>
                <w:spacing w:val="-6"/>
              </w:rPr>
              <w:t xml:space="preserve"> </w:t>
            </w:r>
            <w:r>
              <w:rPr>
                <w:spacing w:val="-2"/>
              </w:rPr>
              <w:t>efficiency.</w:t>
            </w:r>
          </w:p>
        </w:tc>
      </w:tr>
      <w:tr w:rsidR="006308D1" w14:paraId="1BD67BC6" w14:textId="77777777">
        <w:trPr>
          <w:trHeight w:val="403"/>
        </w:trPr>
        <w:tc>
          <w:tcPr>
            <w:tcW w:w="1260" w:type="dxa"/>
            <w:shd w:val="clear" w:color="auto" w:fill="DAEDF3"/>
          </w:tcPr>
          <w:p w14:paraId="1BD67BC4" w14:textId="77777777" w:rsidR="006308D1" w:rsidRDefault="005F733D">
            <w:pPr>
              <w:pStyle w:val="TableParagraph"/>
              <w:spacing w:line="268" w:lineRule="exact"/>
              <w:ind w:left="10"/>
              <w:jc w:val="center"/>
              <w:rPr>
                <w:b/>
              </w:rPr>
            </w:pPr>
            <w:r>
              <w:rPr>
                <w:b/>
              </w:rPr>
              <w:t>Week</w:t>
            </w:r>
            <w:r>
              <w:rPr>
                <w:b/>
                <w:spacing w:val="-5"/>
              </w:rPr>
              <w:t xml:space="preserve"> 11</w:t>
            </w:r>
          </w:p>
        </w:tc>
        <w:tc>
          <w:tcPr>
            <w:tcW w:w="9242" w:type="dxa"/>
          </w:tcPr>
          <w:p w14:paraId="1BD67BC5" w14:textId="77777777" w:rsidR="006308D1" w:rsidRDefault="005F733D">
            <w:pPr>
              <w:pStyle w:val="TableParagraph"/>
              <w:spacing w:before="66"/>
            </w:pPr>
            <w:r>
              <w:t>Induction</w:t>
            </w:r>
            <w:r>
              <w:rPr>
                <w:spacing w:val="-9"/>
              </w:rPr>
              <w:t xml:space="preserve"> </w:t>
            </w:r>
            <w:r>
              <w:t>machines:</w:t>
            </w:r>
            <w:r>
              <w:rPr>
                <w:spacing w:val="-7"/>
              </w:rPr>
              <w:t xml:space="preserve"> </w:t>
            </w:r>
            <w:r>
              <w:t>equivalent</w:t>
            </w:r>
            <w:r>
              <w:rPr>
                <w:spacing w:val="-5"/>
              </w:rPr>
              <w:t xml:space="preserve"> </w:t>
            </w:r>
            <w:r>
              <w:t>circuit,</w:t>
            </w:r>
            <w:r>
              <w:rPr>
                <w:spacing w:val="-6"/>
              </w:rPr>
              <w:t xml:space="preserve"> </w:t>
            </w:r>
            <w:r>
              <w:t>basic</w:t>
            </w:r>
            <w:r>
              <w:rPr>
                <w:spacing w:val="-7"/>
              </w:rPr>
              <w:t xml:space="preserve"> </w:t>
            </w:r>
            <w:r>
              <w:t>equation,</w:t>
            </w:r>
            <w:r>
              <w:rPr>
                <w:spacing w:val="-6"/>
              </w:rPr>
              <w:t xml:space="preserve"> </w:t>
            </w:r>
            <w:r>
              <w:t>simple</w:t>
            </w:r>
            <w:r>
              <w:rPr>
                <w:spacing w:val="-8"/>
              </w:rPr>
              <w:t xml:space="preserve"> </w:t>
            </w:r>
            <w:r>
              <w:t>analysis</w:t>
            </w:r>
            <w:r>
              <w:rPr>
                <w:spacing w:val="-8"/>
              </w:rPr>
              <w:t xml:space="preserve"> </w:t>
            </w:r>
            <w:r>
              <w:rPr>
                <w:spacing w:val="-2"/>
              </w:rPr>
              <w:t>testing.</w:t>
            </w:r>
          </w:p>
        </w:tc>
      </w:tr>
      <w:tr w:rsidR="006308D1" w14:paraId="1BD67BCA" w14:textId="77777777">
        <w:trPr>
          <w:trHeight w:val="537"/>
        </w:trPr>
        <w:tc>
          <w:tcPr>
            <w:tcW w:w="1260" w:type="dxa"/>
            <w:shd w:val="clear" w:color="auto" w:fill="DAEDF3"/>
          </w:tcPr>
          <w:p w14:paraId="1BD67BC7" w14:textId="77777777" w:rsidR="006308D1" w:rsidRDefault="005F733D">
            <w:pPr>
              <w:pStyle w:val="TableParagraph"/>
              <w:spacing w:before="66"/>
              <w:ind w:left="10"/>
              <w:jc w:val="center"/>
              <w:rPr>
                <w:b/>
              </w:rPr>
            </w:pPr>
            <w:r>
              <w:rPr>
                <w:b/>
              </w:rPr>
              <w:t>Week</w:t>
            </w:r>
            <w:r>
              <w:rPr>
                <w:b/>
                <w:spacing w:val="-5"/>
              </w:rPr>
              <w:t xml:space="preserve"> 12</w:t>
            </w:r>
          </w:p>
        </w:tc>
        <w:tc>
          <w:tcPr>
            <w:tcW w:w="9242" w:type="dxa"/>
          </w:tcPr>
          <w:p w14:paraId="1BD67BC8" w14:textId="77777777" w:rsidR="006308D1" w:rsidRDefault="005F733D">
            <w:pPr>
              <w:pStyle w:val="TableParagraph"/>
              <w:spacing w:line="268" w:lineRule="exact"/>
            </w:pPr>
            <w:r>
              <w:t>Single</w:t>
            </w:r>
            <w:r>
              <w:rPr>
                <w:spacing w:val="-5"/>
              </w:rPr>
              <w:t xml:space="preserve"> </w:t>
            </w:r>
            <w:r>
              <w:t>phase</w:t>
            </w:r>
            <w:r>
              <w:rPr>
                <w:spacing w:val="-5"/>
              </w:rPr>
              <w:t xml:space="preserve"> </w:t>
            </w:r>
            <w:r>
              <w:t>induction</w:t>
            </w:r>
            <w:r>
              <w:rPr>
                <w:spacing w:val="-8"/>
              </w:rPr>
              <w:t xml:space="preserve"> </w:t>
            </w:r>
            <w:r>
              <w:t>motor,</w:t>
            </w:r>
            <w:r>
              <w:rPr>
                <w:spacing w:val="-7"/>
              </w:rPr>
              <w:t xml:space="preserve"> </w:t>
            </w:r>
            <w:r>
              <w:t>methods</w:t>
            </w:r>
            <w:r>
              <w:rPr>
                <w:spacing w:val="-7"/>
              </w:rPr>
              <w:t xml:space="preserve"> </w:t>
            </w:r>
            <w:r>
              <w:t>of</w:t>
            </w:r>
            <w:r>
              <w:rPr>
                <w:spacing w:val="-5"/>
              </w:rPr>
              <w:t xml:space="preserve"> </w:t>
            </w:r>
            <w:r>
              <w:t>starting,</w:t>
            </w:r>
            <w:r>
              <w:rPr>
                <w:spacing w:val="-5"/>
              </w:rPr>
              <w:t xml:space="preserve"> </w:t>
            </w:r>
            <w:r>
              <w:t>siplitphase,</w:t>
            </w:r>
            <w:r>
              <w:rPr>
                <w:spacing w:val="-5"/>
              </w:rPr>
              <w:t xml:space="preserve"> </w:t>
            </w:r>
            <w:r>
              <w:t>capacitor</w:t>
            </w:r>
            <w:r>
              <w:rPr>
                <w:spacing w:val="-7"/>
              </w:rPr>
              <w:t xml:space="preserve"> </w:t>
            </w:r>
            <w:r>
              <w:t>short,</w:t>
            </w:r>
            <w:r>
              <w:rPr>
                <w:spacing w:val="-1"/>
              </w:rPr>
              <w:t xml:space="preserve"> </w:t>
            </w:r>
            <w:r>
              <w:t>capacitor</w:t>
            </w:r>
            <w:r>
              <w:rPr>
                <w:spacing w:val="-7"/>
              </w:rPr>
              <w:t xml:space="preserve"> </w:t>
            </w:r>
            <w:r>
              <w:t>run</w:t>
            </w:r>
            <w:r>
              <w:rPr>
                <w:spacing w:val="-5"/>
              </w:rPr>
              <w:t xml:space="preserve"> and</w:t>
            </w:r>
          </w:p>
          <w:p w14:paraId="1BD67BC9" w14:textId="77777777" w:rsidR="006308D1" w:rsidRDefault="005F733D">
            <w:pPr>
              <w:pStyle w:val="TableParagraph"/>
              <w:spacing w:line="249" w:lineRule="exact"/>
            </w:pPr>
            <w:r>
              <w:t>shaded</w:t>
            </w:r>
            <w:r>
              <w:rPr>
                <w:spacing w:val="-3"/>
              </w:rPr>
              <w:t xml:space="preserve"> </w:t>
            </w:r>
            <w:r>
              <w:t>pole</w:t>
            </w:r>
            <w:r>
              <w:rPr>
                <w:spacing w:val="-4"/>
              </w:rPr>
              <w:t xml:space="preserve"> </w:t>
            </w:r>
            <w:r>
              <w:rPr>
                <w:spacing w:val="-2"/>
              </w:rPr>
              <w:t>motors.</w:t>
            </w:r>
          </w:p>
        </w:tc>
      </w:tr>
      <w:tr w:rsidR="006308D1" w14:paraId="1BD67BCE" w14:textId="77777777">
        <w:trPr>
          <w:trHeight w:val="537"/>
        </w:trPr>
        <w:tc>
          <w:tcPr>
            <w:tcW w:w="1260" w:type="dxa"/>
            <w:shd w:val="clear" w:color="auto" w:fill="DAEDF3"/>
          </w:tcPr>
          <w:p w14:paraId="1BD67BCB" w14:textId="77777777" w:rsidR="006308D1" w:rsidRDefault="005F733D">
            <w:pPr>
              <w:pStyle w:val="TableParagraph"/>
              <w:spacing w:before="66"/>
              <w:ind w:left="10"/>
              <w:jc w:val="center"/>
              <w:rPr>
                <w:b/>
              </w:rPr>
            </w:pPr>
            <w:r>
              <w:rPr>
                <w:b/>
              </w:rPr>
              <w:t>Week</w:t>
            </w:r>
            <w:r>
              <w:rPr>
                <w:b/>
                <w:spacing w:val="-5"/>
              </w:rPr>
              <w:t xml:space="preserve"> 13</w:t>
            </w:r>
          </w:p>
        </w:tc>
        <w:tc>
          <w:tcPr>
            <w:tcW w:w="9242" w:type="dxa"/>
          </w:tcPr>
          <w:p w14:paraId="1BD67BCC" w14:textId="77777777" w:rsidR="006308D1" w:rsidRDefault="005F733D">
            <w:pPr>
              <w:pStyle w:val="TableParagraph"/>
              <w:spacing w:line="268" w:lineRule="exact"/>
            </w:pPr>
            <w:r>
              <w:t>Single</w:t>
            </w:r>
            <w:r>
              <w:rPr>
                <w:spacing w:val="-6"/>
              </w:rPr>
              <w:t xml:space="preserve"> </w:t>
            </w:r>
            <w:r>
              <w:t>phase</w:t>
            </w:r>
            <w:r>
              <w:rPr>
                <w:spacing w:val="-5"/>
              </w:rPr>
              <w:t xml:space="preserve"> </w:t>
            </w:r>
            <w:r>
              <w:t>induction</w:t>
            </w:r>
            <w:r>
              <w:rPr>
                <w:spacing w:val="-7"/>
              </w:rPr>
              <w:t xml:space="preserve"> </w:t>
            </w:r>
            <w:r>
              <w:t>motor,</w:t>
            </w:r>
            <w:r>
              <w:rPr>
                <w:spacing w:val="-7"/>
              </w:rPr>
              <w:t xml:space="preserve"> </w:t>
            </w:r>
            <w:r>
              <w:t>methods</w:t>
            </w:r>
            <w:r>
              <w:rPr>
                <w:spacing w:val="-7"/>
              </w:rPr>
              <w:t xml:space="preserve"> </w:t>
            </w:r>
            <w:r>
              <w:t>of</w:t>
            </w:r>
            <w:r>
              <w:rPr>
                <w:spacing w:val="-5"/>
              </w:rPr>
              <w:t xml:space="preserve"> </w:t>
            </w:r>
            <w:r>
              <w:t>starting,</w:t>
            </w:r>
            <w:r>
              <w:rPr>
                <w:spacing w:val="-5"/>
              </w:rPr>
              <w:t xml:space="preserve"> </w:t>
            </w:r>
            <w:r>
              <w:t>siplitphase,</w:t>
            </w:r>
            <w:r>
              <w:rPr>
                <w:spacing w:val="-5"/>
              </w:rPr>
              <w:t xml:space="preserve"> </w:t>
            </w:r>
            <w:r>
              <w:t>capacitor</w:t>
            </w:r>
            <w:r>
              <w:rPr>
                <w:spacing w:val="-8"/>
              </w:rPr>
              <w:t xml:space="preserve"> </w:t>
            </w:r>
            <w:r>
              <w:t>short,</w:t>
            </w:r>
            <w:r>
              <w:rPr>
                <w:spacing w:val="-5"/>
              </w:rPr>
              <w:t xml:space="preserve"> </w:t>
            </w:r>
            <w:r>
              <w:t>capacitor</w:t>
            </w:r>
            <w:r>
              <w:rPr>
                <w:spacing w:val="-7"/>
              </w:rPr>
              <w:t xml:space="preserve"> </w:t>
            </w:r>
            <w:r>
              <w:t>run</w:t>
            </w:r>
            <w:r>
              <w:rPr>
                <w:spacing w:val="-5"/>
              </w:rPr>
              <w:t xml:space="preserve"> and</w:t>
            </w:r>
          </w:p>
          <w:p w14:paraId="1BD67BCD" w14:textId="77777777" w:rsidR="006308D1" w:rsidRDefault="005F733D">
            <w:pPr>
              <w:pStyle w:val="TableParagraph"/>
              <w:spacing w:line="249" w:lineRule="exact"/>
            </w:pPr>
            <w:r>
              <w:t>shaded</w:t>
            </w:r>
            <w:r>
              <w:rPr>
                <w:spacing w:val="-3"/>
              </w:rPr>
              <w:t xml:space="preserve"> </w:t>
            </w:r>
            <w:r>
              <w:t>pole</w:t>
            </w:r>
            <w:r>
              <w:rPr>
                <w:spacing w:val="-4"/>
              </w:rPr>
              <w:t xml:space="preserve"> </w:t>
            </w:r>
            <w:r>
              <w:rPr>
                <w:spacing w:val="-2"/>
              </w:rPr>
              <w:t>motors.</w:t>
            </w:r>
          </w:p>
        </w:tc>
      </w:tr>
      <w:tr w:rsidR="006308D1" w14:paraId="1BD67BD1" w14:textId="77777777">
        <w:trPr>
          <w:trHeight w:val="402"/>
        </w:trPr>
        <w:tc>
          <w:tcPr>
            <w:tcW w:w="1260" w:type="dxa"/>
            <w:shd w:val="clear" w:color="auto" w:fill="DAEDF3"/>
          </w:tcPr>
          <w:p w14:paraId="1BD67BCF" w14:textId="77777777" w:rsidR="006308D1" w:rsidRDefault="005F733D">
            <w:pPr>
              <w:pStyle w:val="TableParagraph"/>
              <w:spacing w:line="268" w:lineRule="exact"/>
              <w:ind w:left="10"/>
              <w:jc w:val="center"/>
              <w:rPr>
                <w:b/>
              </w:rPr>
            </w:pPr>
            <w:r>
              <w:rPr>
                <w:b/>
              </w:rPr>
              <w:t>Week</w:t>
            </w:r>
            <w:r>
              <w:rPr>
                <w:b/>
                <w:spacing w:val="-5"/>
              </w:rPr>
              <w:t xml:space="preserve"> 14</w:t>
            </w:r>
          </w:p>
        </w:tc>
        <w:tc>
          <w:tcPr>
            <w:tcW w:w="9242" w:type="dxa"/>
          </w:tcPr>
          <w:p w14:paraId="1BD67BD0" w14:textId="77777777" w:rsidR="006308D1" w:rsidRDefault="005F733D">
            <w:pPr>
              <w:pStyle w:val="TableParagraph"/>
              <w:spacing w:before="66"/>
            </w:pPr>
            <w:r>
              <w:t>Synchronous</w:t>
            </w:r>
            <w:r>
              <w:rPr>
                <w:spacing w:val="-13"/>
              </w:rPr>
              <w:t xml:space="preserve"> </w:t>
            </w:r>
            <w:r>
              <w:t>machines,</w:t>
            </w:r>
            <w:r>
              <w:rPr>
                <w:spacing w:val="-5"/>
              </w:rPr>
              <w:t xml:space="preserve"> </w:t>
            </w:r>
            <w:r>
              <w:t>generators</w:t>
            </w:r>
            <w:r>
              <w:rPr>
                <w:spacing w:val="-9"/>
              </w:rPr>
              <w:t xml:space="preserve"> </w:t>
            </w:r>
            <w:r>
              <w:t>and</w:t>
            </w:r>
            <w:r>
              <w:rPr>
                <w:spacing w:val="-9"/>
              </w:rPr>
              <w:t xml:space="preserve"> </w:t>
            </w:r>
            <w:r>
              <w:t>motors,</w:t>
            </w:r>
            <w:r>
              <w:rPr>
                <w:spacing w:val="-9"/>
              </w:rPr>
              <w:t xml:space="preserve"> </w:t>
            </w:r>
            <w:r>
              <w:t>equivalent</w:t>
            </w:r>
            <w:r>
              <w:rPr>
                <w:spacing w:val="-6"/>
              </w:rPr>
              <w:t xml:space="preserve"> </w:t>
            </w:r>
            <w:r>
              <w:t>circuit,</w:t>
            </w:r>
            <w:r>
              <w:rPr>
                <w:spacing w:val="-6"/>
              </w:rPr>
              <w:t xml:space="preserve"> </w:t>
            </w:r>
            <w:r>
              <w:t>basic</w:t>
            </w:r>
            <w:r>
              <w:rPr>
                <w:spacing w:val="-7"/>
              </w:rPr>
              <w:t xml:space="preserve"> </w:t>
            </w:r>
            <w:r>
              <w:rPr>
                <w:spacing w:val="-2"/>
              </w:rPr>
              <w:t>equation.</w:t>
            </w:r>
          </w:p>
        </w:tc>
      </w:tr>
      <w:tr w:rsidR="006308D1" w14:paraId="1BD67BD5" w14:textId="77777777">
        <w:trPr>
          <w:trHeight w:val="537"/>
        </w:trPr>
        <w:tc>
          <w:tcPr>
            <w:tcW w:w="1260" w:type="dxa"/>
            <w:shd w:val="clear" w:color="auto" w:fill="DAEDF3"/>
          </w:tcPr>
          <w:p w14:paraId="1BD67BD2" w14:textId="77777777" w:rsidR="006308D1" w:rsidRDefault="005F733D">
            <w:pPr>
              <w:pStyle w:val="TableParagraph"/>
              <w:spacing w:before="66"/>
              <w:ind w:left="10"/>
              <w:jc w:val="center"/>
              <w:rPr>
                <w:b/>
              </w:rPr>
            </w:pPr>
            <w:r>
              <w:rPr>
                <w:b/>
              </w:rPr>
              <w:t>Week</w:t>
            </w:r>
            <w:r>
              <w:rPr>
                <w:b/>
                <w:spacing w:val="-5"/>
              </w:rPr>
              <w:t xml:space="preserve"> 15</w:t>
            </w:r>
          </w:p>
        </w:tc>
        <w:tc>
          <w:tcPr>
            <w:tcW w:w="9242" w:type="dxa"/>
          </w:tcPr>
          <w:p w14:paraId="1BD67BD3" w14:textId="77777777" w:rsidR="006308D1" w:rsidRDefault="005F733D">
            <w:pPr>
              <w:pStyle w:val="TableParagraph"/>
              <w:spacing w:line="268" w:lineRule="exact"/>
            </w:pPr>
            <w:r>
              <w:t>Special</w:t>
            </w:r>
            <w:r>
              <w:rPr>
                <w:spacing w:val="-3"/>
              </w:rPr>
              <w:t xml:space="preserve"> </w:t>
            </w:r>
            <w:r>
              <w:t>machines:</w:t>
            </w:r>
            <w:r>
              <w:rPr>
                <w:spacing w:val="-3"/>
              </w:rPr>
              <w:t xml:space="preserve"> </w:t>
            </w:r>
            <w:r>
              <w:t>Reluctance</w:t>
            </w:r>
            <w:r>
              <w:rPr>
                <w:spacing w:val="-4"/>
              </w:rPr>
              <w:t xml:space="preserve"> </w:t>
            </w:r>
            <w:r>
              <w:t>motor</w:t>
            </w:r>
            <w:r>
              <w:rPr>
                <w:spacing w:val="-6"/>
              </w:rPr>
              <w:t xml:space="preserve"> </w:t>
            </w:r>
            <w:r>
              <w:t>,</w:t>
            </w:r>
            <w:r>
              <w:rPr>
                <w:spacing w:val="-1"/>
              </w:rPr>
              <w:t xml:space="preserve"> </w:t>
            </w:r>
            <w:r>
              <w:t>hysteresis</w:t>
            </w:r>
            <w:r>
              <w:rPr>
                <w:spacing w:val="-5"/>
              </w:rPr>
              <w:t xml:space="preserve"> </w:t>
            </w:r>
            <w:r>
              <w:t>motor</w:t>
            </w:r>
            <w:r>
              <w:rPr>
                <w:spacing w:val="-2"/>
              </w:rPr>
              <w:t xml:space="preserve"> </w:t>
            </w:r>
            <w:r>
              <w:t>,</w:t>
            </w:r>
            <w:r>
              <w:rPr>
                <w:spacing w:val="-3"/>
              </w:rPr>
              <w:t xml:space="preserve"> </w:t>
            </w:r>
            <w:r>
              <w:t>linear</w:t>
            </w:r>
            <w:r>
              <w:rPr>
                <w:spacing w:val="-5"/>
              </w:rPr>
              <w:t xml:space="preserve"> </w:t>
            </w:r>
            <w:r>
              <w:t>motor</w:t>
            </w:r>
            <w:r>
              <w:rPr>
                <w:spacing w:val="-2"/>
              </w:rPr>
              <w:t xml:space="preserve"> </w:t>
            </w:r>
            <w:r>
              <w:t>,</w:t>
            </w:r>
            <w:r>
              <w:rPr>
                <w:spacing w:val="-3"/>
              </w:rPr>
              <w:t xml:space="preserve"> </w:t>
            </w:r>
            <w:r>
              <w:t>stepper</w:t>
            </w:r>
            <w:r>
              <w:rPr>
                <w:spacing w:val="-4"/>
              </w:rPr>
              <w:t xml:space="preserve"> </w:t>
            </w:r>
            <w:r>
              <w:t>motor</w:t>
            </w:r>
            <w:r>
              <w:rPr>
                <w:spacing w:val="-3"/>
              </w:rPr>
              <w:t xml:space="preserve"> </w:t>
            </w:r>
            <w:r>
              <w:t>,</w:t>
            </w:r>
            <w:r>
              <w:rPr>
                <w:spacing w:val="-2"/>
              </w:rPr>
              <w:t xml:space="preserve"> </w:t>
            </w:r>
            <w:r>
              <w:t>dray</w:t>
            </w:r>
            <w:r>
              <w:rPr>
                <w:spacing w:val="-3"/>
              </w:rPr>
              <w:t xml:space="preserve"> </w:t>
            </w:r>
            <w:r>
              <w:t>cup</w:t>
            </w:r>
            <w:r>
              <w:rPr>
                <w:spacing w:val="-5"/>
              </w:rPr>
              <w:t xml:space="preserve"> </w:t>
            </w:r>
            <w:r>
              <w:rPr>
                <w:spacing w:val="-4"/>
              </w:rPr>
              <w:t>type</w:t>
            </w:r>
          </w:p>
          <w:p w14:paraId="1BD67BD4" w14:textId="77777777" w:rsidR="006308D1" w:rsidRDefault="005F733D">
            <w:pPr>
              <w:pStyle w:val="TableParagraph"/>
              <w:spacing w:line="249" w:lineRule="exact"/>
            </w:pPr>
            <w:r>
              <w:t>motor</w:t>
            </w:r>
            <w:r>
              <w:rPr>
                <w:spacing w:val="-5"/>
              </w:rPr>
              <w:t xml:space="preserve"> </w:t>
            </w:r>
            <w:r>
              <w:t>,</w:t>
            </w:r>
            <w:r>
              <w:rPr>
                <w:spacing w:val="-1"/>
              </w:rPr>
              <w:t xml:space="preserve"> </w:t>
            </w:r>
            <w:r>
              <w:t>servo</w:t>
            </w:r>
            <w:r>
              <w:rPr>
                <w:spacing w:val="-2"/>
              </w:rPr>
              <w:t xml:space="preserve"> </w:t>
            </w:r>
            <w:r>
              <w:t>motor</w:t>
            </w:r>
            <w:r>
              <w:rPr>
                <w:spacing w:val="-2"/>
              </w:rPr>
              <w:t xml:space="preserve"> </w:t>
            </w:r>
            <w:r>
              <w:t>,</w:t>
            </w:r>
            <w:r>
              <w:rPr>
                <w:spacing w:val="-3"/>
              </w:rPr>
              <w:t xml:space="preserve"> </w:t>
            </w:r>
            <w:r>
              <w:t>etc</w:t>
            </w:r>
            <w:r>
              <w:rPr>
                <w:spacing w:val="-3"/>
              </w:rPr>
              <w:t xml:space="preserve"> </w:t>
            </w:r>
            <w:r>
              <w:rPr>
                <w:spacing w:val="-4"/>
              </w:rPr>
              <w:t>……..</w:t>
            </w:r>
          </w:p>
        </w:tc>
      </w:tr>
      <w:tr w:rsidR="006308D1" w14:paraId="1BD67BD8" w14:textId="77777777">
        <w:trPr>
          <w:trHeight w:val="402"/>
        </w:trPr>
        <w:tc>
          <w:tcPr>
            <w:tcW w:w="1260" w:type="dxa"/>
            <w:shd w:val="clear" w:color="auto" w:fill="DAEDF3"/>
          </w:tcPr>
          <w:p w14:paraId="1BD67BD6" w14:textId="77777777" w:rsidR="006308D1" w:rsidRDefault="005F733D">
            <w:pPr>
              <w:pStyle w:val="TableParagraph"/>
              <w:spacing w:line="268" w:lineRule="exact"/>
              <w:ind w:left="10"/>
              <w:jc w:val="center"/>
              <w:rPr>
                <w:b/>
              </w:rPr>
            </w:pPr>
            <w:r>
              <w:rPr>
                <w:b/>
              </w:rPr>
              <w:t>Week</w:t>
            </w:r>
            <w:r>
              <w:rPr>
                <w:b/>
                <w:spacing w:val="-5"/>
              </w:rPr>
              <w:t xml:space="preserve"> 16</w:t>
            </w:r>
          </w:p>
        </w:tc>
        <w:tc>
          <w:tcPr>
            <w:tcW w:w="9242" w:type="dxa"/>
          </w:tcPr>
          <w:p w14:paraId="1BD67BD7" w14:textId="77777777" w:rsidR="006308D1" w:rsidRDefault="005F733D">
            <w:pPr>
              <w:pStyle w:val="TableParagraph"/>
              <w:spacing w:before="66"/>
            </w:pPr>
            <w:r>
              <w:t>Preparatory</w:t>
            </w:r>
            <w:r>
              <w:rPr>
                <w:spacing w:val="-5"/>
              </w:rPr>
              <w:t xml:space="preserve"> </w:t>
            </w:r>
            <w:r>
              <w:t>week</w:t>
            </w:r>
            <w:r>
              <w:rPr>
                <w:spacing w:val="-5"/>
              </w:rPr>
              <w:t xml:space="preserve"> </w:t>
            </w:r>
            <w:r>
              <w:t>before</w:t>
            </w:r>
            <w:r>
              <w:rPr>
                <w:spacing w:val="-4"/>
              </w:rPr>
              <w:t xml:space="preserve"> </w:t>
            </w:r>
            <w:r>
              <w:t>final</w:t>
            </w:r>
            <w:r>
              <w:rPr>
                <w:spacing w:val="-4"/>
              </w:rPr>
              <w:t xml:space="preserve"> exam</w:t>
            </w:r>
          </w:p>
        </w:tc>
      </w:tr>
    </w:tbl>
    <w:p w14:paraId="1BD67BD9" w14:textId="77777777" w:rsidR="006308D1" w:rsidRDefault="006308D1">
      <w:pPr>
        <w:sectPr w:rsidR="006308D1">
          <w:pgSz w:w="11910" w:h="16840"/>
          <w:pgMar w:top="1500" w:right="280" w:bottom="720" w:left="780" w:header="722" w:footer="520" w:gutter="0"/>
          <w:cols w:space="720"/>
        </w:sectPr>
      </w:pPr>
    </w:p>
    <w:p w14:paraId="1BD67BDA" w14:textId="730AE47B" w:rsidR="006308D1" w:rsidRDefault="006308D1">
      <w:pPr>
        <w:pStyle w:val="BodyText"/>
        <w:rPr>
          <w:sz w:val="20"/>
        </w:rPr>
      </w:pPr>
    </w:p>
    <w:p w14:paraId="1BD67BDB" w14:textId="77777777" w:rsidR="006308D1" w:rsidRDefault="006308D1">
      <w:pPr>
        <w:pStyle w:val="BodyText"/>
        <w:spacing w:before="107"/>
        <w:rPr>
          <w:sz w:val="20"/>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8803"/>
      </w:tblGrid>
      <w:tr w:rsidR="006308D1" w14:paraId="1BD67BDE" w14:textId="77777777">
        <w:trPr>
          <w:trHeight w:val="777"/>
        </w:trPr>
        <w:tc>
          <w:tcPr>
            <w:tcW w:w="10068" w:type="dxa"/>
            <w:gridSpan w:val="2"/>
            <w:shd w:val="clear" w:color="auto" w:fill="FFC000"/>
          </w:tcPr>
          <w:p w14:paraId="1BD67BDC" w14:textId="77777777" w:rsidR="006308D1" w:rsidRDefault="005F733D">
            <w:pPr>
              <w:pStyle w:val="TableParagraph"/>
              <w:spacing w:before="49"/>
              <w:ind w:left="12"/>
              <w:jc w:val="center"/>
              <w:rPr>
                <w:b/>
                <w:sz w:val="24"/>
              </w:rPr>
            </w:pPr>
            <w:r>
              <w:rPr>
                <w:b/>
                <w:color w:val="16365D"/>
                <w:sz w:val="24"/>
              </w:rPr>
              <w:t>Delivery</w:t>
            </w:r>
            <w:r>
              <w:rPr>
                <w:b/>
                <w:color w:val="16365D"/>
                <w:spacing w:val="-5"/>
                <w:sz w:val="24"/>
              </w:rPr>
              <w:t xml:space="preserve"> </w:t>
            </w:r>
            <w:r>
              <w:rPr>
                <w:b/>
                <w:color w:val="16365D"/>
                <w:sz w:val="24"/>
              </w:rPr>
              <w:t>Plan</w:t>
            </w:r>
            <w:r>
              <w:rPr>
                <w:b/>
                <w:color w:val="16365D"/>
                <w:spacing w:val="-3"/>
                <w:sz w:val="24"/>
              </w:rPr>
              <w:t xml:space="preserve"> </w:t>
            </w:r>
            <w:r>
              <w:rPr>
                <w:b/>
                <w:color w:val="16365D"/>
                <w:sz w:val="24"/>
              </w:rPr>
              <w:t>(Weekly</w:t>
            </w:r>
            <w:r>
              <w:rPr>
                <w:b/>
                <w:color w:val="16365D"/>
                <w:spacing w:val="-5"/>
                <w:sz w:val="24"/>
              </w:rPr>
              <w:t xml:space="preserve"> </w:t>
            </w:r>
            <w:r>
              <w:rPr>
                <w:b/>
                <w:color w:val="16365D"/>
                <w:sz w:val="24"/>
              </w:rPr>
              <w:t>Lab.</w:t>
            </w:r>
            <w:r>
              <w:rPr>
                <w:b/>
                <w:color w:val="16365D"/>
                <w:spacing w:val="-2"/>
                <w:sz w:val="24"/>
              </w:rPr>
              <w:t xml:space="preserve"> Syllabus)</w:t>
            </w:r>
          </w:p>
          <w:p w14:paraId="1BD67BDD" w14:textId="6E8F8DCC" w:rsidR="006308D1" w:rsidRDefault="005F733D">
            <w:pPr>
              <w:pStyle w:val="TableParagraph"/>
              <w:bidi/>
              <w:spacing w:before="48" w:line="232" w:lineRule="auto"/>
              <w:ind w:left="0" w:right="10"/>
              <w:jc w:val="center"/>
              <w:rPr>
                <w:sz w:val="24"/>
                <w:szCs w:val="24"/>
              </w:rPr>
            </w:pPr>
            <w:r>
              <w:rPr>
                <w:color w:val="16365D"/>
                <w:spacing w:val="-8"/>
                <w:w w:val="75"/>
                <w:position w:val="2"/>
                <w:sz w:val="24"/>
                <w:szCs w:val="24"/>
                <w:rtl/>
              </w:rPr>
              <w:t>المنهاج</w:t>
            </w:r>
            <w:r>
              <w:rPr>
                <w:color w:val="16365D"/>
                <w:spacing w:val="1"/>
                <w:position w:val="2"/>
                <w:sz w:val="24"/>
                <w:szCs w:val="24"/>
                <w:rtl/>
              </w:rPr>
              <w:t xml:space="preserve"> </w:t>
            </w:r>
            <w:r w:rsidR="00267F7E">
              <w:rPr>
                <w:rFonts w:hint="cs"/>
                <w:color w:val="16365D"/>
                <w:spacing w:val="-8"/>
                <w:w w:val="75"/>
                <w:position w:val="2"/>
                <w:sz w:val="24"/>
                <w:szCs w:val="24"/>
                <w:rtl/>
              </w:rPr>
              <w:t>الاسبوعي للمختبر</w:t>
            </w:r>
          </w:p>
        </w:tc>
      </w:tr>
      <w:tr w:rsidR="006308D1" w14:paraId="1BD67BE1" w14:textId="77777777">
        <w:trPr>
          <w:trHeight w:val="496"/>
        </w:trPr>
        <w:tc>
          <w:tcPr>
            <w:tcW w:w="1265" w:type="dxa"/>
            <w:shd w:val="clear" w:color="auto" w:fill="DAEDF3"/>
          </w:tcPr>
          <w:p w14:paraId="1BD67BDF" w14:textId="77777777" w:rsidR="006308D1" w:rsidRDefault="006308D1">
            <w:pPr>
              <w:pStyle w:val="TableParagraph"/>
              <w:ind w:left="0"/>
              <w:rPr>
                <w:rFonts w:ascii="Times New Roman"/>
              </w:rPr>
            </w:pPr>
          </w:p>
        </w:tc>
        <w:tc>
          <w:tcPr>
            <w:tcW w:w="8803" w:type="dxa"/>
            <w:shd w:val="clear" w:color="auto" w:fill="DEEBF6"/>
          </w:tcPr>
          <w:p w14:paraId="1BD67BE0" w14:textId="77777777" w:rsidR="006308D1" w:rsidRDefault="005F733D">
            <w:pPr>
              <w:pStyle w:val="TableParagraph"/>
              <w:spacing w:before="78"/>
              <w:ind w:left="107"/>
              <w:rPr>
                <w:b/>
                <w:sz w:val="24"/>
              </w:rPr>
            </w:pPr>
            <w:r>
              <w:rPr>
                <w:b/>
                <w:sz w:val="24"/>
              </w:rPr>
              <w:t>Material</w:t>
            </w:r>
            <w:r>
              <w:rPr>
                <w:b/>
                <w:spacing w:val="-4"/>
                <w:sz w:val="24"/>
              </w:rPr>
              <w:t xml:space="preserve"> </w:t>
            </w:r>
            <w:r>
              <w:rPr>
                <w:b/>
                <w:spacing w:val="-2"/>
                <w:sz w:val="24"/>
              </w:rPr>
              <w:t>Covered</w:t>
            </w:r>
          </w:p>
        </w:tc>
      </w:tr>
      <w:tr w:rsidR="006308D1" w14:paraId="1BD67BE4" w14:textId="77777777">
        <w:trPr>
          <w:trHeight w:val="438"/>
        </w:trPr>
        <w:tc>
          <w:tcPr>
            <w:tcW w:w="1265" w:type="dxa"/>
            <w:shd w:val="clear" w:color="auto" w:fill="DAEDF3"/>
          </w:tcPr>
          <w:p w14:paraId="1BD67BE2" w14:textId="77777777" w:rsidR="006308D1" w:rsidRDefault="005F733D">
            <w:pPr>
              <w:pStyle w:val="TableParagraph"/>
              <w:spacing w:before="52"/>
              <w:ind w:left="107"/>
              <w:rPr>
                <w:b/>
                <w:sz w:val="24"/>
              </w:rPr>
            </w:pPr>
            <w:r>
              <w:rPr>
                <w:b/>
                <w:sz w:val="24"/>
              </w:rPr>
              <w:t>Week</w:t>
            </w:r>
            <w:r>
              <w:rPr>
                <w:b/>
                <w:spacing w:val="-2"/>
                <w:sz w:val="24"/>
              </w:rPr>
              <w:t xml:space="preserve"> </w:t>
            </w:r>
            <w:r>
              <w:rPr>
                <w:b/>
                <w:spacing w:val="-10"/>
                <w:sz w:val="24"/>
              </w:rPr>
              <w:t>1</w:t>
            </w:r>
          </w:p>
        </w:tc>
        <w:tc>
          <w:tcPr>
            <w:tcW w:w="8803" w:type="dxa"/>
          </w:tcPr>
          <w:p w14:paraId="1BD67BE3" w14:textId="77777777" w:rsidR="006308D1" w:rsidRDefault="005F733D">
            <w:pPr>
              <w:pStyle w:val="TableParagraph"/>
              <w:spacing w:line="292" w:lineRule="exact"/>
              <w:ind w:left="107"/>
              <w:rPr>
                <w:sz w:val="24"/>
              </w:rPr>
            </w:pPr>
            <w:r>
              <w:rPr>
                <w:sz w:val="24"/>
              </w:rPr>
              <w:t>Introduction</w:t>
            </w:r>
            <w:r>
              <w:rPr>
                <w:spacing w:val="-6"/>
                <w:sz w:val="24"/>
              </w:rPr>
              <w:t xml:space="preserve"> </w:t>
            </w:r>
            <w:r>
              <w:rPr>
                <w:sz w:val="24"/>
              </w:rPr>
              <w:t>to</w:t>
            </w:r>
            <w:r>
              <w:rPr>
                <w:spacing w:val="-6"/>
                <w:sz w:val="24"/>
              </w:rPr>
              <w:t xml:space="preserve"> </w:t>
            </w:r>
            <w:r>
              <w:rPr>
                <w:sz w:val="24"/>
              </w:rPr>
              <w:t>measuring</w:t>
            </w:r>
            <w:r>
              <w:rPr>
                <w:spacing w:val="-6"/>
                <w:sz w:val="24"/>
              </w:rPr>
              <w:t xml:space="preserve"> </w:t>
            </w:r>
            <w:r>
              <w:rPr>
                <w:sz w:val="24"/>
              </w:rPr>
              <w:t>devices</w:t>
            </w:r>
            <w:r>
              <w:rPr>
                <w:spacing w:val="-6"/>
                <w:sz w:val="24"/>
              </w:rPr>
              <w:t xml:space="preserve"> </w:t>
            </w:r>
            <w:r>
              <w:rPr>
                <w:sz w:val="24"/>
              </w:rPr>
              <w:t>and</w:t>
            </w:r>
            <w:r>
              <w:rPr>
                <w:spacing w:val="-6"/>
                <w:sz w:val="24"/>
              </w:rPr>
              <w:t xml:space="preserve"> </w:t>
            </w:r>
            <w:r>
              <w:rPr>
                <w:sz w:val="24"/>
              </w:rPr>
              <w:t>identifying</w:t>
            </w:r>
            <w:r>
              <w:rPr>
                <w:spacing w:val="-6"/>
                <w:sz w:val="24"/>
              </w:rPr>
              <w:t xml:space="preserve"> </w:t>
            </w:r>
            <w:r>
              <w:rPr>
                <w:spacing w:val="-2"/>
                <w:sz w:val="24"/>
              </w:rPr>
              <w:t>wattmeter</w:t>
            </w:r>
          </w:p>
        </w:tc>
      </w:tr>
      <w:tr w:rsidR="006308D1" w14:paraId="1BD67BE7" w14:textId="77777777">
        <w:trPr>
          <w:trHeight w:val="402"/>
        </w:trPr>
        <w:tc>
          <w:tcPr>
            <w:tcW w:w="1265" w:type="dxa"/>
            <w:shd w:val="clear" w:color="auto" w:fill="DAEDF3"/>
          </w:tcPr>
          <w:p w14:paraId="1BD67BE5" w14:textId="77777777" w:rsidR="006308D1" w:rsidRDefault="005F733D">
            <w:pPr>
              <w:pStyle w:val="TableParagraph"/>
              <w:spacing w:before="33"/>
              <w:ind w:left="107"/>
              <w:rPr>
                <w:b/>
                <w:sz w:val="24"/>
              </w:rPr>
            </w:pPr>
            <w:r>
              <w:rPr>
                <w:b/>
                <w:sz w:val="24"/>
              </w:rPr>
              <w:t>Week</w:t>
            </w:r>
            <w:r>
              <w:rPr>
                <w:b/>
                <w:spacing w:val="-2"/>
                <w:sz w:val="24"/>
              </w:rPr>
              <w:t xml:space="preserve"> </w:t>
            </w:r>
            <w:r>
              <w:rPr>
                <w:b/>
                <w:spacing w:val="-10"/>
                <w:sz w:val="24"/>
              </w:rPr>
              <w:t>2</w:t>
            </w:r>
          </w:p>
        </w:tc>
        <w:tc>
          <w:tcPr>
            <w:tcW w:w="8803" w:type="dxa"/>
          </w:tcPr>
          <w:p w14:paraId="1BD67BE6" w14:textId="77777777" w:rsidR="006308D1" w:rsidRDefault="005F733D">
            <w:pPr>
              <w:pStyle w:val="TableParagraph"/>
              <w:spacing w:line="268" w:lineRule="exact"/>
              <w:ind w:left="107"/>
            </w:pPr>
            <w:r>
              <w:t>Characteristics</w:t>
            </w:r>
            <w:r>
              <w:rPr>
                <w:spacing w:val="-7"/>
              </w:rPr>
              <w:t xml:space="preserve"> </w:t>
            </w:r>
            <w:r>
              <w:t>of</w:t>
            </w:r>
            <w:r>
              <w:rPr>
                <w:spacing w:val="-5"/>
              </w:rPr>
              <w:t xml:space="preserve"> </w:t>
            </w:r>
            <w:r>
              <w:t>single</w:t>
            </w:r>
            <w:r>
              <w:rPr>
                <w:spacing w:val="-8"/>
              </w:rPr>
              <w:t xml:space="preserve"> </w:t>
            </w:r>
            <w:r>
              <w:t>phase</w:t>
            </w:r>
            <w:r>
              <w:rPr>
                <w:spacing w:val="-5"/>
              </w:rPr>
              <w:t xml:space="preserve"> </w:t>
            </w:r>
            <w:r>
              <w:t>electric</w:t>
            </w:r>
            <w:r>
              <w:rPr>
                <w:spacing w:val="-7"/>
              </w:rPr>
              <w:t xml:space="preserve"> </w:t>
            </w:r>
            <w:r>
              <w:rPr>
                <w:spacing w:val="-2"/>
              </w:rPr>
              <w:t>transformers</w:t>
            </w:r>
          </w:p>
        </w:tc>
      </w:tr>
      <w:tr w:rsidR="006308D1" w14:paraId="1BD67BEA" w14:textId="77777777">
        <w:trPr>
          <w:trHeight w:val="402"/>
        </w:trPr>
        <w:tc>
          <w:tcPr>
            <w:tcW w:w="1265" w:type="dxa"/>
            <w:shd w:val="clear" w:color="auto" w:fill="DAEDF3"/>
          </w:tcPr>
          <w:p w14:paraId="1BD67BE8" w14:textId="77777777" w:rsidR="006308D1" w:rsidRDefault="005F733D">
            <w:pPr>
              <w:pStyle w:val="TableParagraph"/>
              <w:spacing w:before="33"/>
              <w:ind w:left="107"/>
              <w:rPr>
                <w:b/>
                <w:sz w:val="24"/>
              </w:rPr>
            </w:pPr>
            <w:r>
              <w:rPr>
                <w:b/>
                <w:sz w:val="24"/>
              </w:rPr>
              <w:t>Week</w:t>
            </w:r>
            <w:r>
              <w:rPr>
                <w:b/>
                <w:spacing w:val="-2"/>
                <w:sz w:val="24"/>
              </w:rPr>
              <w:t xml:space="preserve"> </w:t>
            </w:r>
            <w:r>
              <w:rPr>
                <w:b/>
                <w:spacing w:val="-10"/>
                <w:sz w:val="24"/>
              </w:rPr>
              <w:t>3</w:t>
            </w:r>
          </w:p>
        </w:tc>
        <w:tc>
          <w:tcPr>
            <w:tcW w:w="8803" w:type="dxa"/>
          </w:tcPr>
          <w:p w14:paraId="1BD67BE9" w14:textId="77777777" w:rsidR="006308D1" w:rsidRDefault="005F733D">
            <w:pPr>
              <w:pStyle w:val="TableParagraph"/>
              <w:spacing w:line="268" w:lineRule="exact"/>
              <w:ind w:left="107"/>
            </w:pPr>
            <w:r>
              <w:t>Open</w:t>
            </w:r>
            <w:r>
              <w:rPr>
                <w:spacing w:val="-4"/>
              </w:rPr>
              <w:t xml:space="preserve"> </w:t>
            </w:r>
            <w:r>
              <w:t>circuit</w:t>
            </w:r>
            <w:r>
              <w:rPr>
                <w:spacing w:val="-4"/>
              </w:rPr>
              <w:t xml:space="preserve"> </w:t>
            </w:r>
            <w:r>
              <w:t>test</w:t>
            </w:r>
            <w:r>
              <w:rPr>
                <w:spacing w:val="-5"/>
              </w:rPr>
              <w:t xml:space="preserve"> </w:t>
            </w:r>
            <w:r>
              <w:t>of</w:t>
            </w:r>
            <w:r>
              <w:rPr>
                <w:spacing w:val="-2"/>
              </w:rPr>
              <w:t xml:space="preserve"> transformers</w:t>
            </w:r>
          </w:p>
        </w:tc>
      </w:tr>
      <w:tr w:rsidR="006308D1" w14:paraId="1BD67BED" w14:textId="77777777">
        <w:trPr>
          <w:trHeight w:val="403"/>
        </w:trPr>
        <w:tc>
          <w:tcPr>
            <w:tcW w:w="1265" w:type="dxa"/>
            <w:shd w:val="clear" w:color="auto" w:fill="DAEDF3"/>
          </w:tcPr>
          <w:p w14:paraId="1BD67BEB" w14:textId="77777777" w:rsidR="006308D1" w:rsidRDefault="005F733D">
            <w:pPr>
              <w:pStyle w:val="TableParagraph"/>
              <w:spacing w:before="33"/>
              <w:ind w:left="107"/>
              <w:rPr>
                <w:b/>
                <w:sz w:val="24"/>
              </w:rPr>
            </w:pPr>
            <w:r>
              <w:rPr>
                <w:b/>
                <w:sz w:val="24"/>
              </w:rPr>
              <w:t>Week</w:t>
            </w:r>
            <w:r>
              <w:rPr>
                <w:b/>
                <w:spacing w:val="-2"/>
                <w:sz w:val="24"/>
              </w:rPr>
              <w:t xml:space="preserve"> </w:t>
            </w:r>
            <w:r>
              <w:rPr>
                <w:b/>
                <w:spacing w:val="-10"/>
                <w:sz w:val="24"/>
              </w:rPr>
              <w:t>4</w:t>
            </w:r>
          </w:p>
        </w:tc>
        <w:tc>
          <w:tcPr>
            <w:tcW w:w="8803" w:type="dxa"/>
          </w:tcPr>
          <w:p w14:paraId="1BD67BEC" w14:textId="77777777" w:rsidR="006308D1" w:rsidRDefault="005F733D">
            <w:pPr>
              <w:pStyle w:val="TableParagraph"/>
              <w:spacing w:before="2"/>
              <w:ind w:left="107"/>
            </w:pPr>
            <w:r>
              <w:t>Load</w:t>
            </w:r>
            <w:r>
              <w:rPr>
                <w:spacing w:val="-6"/>
              </w:rPr>
              <w:t xml:space="preserve"> </w:t>
            </w:r>
            <w:r>
              <w:t>circuit</w:t>
            </w:r>
            <w:r>
              <w:rPr>
                <w:spacing w:val="-2"/>
              </w:rPr>
              <w:t xml:space="preserve"> </w:t>
            </w:r>
            <w:r>
              <w:t>for</w:t>
            </w:r>
            <w:r>
              <w:rPr>
                <w:spacing w:val="-2"/>
              </w:rPr>
              <w:t xml:space="preserve"> </w:t>
            </w:r>
            <w:r>
              <w:t>single</w:t>
            </w:r>
            <w:r>
              <w:rPr>
                <w:spacing w:val="-5"/>
              </w:rPr>
              <w:t xml:space="preserve"> </w:t>
            </w:r>
            <w:r>
              <w:t>phase</w:t>
            </w:r>
            <w:r>
              <w:rPr>
                <w:spacing w:val="48"/>
              </w:rPr>
              <w:t xml:space="preserve"> </w:t>
            </w:r>
            <w:r>
              <w:rPr>
                <w:spacing w:val="-2"/>
              </w:rPr>
              <w:t>transformers</w:t>
            </w:r>
          </w:p>
        </w:tc>
      </w:tr>
      <w:tr w:rsidR="006308D1" w14:paraId="1BD67BF0" w14:textId="77777777">
        <w:trPr>
          <w:trHeight w:val="402"/>
        </w:trPr>
        <w:tc>
          <w:tcPr>
            <w:tcW w:w="1265" w:type="dxa"/>
            <w:shd w:val="clear" w:color="auto" w:fill="DAEDF3"/>
          </w:tcPr>
          <w:p w14:paraId="1BD67BEE" w14:textId="77777777" w:rsidR="006308D1" w:rsidRDefault="005F733D">
            <w:pPr>
              <w:pStyle w:val="TableParagraph"/>
              <w:spacing w:before="33"/>
              <w:ind w:left="107"/>
              <w:rPr>
                <w:b/>
                <w:sz w:val="24"/>
              </w:rPr>
            </w:pPr>
            <w:r>
              <w:rPr>
                <w:b/>
                <w:sz w:val="24"/>
              </w:rPr>
              <w:t>Week</w:t>
            </w:r>
            <w:r>
              <w:rPr>
                <w:b/>
                <w:spacing w:val="-2"/>
                <w:sz w:val="24"/>
              </w:rPr>
              <w:t xml:space="preserve"> </w:t>
            </w:r>
            <w:r>
              <w:rPr>
                <w:b/>
                <w:spacing w:val="-10"/>
                <w:sz w:val="24"/>
              </w:rPr>
              <w:t>5</w:t>
            </w:r>
          </w:p>
        </w:tc>
        <w:tc>
          <w:tcPr>
            <w:tcW w:w="8803" w:type="dxa"/>
          </w:tcPr>
          <w:p w14:paraId="1BD67BEF" w14:textId="77777777" w:rsidR="006308D1" w:rsidRDefault="005F733D">
            <w:pPr>
              <w:pStyle w:val="TableParagraph"/>
              <w:spacing w:before="1"/>
              <w:ind w:left="107"/>
            </w:pPr>
            <w:r>
              <w:t>Three</w:t>
            </w:r>
            <w:r>
              <w:rPr>
                <w:spacing w:val="-3"/>
              </w:rPr>
              <w:t xml:space="preserve"> </w:t>
            </w:r>
            <w:r>
              <w:t>phase</w:t>
            </w:r>
            <w:r>
              <w:rPr>
                <w:spacing w:val="44"/>
              </w:rPr>
              <w:t xml:space="preserve"> </w:t>
            </w:r>
            <w:r>
              <w:t>transfer</w:t>
            </w:r>
            <w:r>
              <w:rPr>
                <w:spacing w:val="-5"/>
              </w:rPr>
              <w:t xml:space="preserve"> </w:t>
            </w:r>
            <w:r>
              <w:t>theorem</w:t>
            </w:r>
            <w:r>
              <w:rPr>
                <w:spacing w:val="-2"/>
              </w:rPr>
              <w:t xml:space="preserve"> </w:t>
            </w:r>
            <w:r>
              <w:t>delta-</w:t>
            </w:r>
            <w:r>
              <w:rPr>
                <w:spacing w:val="-2"/>
              </w:rPr>
              <w:t xml:space="preserve"> </w:t>
            </w:r>
            <w:r>
              <w:rPr>
                <w:spacing w:val="-4"/>
              </w:rPr>
              <w:t>delta</w:t>
            </w:r>
          </w:p>
        </w:tc>
      </w:tr>
      <w:tr w:rsidR="006308D1" w14:paraId="1BD67BF3" w14:textId="77777777">
        <w:trPr>
          <w:trHeight w:val="402"/>
        </w:trPr>
        <w:tc>
          <w:tcPr>
            <w:tcW w:w="1265" w:type="dxa"/>
            <w:shd w:val="clear" w:color="auto" w:fill="DAEDF3"/>
          </w:tcPr>
          <w:p w14:paraId="1BD67BF1" w14:textId="77777777" w:rsidR="006308D1" w:rsidRDefault="005F733D">
            <w:pPr>
              <w:pStyle w:val="TableParagraph"/>
              <w:spacing w:before="33"/>
              <w:ind w:left="107"/>
              <w:rPr>
                <w:b/>
                <w:sz w:val="24"/>
              </w:rPr>
            </w:pPr>
            <w:r>
              <w:rPr>
                <w:b/>
                <w:sz w:val="24"/>
              </w:rPr>
              <w:t>Week</w:t>
            </w:r>
            <w:r>
              <w:rPr>
                <w:b/>
                <w:spacing w:val="-2"/>
                <w:sz w:val="24"/>
              </w:rPr>
              <w:t xml:space="preserve"> </w:t>
            </w:r>
            <w:r>
              <w:rPr>
                <w:b/>
                <w:spacing w:val="-10"/>
                <w:sz w:val="24"/>
              </w:rPr>
              <w:t>6</w:t>
            </w:r>
          </w:p>
        </w:tc>
        <w:tc>
          <w:tcPr>
            <w:tcW w:w="8803" w:type="dxa"/>
          </w:tcPr>
          <w:p w14:paraId="1BD67BF2" w14:textId="77777777" w:rsidR="006308D1" w:rsidRDefault="005F733D">
            <w:pPr>
              <w:pStyle w:val="TableParagraph"/>
              <w:spacing w:before="1"/>
              <w:ind w:left="107"/>
            </w:pPr>
            <w:r>
              <w:t>Three</w:t>
            </w:r>
            <w:r>
              <w:rPr>
                <w:spacing w:val="-3"/>
              </w:rPr>
              <w:t xml:space="preserve"> </w:t>
            </w:r>
            <w:r>
              <w:t>phase</w:t>
            </w:r>
            <w:r>
              <w:rPr>
                <w:spacing w:val="44"/>
              </w:rPr>
              <w:t xml:space="preserve"> </w:t>
            </w:r>
            <w:r>
              <w:t>transfer</w:t>
            </w:r>
            <w:r>
              <w:rPr>
                <w:spacing w:val="-5"/>
              </w:rPr>
              <w:t xml:space="preserve"> </w:t>
            </w:r>
            <w:r>
              <w:t>theorem</w:t>
            </w:r>
            <w:r>
              <w:rPr>
                <w:spacing w:val="-2"/>
              </w:rPr>
              <w:t xml:space="preserve"> </w:t>
            </w:r>
            <w:r>
              <w:t>delta-</w:t>
            </w:r>
            <w:r>
              <w:rPr>
                <w:spacing w:val="-2"/>
              </w:rPr>
              <w:t xml:space="preserve"> </w:t>
            </w:r>
            <w:r>
              <w:rPr>
                <w:spacing w:val="-4"/>
              </w:rPr>
              <w:t>star</w:t>
            </w:r>
          </w:p>
        </w:tc>
      </w:tr>
      <w:tr w:rsidR="006308D1" w14:paraId="1BD67BF6" w14:textId="77777777">
        <w:trPr>
          <w:trHeight w:val="338"/>
        </w:trPr>
        <w:tc>
          <w:tcPr>
            <w:tcW w:w="1265" w:type="dxa"/>
            <w:shd w:val="clear" w:color="auto" w:fill="DAEDF3"/>
          </w:tcPr>
          <w:p w14:paraId="1BD67BF4" w14:textId="77777777" w:rsidR="006308D1" w:rsidRDefault="005F733D">
            <w:pPr>
              <w:pStyle w:val="TableParagraph"/>
              <w:spacing w:before="1"/>
              <w:ind w:left="107"/>
              <w:rPr>
                <w:b/>
                <w:sz w:val="24"/>
              </w:rPr>
            </w:pPr>
            <w:r>
              <w:rPr>
                <w:b/>
                <w:sz w:val="24"/>
              </w:rPr>
              <w:t>Week</w:t>
            </w:r>
            <w:r>
              <w:rPr>
                <w:b/>
                <w:spacing w:val="-2"/>
                <w:sz w:val="24"/>
              </w:rPr>
              <w:t xml:space="preserve"> </w:t>
            </w:r>
            <w:r>
              <w:rPr>
                <w:b/>
                <w:spacing w:val="-10"/>
                <w:sz w:val="24"/>
              </w:rPr>
              <w:t>7</w:t>
            </w:r>
          </w:p>
        </w:tc>
        <w:tc>
          <w:tcPr>
            <w:tcW w:w="8803" w:type="dxa"/>
          </w:tcPr>
          <w:p w14:paraId="1BD67BF5" w14:textId="77777777" w:rsidR="006308D1" w:rsidRDefault="005F733D">
            <w:pPr>
              <w:pStyle w:val="TableParagraph"/>
              <w:spacing w:before="1"/>
              <w:ind w:left="109"/>
            </w:pPr>
            <w:r>
              <w:t>Three</w:t>
            </w:r>
            <w:r>
              <w:rPr>
                <w:spacing w:val="-3"/>
              </w:rPr>
              <w:t xml:space="preserve"> </w:t>
            </w:r>
            <w:r>
              <w:t>phase</w:t>
            </w:r>
            <w:r>
              <w:rPr>
                <w:spacing w:val="45"/>
              </w:rPr>
              <w:t xml:space="preserve"> </w:t>
            </w:r>
            <w:r>
              <w:t>transfer</w:t>
            </w:r>
            <w:r>
              <w:rPr>
                <w:spacing w:val="-4"/>
              </w:rPr>
              <w:t xml:space="preserve"> </w:t>
            </w:r>
            <w:r>
              <w:t>theorem</w:t>
            </w:r>
            <w:r>
              <w:rPr>
                <w:spacing w:val="-4"/>
              </w:rPr>
              <w:t xml:space="preserve"> </w:t>
            </w:r>
            <w:r>
              <w:t>star-</w:t>
            </w:r>
            <w:r>
              <w:rPr>
                <w:spacing w:val="-2"/>
              </w:rPr>
              <w:t xml:space="preserve"> </w:t>
            </w:r>
            <w:r>
              <w:rPr>
                <w:spacing w:val="-4"/>
              </w:rPr>
              <w:t>delta</w:t>
            </w:r>
          </w:p>
        </w:tc>
      </w:tr>
      <w:tr w:rsidR="006308D1" w14:paraId="1BD67BF9" w14:textId="77777777">
        <w:trPr>
          <w:trHeight w:val="402"/>
        </w:trPr>
        <w:tc>
          <w:tcPr>
            <w:tcW w:w="1265" w:type="dxa"/>
            <w:shd w:val="clear" w:color="auto" w:fill="DAEDF3"/>
          </w:tcPr>
          <w:p w14:paraId="1BD67BF7" w14:textId="77777777" w:rsidR="006308D1" w:rsidRDefault="005F733D">
            <w:pPr>
              <w:pStyle w:val="TableParagraph"/>
              <w:spacing w:before="33"/>
              <w:ind w:left="107"/>
              <w:rPr>
                <w:b/>
                <w:sz w:val="24"/>
              </w:rPr>
            </w:pPr>
            <w:r>
              <w:rPr>
                <w:b/>
                <w:sz w:val="24"/>
              </w:rPr>
              <w:t>Week</w:t>
            </w:r>
            <w:r>
              <w:rPr>
                <w:b/>
                <w:spacing w:val="-2"/>
                <w:sz w:val="24"/>
              </w:rPr>
              <w:t xml:space="preserve"> </w:t>
            </w:r>
            <w:r>
              <w:rPr>
                <w:b/>
                <w:spacing w:val="-10"/>
                <w:sz w:val="24"/>
              </w:rPr>
              <w:t>8</w:t>
            </w:r>
          </w:p>
        </w:tc>
        <w:tc>
          <w:tcPr>
            <w:tcW w:w="8803" w:type="dxa"/>
          </w:tcPr>
          <w:p w14:paraId="1BD67BF8" w14:textId="77777777" w:rsidR="006308D1" w:rsidRDefault="005F733D">
            <w:pPr>
              <w:pStyle w:val="TableParagraph"/>
              <w:spacing w:line="268" w:lineRule="exact"/>
              <w:ind w:left="107"/>
            </w:pPr>
            <w:r>
              <w:t>Three</w:t>
            </w:r>
            <w:r>
              <w:rPr>
                <w:spacing w:val="-3"/>
              </w:rPr>
              <w:t xml:space="preserve"> </w:t>
            </w:r>
            <w:r>
              <w:t>phase</w:t>
            </w:r>
            <w:r>
              <w:rPr>
                <w:spacing w:val="45"/>
              </w:rPr>
              <w:t xml:space="preserve"> </w:t>
            </w:r>
            <w:r>
              <w:t>transfer</w:t>
            </w:r>
            <w:r>
              <w:rPr>
                <w:spacing w:val="-4"/>
              </w:rPr>
              <w:t xml:space="preserve"> </w:t>
            </w:r>
            <w:r>
              <w:t>theorem</w:t>
            </w:r>
            <w:r>
              <w:rPr>
                <w:spacing w:val="-4"/>
              </w:rPr>
              <w:t xml:space="preserve"> </w:t>
            </w:r>
            <w:r>
              <w:t>star-</w:t>
            </w:r>
            <w:r>
              <w:rPr>
                <w:spacing w:val="-2"/>
              </w:rPr>
              <w:t xml:space="preserve"> </w:t>
            </w:r>
            <w:r>
              <w:rPr>
                <w:spacing w:val="-4"/>
              </w:rPr>
              <w:t>star</w:t>
            </w:r>
          </w:p>
        </w:tc>
      </w:tr>
      <w:tr w:rsidR="006308D1" w14:paraId="1BD67BFC" w14:textId="77777777">
        <w:trPr>
          <w:trHeight w:val="335"/>
        </w:trPr>
        <w:tc>
          <w:tcPr>
            <w:tcW w:w="1265" w:type="dxa"/>
            <w:shd w:val="clear" w:color="auto" w:fill="DAEDF3"/>
          </w:tcPr>
          <w:p w14:paraId="1BD67BFA" w14:textId="77777777" w:rsidR="006308D1" w:rsidRDefault="005F733D">
            <w:pPr>
              <w:pStyle w:val="TableParagraph"/>
              <w:spacing w:line="292" w:lineRule="exact"/>
              <w:ind w:left="107"/>
              <w:rPr>
                <w:b/>
                <w:sz w:val="24"/>
              </w:rPr>
            </w:pPr>
            <w:r>
              <w:rPr>
                <w:b/>
                <w:sz w:val="24"/>
              </w:rPr>
              <w:t>Week</w:t>
            </w:r>
            <w:r>
              <w:rPr>
                <w:b/>
                <w:spacing w:val="-2"/>
                <w:sz w:val="24"/>
              </w:rPr>
              <w:t xml:space="preserve"> </w:t>
            </w:r>
            <w:r>
              <w:rPr>
                <w:b/>
                <w:spacing w:val="-10"/>
                <w:sz w:val="24"/>
              </w:rPr>
              <w:t>9</w:t>
            </w:r>
          </w:p>
        </w:tc>
        <w:tc>
          <w:tcPr>
            <w:tcW w:w="8803" w:type="dxa"/>
          </w:tcPr>
          <w:p w14:paraId="1BD67BFB" w14:textId="77777777" w:rsidR="006308D1" w:rsidRDefault="005F733D">
            <w:pPr>
              <w:pStyle w:val="TableParagraph"/>
              <w:spacing w:line="268" w:lineRule="exact"/>
              <w:ind w:left="107"/>
            </w:pPr>
            <w:r>
              <w:t>Characteristics</w:t>
            </w:r>
            <w:r>
              <w:rPr>
                <w:spacing w:val="-7"/>
              </w:rPr>
              <w:t xml:space="preserve"> </w:t>
            </w:r>
            <w:r>
              <w:t>of</w:t>
            </w:r>
            <w:r>
              <w:rPr>
                <w:spacing w:val="-7"/>
              </w:rPr>
              <w:t xml:space="preserve"> </w:t>
            </w:r>
            <w:r>
              <w:t>DC</w:t>
            </w:r>
            <w:r>
              <w:rPr>
                <w:spacing w:val="-6"/>
              </w:rPr>
              <w:t xml:space="preserve"> </w:t>
            </w:r>
            <w:r>
              <w:rPr>
                <w:spacing w:val="-2"/>
              </w:rPr>
              <w:t>machine</w:t>
            </w:r>
          </w:p>
        </w:tc>
      </w:tr>
      <w:tr w:rsidR="006308D1" w14:paraId="1BD67BFF" w14:textId="77777777">
        <w:trPr>
          <w:trHeight w:val="337"/>
        </w:trPr>
        <w:tc>
          <w:tcPr>
            <w:tcW w:w="1265" w:type="dxa"/>
            <w:shd w:val="clear" w:color="auto" w:fill="DAEDF3"/>
          </w:tcPr>
          <w:p w14:paraId="1BD67BFD" w14:textId="77777777" w:rsidR="006308D1" w:rsidRDefault="005F733D">
            <w:pPr>
              <w:pStyle w:val="TableParagraph"/>
              <w:spacing w:before="1"/>
              <w:ind w:left="107"/>
              <w:rPr>
                <w:b/>
                <w:sz w:val="24"/>
              </w:rPr>
            </w:pPr>
            <w:r>
              <w:rPr>
                <w:b/>
                <w:sz w:val="24"/>
              </w:rPr>
              <w:t>Week</w:t>
            </w:r>
            <w:r>
              <w:rPr>
                <w:b/>
                <w:spacing w:val="-2"/>
                <w:sz w:val="24"/>
              </w:rPr>
              <w:t xml:space="preserve"> </w:t>
            </w:r>
            <w:r>
              <w:rPr>
                <w:b/>
                <w:spacing w:val="-5"/>
                <w:sz w:val="24"/>
              </w:rPr>
              <w:t>10</w:t>
            </w:r>
          </w:p>
        </w:tc>
        <w:tc>
          <w:tcPr>
            <w:tcW w:w="8803" w:type="dxa"/>
          </w:tcPr>
          <w:p w14:paraId="1BD67BFE" w14:textId="77777777" w:rsidR="006308D1" w:rsidRDefault="005F733D">
            <w:pPr>
              <w:pStyle w:val="TableParagraph"/>
              <w:spacing w:before="1"/>
              <w:ind w:left="107"/>
              <w:rPr>
                <w:rFonts w:ascii="Times New Roman"/>
                <w:sz w:val="24"/>
              </w:rPr>
            </w:pPr>
            <w:r>
              <w:rPr>
                <w:rFonts w:ascii="Times New Roman"/>
                <w:sz w:val="24"/>
              </w:rPr>
              <w:t>load</w:t>
            </w:r>
            <w:r>
              <w:rPr>
                <w:rFonts w:ascii="Times New Roman"/>
                <w:spacing w:val="-1"/>
                <w:sz w:val="24"/>
              </w:rPr>
              <w:t xml:space="preserve"> </w:t>
            </w:r>
            <w:r>
              <w:rPr>
                <w:rFonts w:ascii="Times New Roman"/>
                <w:sz w:val="24"/>
              </w:rPr>
              <w:t>test</w:t>
            </w:r>
            <w:r>
              <w:rPr>
                <w:rFonts w:ascii="Times New Roman"/>
                <w:spacing w:val="-1"/>
                <w:sz w:val="24"/>
              </w:rPr>
              <w:t xml:space="preserve"> </w:t>
            </w:r>
            <w:r>
              <w:rPr>
                <w:rFonts w:ascii="Times New Roman"/>
                <w:sz w:val="24"/>
              </w:rPr>
              <w:t>of three</w:t>
            </w:r>
            <w:r>
              <w:rPr>
                <w:rFonts w:ascii="Times New Roman"/>
                <w:spacing w:val="-2"/>
                <w:sz w:val="24"/>
              </w:rPr>
              <w:t xml:space="preserve"> </w:t>
            </w:r>
            <w:r>
              <w:rPr>
                <w:rFonts w:ascii="Times New Roman"/>
                <w:sz w:val="24"/>
              </w:rPr>
              <w:t xml:space="preserve">phases </w:t>
            </w:r>
            <w:r>
              <w:rPr>
                <w:rFonts w:ascii="Times New Roman"/>
                <w:spacing w:val="-4"/>
                <w:sz w:val="24"/>
              </w:rPr>
              <w:t>(I.M)</w:t>
            </w:r>
          </w:p>
        </w:tc>
      </w:tr>
      <w:tr w:rsidR="006308D1" w14:paraId="1BD67C02" w14:textId="77777777">
        <w:trPr>
          <w:trHeight w:val="338"/>
        </w:trPr>
        <w:tc>
          <w:tcPr>
            <w:tcW w:w="1265" w:type="dxa"/>
            <w:shd w:val="clear" w:color="auto" w:fill="DAEDF3"/>
          </w:tcPr>
          <w:p w14:paraId="1BD67C00" w14:textId="77777777" w:rsidR="006308D1" w:rsidRDefault="005F733D">
            <w:pPr>
              <w:pStyle w:val="TableParagraph"/>
              <w:spacing w:line="292" w:lineRule="exact"/>
              <w:ind w:left="107"/>
              <w:rPr>
                <w:b/>
                <w:sz w:val="24"/>
              </w:rPr>
            </w:pPr>
            <w:r>
              <w:rPr>
                <w:b/>
                <w:sz w:val="24"/>
              </w:rPr>
              <w:t>Week</w:t>
            </w:r>
            <w:r>
              <w:rPr>
                <w:b/>
                <w:spacing w:val="-2"/>
                <w:sz w:val="24"/>
              </w:rPr>
              <w:t xml:space="preserve"> </w:t>
            </w:r>
            <w:r>
              <w:rPr>
                <w:b/>
                <w:spacing w:val="-5"/>
                <w:sz w:val="24"/>
              </w:rPr>
              <w:t>11</w:t>
            </w:r>
          </w:p>
        </w:tc>
        <w:tc>
          <w:tcPr>
            <w:tcW w:w="8803" w:type="dxa"/>
          </w:tcPr>
          <w:p w14:paraId="1BD67C01" w14:textId="77777777" w:rsidR="006308D1" w:rsidRDefault="005F733D">
            <w:pPr>
              <w:pStyle w:val="TableParagraph"/>
              <w:spacing w:line="275" w:lineRule="exact"/>
              <w:ind w:left="107"/>
              <w:rPr>
                <w:rFonts w:ascii="Times New Roman"/>
                <w:sz w:val="24"/>
              </w:rPr>
            </w:pPr>
            <w:r>
              <w:rPr>
                <w:rFonts w:ascii="Times New Roman"/>
                <w:sz w:val="24"/>
              </w:rPr>
              <w:t>open</w:t>
            </w:r>
            <w:r>
              <w:rPr>
                <w:rFonts w:ascii="Times New Roman"/>
                <w:spacing w:val="-3"/>
                <w:sz w:val="24"/>
              </w:rPr>
              <w:t xml:space="preserve"> </w:t>
            </w:r>
            <w:r>
              <w:rPr>
                <w:rFonts w:ascii="Times New Roman"/>
                <w:sz w:val="24"/>
              </w:rPr>
              <w:t>circuit</w:t>
            </w:r>
            <w:r>
              <w:rPr>
                <w:rFonts w:ascii="Times New Roman"/>
                <w:spacing w:val="-1"/>
                <w:sz w:val="24"/>
              </w:rPr>
              <w:t xml:space="preserve"> </w:t>
            </w:r>
            <w:r>
              <w:rPr>
                <w:rFonts w:ascii="Times New Roman"/>
                <w:sz w:val="24"/>
              </w:rPr>
              <w:t>test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three phases</w:t>
            </w:r>
            <w:r>
              <w:rPr>
                <w:rFonts w:ascii="Times New Roman"/>
                <w:spacing w:val="-1"/>
                <w:sz w:val="24"/>
              </w:rPr>
              <w:t xml:space="preserve"> </w:t>
            </w:r>
            <w:r>
              <w:rPr>
                <w:rFonts w:ascii="Times New Roman"/>
                <w:spacing w:val="-2"/>
                <w:sz w:val="24"/>
              </w:rPr>
              <w:t>(I.M)</w:t>
            </w:r>
          </w:p>
        </w:tc>
      </w:tr>
      <w:tr w:rsidR="006308D1" w14:paraId="1BD67C05" w14:textId="77777777">
        <w:trPr>
          <w:trHeight w:val="335"/>
        </w:trPr>
        <w:tc>
          <w:tcPr>
            <w:tcW w:w="1265" w:type="dxa"/>
            <w:shd w:val="clear" w:color="auto" w:fill="DAEDF3"/>
          </w:tcPr>
          <w:p w14:paraId="1BD67C03" w14:textId="77777777" w:rsidR="006308D1" w:rsidRDefault="005F733D">
            <w:pPr>
              <w:pStyle w:val="TableParagraph"/>
              <w:spacing w:line="292" w:lineRule="exact"/>
              <w:ind w:left="107"/>
              <w:rPr>
                <w:b/>
                <w:sz w:val="24"/>
              </w:rPr>
            </w:pPr>
            <w:r>
              <w:rPr>
                <w:b/>
                <w:sz w:val="24"/>
              </w:rPr>
              <w:t>Week</w:t>
            </w:r>
            <w:r>
              <w:rPr>
                <w:b/>
                <w:spacing w:val="-2"/>
                <w:sz w:val="24"/>
              </w:rPr>
              <w:t xml:space="preserve"> </w:t>
            </w:r>
            <w:r>
              <w:rPr>
                <w:b/>
                <w:spacing w:val="-5"/>
                <w:sz w:val="24"/>
              </w:rPr>
              <w:t>12</w:t>
            </w:r>
          </w:p>
        </w:tc>
        <w:tc>
          <w:tcPr>
            <w:tcW w:w="8803" w:type="dxa"/>
          </w:tcPr>
          <w:p w14:paraId="1BD67C04" w14:textId="77777777" w:rsidR="006308D1" w:rsidRDefault="005F733D">
            <w:pPr>
              <w:pStyle w:val="TableParagraph"/>
              <w:spacing w:line="275" w:lineRule="exact"/>
              <w:ind w:left="107"/>
              <w:rPr>
                <w:rFonts w:ascii="Times New Roman"/>
                <w:sz w:val="24"/>
              </w:rPr>
            </w:pPr>
            <w:r>
              <w:rPr>
                <w:rFonts w:ascii="Times New Roman"/>
                <w:sz w:val="24"/>
              </w:rPr>
              <w:t>short</w:t>
            </w:r>
            <w:r>
              <w:rPr>
                <w:rFonts w:ascii="Times New Roman"/>
                <w:spacing w:val="-3"/>
                <w:sz w:val="24"/>
              </w:rPr>
              <w:t xml:space="preserve"> </w:t>
            </w:r>
            <w:r>
              <w:rPr>
                <w:rFonts w:ascii="Times New Roman"/>
                <w:sz w:val="24"/>
              </w:rPr>
              <w:t>circuit</w:t>
            </w:r>
            <w:r>
              <w:rPr>
                <w:rFonts w:ascii="Times New Roman"/>
                <w:spacing w:val="-1"/>
                <w:sz w:val="24"/>
              </w:rPr>
              <w:t xml:space="preserve"> </w:t>
            </w:r>
            <w:r>
              <w:rPr>
                <w:rFonts w:ascii="Times New Roman"/>
                <w:sz w:val="24"/>
              </w:rPr>
              <w:t>test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 xml:space="preserve">three phases </w:t>
            </w:r>
            <w:r>
              <w:rPr>
                <w:rFonts w:ascii="Times New Roman"/>
                <w:spacing w:val="-2"/>
                <w:sz w:val="24"/>
              </w:rPr>
              <w:t>(I.M)</w:t>
            </w:r>
          </w:p>
        </w:tc>
      </w:tr>
      <w:tr w:rsidR="006308D1" w14:paraId="1BD67C08" w14:textId="77777777">
        <w:trPr>
          <w:trHeight w:val="338"/>
        </w:trPr>
        <w:tc>
          <w:tcPr>
            <w:tcW w:w="1265" w:type="dxa"/>
            <w:shd w:val="clear" w:color="auto" w:fill="DAEDF3"/>
          </w:tcPr>
          <w:p w14:paraId="1BD67C06" w14:textId="77777777" w:rsidR="006308D1" w:rsidRDefault="005F733D">
            <w:pPr>
              <w:pStyle w:val="TableParagraph"/>
              <w:spacing w:line="293" w:lineRule="exact"/>
              <w:ind w:left="107"/>
              <w:rPr>
                <w:b/>
                <w:sz w:val="24"/>
              </w:rPr>
            </w:pPr>
            <w:r>
              <w:rPr>
                <w:b/>
                <w:sz w:val="24"/>
              </w:rPr>
              <w:t>Week</w:t>
            </w:r>
            <w:r>
              <w:rPr>
                <w:b/>
                <w:spacing w:val="-2"/>
                <w:sz w:val="24"/>
              </w:rPr>
              <w:t xml:space="preserve"> </w:t>
            </w:r>
            <w:r>
              <w:rPr>
                <w:b/>
                <w:spacing w:val="-5"/>
                <w:sz w:val="24"/>
              </w:rPr>
              <w:t>13</w:t>
            </w:r>
          </w:p>
        </w:tc>
        <w:tc>
          <w:tcPr>
            <w:tcW w:w="8803" w:type="dxa"/>
          </w:tcPr>
          <w:p w14:paraId="1BD67C07" w14:textId="77777777" w:rsidR="006308D1" w:rsidRDefault="005F733D">
            <w:pPr>
              <w:pStyle w:val="TableParagraph"/>
              <w:ind w:left="107"/>
              <w:rPr>
                <w:rFonts w:ascii="Cambria"/>
              </w:rPr>
            </w:pPr>
            <w:r>
              <w:rPr>
                <w:rFonts w:ascii="Cambria"/>
              </w:rPr>
              <w:t>Speed</w:t>
            </w:r>
            <w:r>
              <w:rPr>
                <w:rFonts w:ascii="Cambria"/>
                <w:spacing w:val="-7"/>
              </w:rPr>
              <w:t xml:space="preserve"> </w:t>
            </w:r>
            <w:r>
              <w:rPr>
                <w:rFonts w:ascii="Cambria"/>
              </w:rPr>
              <w:t>control</w:t>
            </w:r>
            <w:r>
              <w:rPr>
                <w:rFonts w:ascii="Cambria"/>
                <w:spacing w:val="-2"/>
              </w:rPr>
              <w:t xml:space="preserve"> </w:t>
            </w:r>
            <w:r>
              <w:rPr>
                <w:rFonts w:ascii="Cambria"/>
              </w:rPr>
              <w:t>of</w:t>
            </w:r>
            <w:r>
              <w:rPr>
                <w:rFonts w:ascii="Cambria"/>
                <w:spacing w:val="-3"/>
              </w:rPr>
              <w:t xml:space="preserve"> </w:t>
            </w:r>
            <w:r>
              <w:rPr>
                <w:rFonts w:ascii="Cambria"/>
              </w:rPr>
              <w:t>DC</w:t>
            </w:r>
            <w:r>
              <w:rPr>
                <w:rFonts w:ascii="Cambria"/>
                <w:spacing w:val="-4"/>
              </w:rPr>
              <w:t xml:space="preserve"> motor</w:t>
            </w:r>
          </w:p>
        </w:tc>
      </w:tr>
      <w:tr w:rsidR="006308D1" w14:paraId="1BD67C0B" w14:textId="77777777">
        <w:trPr>
          <w:trHeight w:val="335"/>
        </w:trPr>
        <w:tc>
          <w:tcPr>
            <w:tcW w:w="1265" w:type="dxa"/>
            <w:shd w:val="clear" w:color="auto" w:fill="DAEDF3"/>
          </w:tcPr>
          <w:p w14:paraId="1BD67C09" w14:textId="77777777" w:rsidR="006308D1" w:rsidRDefault="005F733D">
            <w:pPr>
              <w:pStyle w:val="TableParagraph"/>
              <w:spacing w:line="292" w:lineRule="exact"/>
              <w:ind w:left="107"/>
              <w:rPr>
                <w:b/>
                <w:sz w:val="24"/>
              </w:rPr>
            </w:pPr>
            <w:r>
              <w:rPr>
                <w:b/>
                <w:sz w:val="24"/>
              </w:rPr>
              <w:t>Week</w:t>
            </w:r>
            <w:r>
              <w:rPr>
                <w:b/>
                <w:spacing w:val="-2"/>
                <w:sz w:val="24"/>
              </w:rPr>
              <w:t xml:space="preserve"> </w:t>
            </w:r>
            <w:r>
              <w:rPr>
                <w:b/>
                <w:spacing w:val="-5"/>
                <w:sz w:val="24"/>
              </w:rPr>
              <w:t>14</w:t>
            </w:r>
          </w:p>
        </w:tc>
        <w:tc>
          <w:tcPr>
            <w:tcW w:w="8803" w:type="dxa"/>
          </w:tcPr>
          <w:p w14:paraId="1BD67C0A" w14:textId="77777777" w:rsidR="006308D1" w:rsidRDefault="005F733D">
            <w:pPr>
              <w:pStyle w:val="TableParagraph"/>
              <w:spacing w:line="275" w:lineRule="exact"/>
              <w:ind w:left="107"/>
              <w:rPr>
                <w:rFonts w:ascii="Times New Roman"/>
                <w:sz w:val="24"/>
              </w:rPr>
            </w:pPr>
            <w:r>
              <w:rPr>
                <w:rFonts w:ascii="Times New Roman"/>
                <w:sz w:val="24"/>
              </w:rPr>
              <w:t>load</w:t>
            </w:r>
            <w:r>
              <w:rPr>
                <w:rFonts w:ascii="Times New Roman"/>
                <w:spacing w:val="-1"/>
                <w:sz w:val="24"/>
              </w:rPr>
              <w:t xml:space="preserve"> </w:t>
            </w:r>
            <w:r>
              <w:rPr>
                <w:rFonts w:ascii="Times New Roman"/>
                <w:sz w:val="24"/>
              </w:rPr>
              <w:t xml:space="preserve">test of DC </w:t>
            </w:r>
            <w:r>
              <w:rPr>
                <w:rFonts w:ascii="Times New Roman"/>
                <w:spacing w:val="-2"/>
                <w:sz w:val="24"/>
              </w:rPr>
              <w:t>generator</w:t>
            </w:r>
          </w:p>
        </w:tc>
      </w:tr>
      <w:tr w:rsidR="006308D1" w14:paraId="1BD67C0E" w14:textId="77777777">
        <w:trPr>
          <w:trHeight w:val="338"/>
        </w:trPr>
        <w:tc>
          <w:tcPr>
            <w:tcW w:w="1265" w:type="dxa"/>
            <w:shd w:val="clear" w:color="auto" w:fill="DAEDF3"/>
          </w:tcPr>
          <w:p w14:paraId="1BD67C0C" w14:textId="77777777" w:rsidR="006308D1" w:rsidRDefault="005F733D">
            <w:pPr>
              <w:pStyle w:val="TableParagraph"/>
              <w:spacing w:line="292" w:lineRule="exact"/>
              <w:ind w:left="107"/>
              <w:rPr>
                <w:b/>
                <w:sz w:val="24"/>
              </w:rPr>
            </w:pPr>
            <w:r>
              <w:rPr>
                <w:b/>
                <w:sz w:val="24"/>
              </w:rPr>
              <w:t>Week</w:t>
            </w:r>
            <w:r>
              <w:rPr>
                <w:b/>
                <w:spacing w:val="-2"/>
                <w:sz w:val="24"/>
              </w:rPr>
              <w:t xml:space="preserve"> </w:t>
            </w:r>
            <w:r>
              <w:rPr>
                <w:b/>
                <w:spacing w:val="-5"/>
                <w:sz w:val="24"/>
              </w:rPr>
              <w:t>15</w:t>
            </w:r>
          </w:p>
        </w:tc>
        <w:tc>
          <w:tcPr>
            <w:tcW w:w="8803" w:type="dxa"/>
          </w:tcPr>
          <w:p w14:paraId="1BD67C0D" w14:textId="77777777" w:rsidR="006308D1" w:rsidRDefault="005F733D">
            <w:pPr>
              <w:pStyle w:val="TableParagraph"/>
              <w:spacing w:line="268" w:lineRule="exact"/>
              <w:ind w:left="107"/>
            </w:pPr>
            <w:r>
              <w:rPr>
                <w:rFonts w:ascii="Cambria"/>
              </w:rPr>
              <w:t>Series</w:t>
            </w:r>
            <w:r>
              <w:rPr>
                <w:rFonts w:ascii="Cambria"/>
                <w:spacing w:val="-1"/>
              </w:rPr>
              <w:t xml:space="preserve"> </w:t>
            </w:r>
            <w:r>
              <w:rPr>
                <w:rFonts w:ascii="Cambria"/>
              </w:rPr>
              <w:t>&amp;</w:t>
            </w:r>
            <w:r>
              <w:rPr>
                <w:rFonts w:ascii="Cambria"/>
                <w:spacing w:val="43"/>
              </w:rPr>
              <w:t xml:space="preserve"> </w:t>
            </w:r>
            <w:r>
              <w:rPr>
                <w:rFonts w:ascii="Cambria"/>
              </w:rPr>
              <w:t>Shunt</w:t>
            </w:r>
            <w:r>
              <w:rPr>
                <w:rFonts w:ascii="Cambria"/>
                <w:spacing w:val="67"/>
                <w:w w:val="150"/>
              </w:rPr>
              <w:t xml:space="preserve"> </w:t>
            </w:r>
            <w:r>
              <w:t>DC</w:t>
            </w:r>
            <w:r>
              <w:rPr>
                <w:spacing w:val="-6"/>
              </w:rPr>
              <w:t xml:space="preserve"> </w:t>
            </w:r>
            <w:r>
              <w:t>machine</w:t>
            </w:r>
            <w:r>
              <w:rPr>
                <w:spacing w:val="-2"/>
              </w:rPr>
              <w:t xml:space="preserve"> connection</w:t>
            </w:r>
          </w:p>
        </w:tc>
      </w:tr>
      <w:tr w:rsidR="006308D1" w14:paraId="1BD67C11" w14:textId="77777777">
        <w:trPr>
          <w:trHeight w:val="335"/>
        </w:trPr>
        <w:tc>
          <w:tcPr>
            <w:tcW w:w="1265" w:type="dxa"/>
            <w:shd w:val="clear" w:color="auto" w:fill="DAEDF3"/>
          </w:tcPr>
          <w:p w14:paraId="1BD67C0F" w14:textId="77777777" w:rsidR="006308D1" w:rsidRDefault="005F733D">
            <w:pPr>
              <w:pStyle w:val="TableParagraph"/>
              <w:spacing w:line="292" w:lineRule="exact"/>
              <w:ind w:left="107"/>
              <w:rPr>
                <w:b/>
                <w:sz w:val="24"/>
              </w:rPr>
            </w:pPr>
            <w:r>
              <w:rPr>
                <w:b/>
                <w:sz w:val="24"/>
              </w:rPr>
              <w:t>Week</w:t>
            </w:r>
            <w:r>
              <w:rPr>
                <w:b/>
                <w:spacing w:val="-2"/>
                <w:sz w:val="24"/>
              </w:rPr>
              <w:t xml:space="preserve"> </w:t>
            </w:r>
            <w:r>
              <w:rPr>
                <w:b/>
                <w:spacing w:val="-5"/>
                <w:sz w:val="24"/>
              </w:rPr>
              <w:t>16</w:t>
            </w:r>
          </w:p>
        </w:tc>
        <w:tc>
          <w:tcPr>
            <w:tcW w:w="8803" w:type="dxa"/>
          </w:tcPr>
          <w:p w14:paraId="1BD67C10" w14:textId="77777777" w:rsidR="006308D1" w:rsidRDefault="005F733D">
            <w:pPr>
              <w:pStyle w:val="TableParagraph"/>
              <w:spacing w:before="23"/>
              <w:ind w:left="107"/>
            </w:pPr>
            <w:r>
              <w:rPr>
                <w:rFonts w:ascii="Cambria"/>
              </w:rPr>
              <w:t>Compound</w:t>
            </w:r>
            <w:r>
              <w:rPr>
                <w:rFonts w:ascii="Cambria"/>
                <w:spacing w:val="45"/>
              </w:rPr>
              <w:t xml:space="preserve"> </w:t>
            </w:r>
            <w:r>
              <w:t>connection</w:t>
            </w:r>
            <w:r>
              <w:rPr>
                <w:spacing w:val="-5"/>
              </w:rPr>
              <w:t xml:space="preserve"> </w:t>
            </w:r>
            <w:r>
              <w:t>of</w:t>
            </w:r>
            <w:r>
              <w:rPr>
                <w:spacing w:val="45"/>
              </w:rPr>
              <w:t xml:space="preserve"> </w:t>
            </w:r>
            <w:r>
              <w:t>DC</w:t>
            </w:r>
            <w:r>
              <w:rPr>
                <w:spacing w:val="-2"/>
              </w:rPr>
              <w:t xml:space="preserve"> machine</w:t>
            </w:r>
          </w:p>
        </w:tc>
      </w:tr>
    </w:tbl>
    <w:p w14:paraId="1BD67C15" w14:textId="77777777" w:rsidR="006308D1" w:rsidRDefault="006308D1">
      <w:pPr>
        <w:pStyle w:val="BodyText"/>
        <w:spacing w:before="196"/>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5836"/>
        <w:gridCol w:w="2340"/>
      </w:tblGrid>
      <w:tr w:rsidR="006308D1" w14:paraId="1BD67C18" w14:textId="77777777">
        <w:trPr>
          <w:trHeight w:val="863"/>
        </w:trPr>
        <w:tc>
          <w:tcPr>
            <w:tcW w:w="10516" w:type="dxa"/>
            <w:gridSpan w:val="3"/>
            <w:shd w:val="clear" w:color="auto" w:fill="FCE9D9"/>
          </w:tcPr>
          <w:p w14:paraId="1BD67C16" w14:textId="77777777" w:rsidR="006308D1" w:rsidRDefault="005F733D">
            <w:pPr>
              <w:pStyle w:val="TableParagraph"/>
              <w:spacing w:line="341" w:lineRule="exact"/>
              <w:ind w:left="13" w:right="6"/>
              <w:jc w:val="center"/>
              <w:rPr>
                <w:b/>
                <w:sz w:val="28"/>
              </w:rPr>
            </w:pPr>
            <w:r>
              <w:rPr>
                <w:b/>
                <w:color w:val="16365D"/>
                <w:sz w:val="28"/>
              </w:rPr>
              <w:t>Learning</w:t>
            </w:r>
            <w:r>
              <w:rPr>
                <w:b/>
                <w:color w:val="16365D"/>
                <w:spacing w:val="-5"/>
                <w:sz w:val="28"/>
              </w:rPr>
              <w:t xml:space="preserve"> </w:t>
            </w:r>
            <w:r>
              <w:rPr>
                <w:b/>
                <w:color w:val="16365D"/>
                <w:sz w:val="28"/>
              </w:rPr>
              <w:t>and</w:t>
            </w:r>
            <w:r>
              <w:rPr>
                <w:b/>
                <w:color w:val="16365D"/>
                <w:spacing w:val="-5"/>
                <w:sz w:val="28"/>
              </w:rPr>
              <w:t xml:space="preserve"> </w:t>
            </w:r>
            <w:r>
              <w:rPr>
                <w:b/>
                <w:color w:val="16365D"/>
                <w:sz w:val="28"/>
              </w:rPr>
              <w:t>Teaching</w:t>
            </w:r>
            <w:r>
              <w:rPr>
                <w:b/>
                <w:color w:val="16365D"/>
                <w:spacing w:val="-5"/>
                <w:sz w:val="28"/>
              </w:rPr>
              <w:t xml:space="preserve"> </w:t>
            </w:r>
            <w:r>
              <w:rPr>
                <w:b/>
                <w:color w:val="16365D"/>
                <w:spacing w:val="-2"/>
                <w:sz w:val="28"/>
              </w:rPr>
              <w:t>Resources</w:t>
            </w:r>
          </w:p>
          <w:p w14:paraId="1BD67C17" w14:textId="77777777" w:rsidR="006308D1" w:rsidRDefault="005F733D">
            <w:pPr>
              <w:pStyle w:val="TableParagraph"/>
              <w:bidi/>
              <w:spacing w:before="102"/>
              <w:ind w:left="0" w:right="13"/>
              <w:jc w:val="center"/>
              <w:rPr>
                <w:rFonts w:ascii="Times New Roman" w:cs="Times New Roman"/>
                <w:sz w:val="28"/>
                <w:szCs w:val="28"/>
              </w:rPr>
            </w:pPr>
            <w:r>
              <w:rPr>
                <w:rFonts w:ascii="Times New Roman" w:cs="Times New Roman"/>
                <w:color w:val="16365D"/>
                <w:spacing w:val="-2"/>
                <w:w w:val="65"/>
                <w:sz w:val="28"/>
                <w:szCs w:val="28"/>
                <w:rtl/>
              </w:rPr>
              <w:t>مصادر</w:t>
            </w:r>
            <w:r>
              <w:rPr>
                <w:rFonts w:ascii="Times New Roman" w:cs="Times New Roman"/>
                <w:color w:val="16365D"/>
                <w:spacing w:val="6"/>
                <w:sz w:val="28"/>
                <w:szCs w:val="28"/>
                <w:rtl/>
              </w:rPr>
              <w:t xml:space="preserve"> </w:t>
            </w:r>
            <w:r>
              <w:rPr>
                <w:rFonts w:ascii="Times New Roman" w:cs="Times New Roman"/>
                <w:color w:val="16365D"/>
                <w:w w:val="65"/>
                <w:sz w:val="28"/>
                <w:szCs w:val="28"/>
                <w:rtl/>
              </w:rPr>
              <w:t>التعلم</w:t>
            </w:r>
            <w:r>
              <w:rPr>
                <w:rFonts w:ascii="Times New Roman" w:cs="Times New Roman"/>
                <w:color w:val="16365D"/>
                <w:spacing w:val="6"/>
                <w:sz w:val="28"/>
                <w:szCs w:val="28"/>
                <w:rtl/>
              </w:rPr>
              <w:t xml:space="preserve"> </w:t>
            </w:r>
            <w:r>
              <w:rPr>
                <w:rFonts w:ascii="Times New Roman" w:cs="Times New Roman"/>
                <w:color w:val="16365D"/>
                <w:w w:val="65"/>
                <w:sz w:val="28"/>
                <w:szCs w:val="28"/>
                <w:rtl/>
              </w:rPr>
              <w:t>والتدريس</w:t>
            </w:r>
          </w:p>
        </w:tc>
      </w:tr>
      <w:tr w:rsidR="006308D1" w14:paraId="1BD67C1D" w14:textId="77777777">
        <w:trPr>
          <w:trHeight w:val="698"/>
        </w:trPr>
        <w:tc>
          <w:tcPr>
            <w:tcW w:w="2340" w:type="dxa"/>
          </w:tcPr>
          <w:p w14:paraId="1BD67C19" w14:textId="77777777" w:rsidR="006308D1" w:rsidRDefault="006308D1">
            <w:pPr>
              <w:pStyle w:val="TableParagraph"/>
              <w:ind w:left="0"/>
              <w:rPr>
                <w:rFonts w:ascii="Times New Roman"/>
              </w:rPr>
            </w:pPr>
          </w:p>
        </w:tc>
        <w:tc>
          <w:tcPr>
            <w:tcW w:w="5836" w:type="dxa"/>
            <w:shd w:val="clear" w:color="auto" w:fill="DAEDF3"/>
          </w:tcPr>
          <w:p w14:paraId="1BD67C1A" w14:textId="77777777" w:rsidR="006308D1" w:rsidRDefault="005F733D">
            <w:pPr>
              <w:pStyle w:val="TableParagraph"/>
              <w:spacing w:before="174"/>
              <w:ind w:left="13"/>
              <w:jc w:val="center"/>
              <w:rPr>
                <w:b/>
              </w:rPr>
            </w:pPr>
            <w:r>
              <w:rPr>
                <w:b/>
                <w:spacing w:val="-4"/>
              </w:rPr>
              <w:t>Text</w:t>
            </w:r>
          </w:p>
        </w:tc>
        <w:tc>
          <w:tcPr>
            <w:tcW w:w="2340" w:type="dxa"/>
            <w:shd w:val="clear" w:color="auto" w:fill="DAEDF3"/>
          </w:tcPr>
          <w:p w14:paraId="1BD67C1B" w14:textId="77777777" w:rsidR="006308D1" w:rsidRDefault="005F733D">
            <w:pPr>
              <w:pStyle w:val="TableParagraph"/>
              <w:spacing w:line="268" w:lineRule="exact"/>
              <w:ind w:left="11" w:right="1"/>
              <w:jc w:val="center"/>
              <w:rPr>
                <w:b/>
              </w:rPr>
            </w:pPr>
            <w:r>
              <w:rPr>
                <w:b/>
              </w:rPr>
              <w:t>Available</w:t>
            </w:r>
            <w:r>
              <w:rPr>
                <w:b/>
                <w:spacing w:val="-5"/>
              </w:rPr>
              <w:t xml:space="preserve"> </w:t>
            </w:r>
            <w:r>
              <w:rPr>
                <w:b/>
              </w:rPr>
              <w:t>in</w:t>
            </w:r>
            <w:r>
              <w:rPr>
                <w:b/>
                <w:spacing w:val="-6"/>
              </w:rPr>
              <w:t xml:space="preserve"> </w:t>
            </w:r>
            <w:r>
              <w:rPr>
                <w:b/>
                <w:spacing w:val="-5"/>
              </w:rPr>
              <w:t>the</w:t>
            </w:r>
          </w:p>
          <w:p w14:paraId="1BD67C1C" w14:textId="77777777" w:rsidR="006308D1" w:rsidRDefault="005F733D">
            <w:pPr>
              <w:pStyle w:val="TableParagraph"/>
              <w:spacing w:before="79"/>
              <w:ind w:left="11"/>
              <w:jc w:val="center"/>
              <w:rPr>
                <w:b/>
              </w:rPr>
            </w:pPr>
            <w:r>
              <w:rPr>
                <w:b/>
                <w:spacing w:val="-2"/>
              </w:rPr>
              <w:t>Library?</w:t>
            </w:r>
          </w:p>
        </w:tc>
      </w:tr>
      <w:tr w:rsidR="006308D1" w14:paraId="1BD67C22" w14:textId="77777777">
        <w:trPr>
          <w:trHeight w:val="697"/>
        </w:trPr>
        <w:tc>
          <w:tcPr>
            <w:tcW w:w="2340" w:type="dxa"/>
            <w:shd w:val="clear" w:color="auto" w:fill="DAEDF3"/>
          </w:tcPr>
          <w:p w14:paraId="1BD67C1E" w14:textId="77777777" w:rsidR="006308D1" w:rsidRDefault="005F733D">
            <w:pPr>
              <w:pStyle w:val="TableParagraph"/>
              <w:spacing w:before="174"/>
              <w:ind w:left="206"/>
              <w:rPr>
                <w:b/>
              </w:rPr>
            </w:pPr>
            <w:r>
              <w:rPr>
                <w:b/>
              </w:rPr>
              <w:t>Required</w:t>
            </w:r>
            <w:r>
              <w:rPr>
                <w:b/>
                <w:spacing w:val="-5"/>
              </w:rPr>
              <w:t xml:space="preserve"> </w:t>
            </w:r>
            <w:r>
              <w:rPr>
                <w:b/>
                <w:spacing w:val="-2"/>
              </w:rPr>
              <w:t>Texts</w:t>
            </w:r>
          </w:p>
        </w:tc>
        <w:tc>
          <w:tcPr>
            <w:tcW w:w="5836" w:type="dxa"/>
          </w:tcPr>
          <w:p w14:paraId="1BD67C1F" w14:textId="77777777" w:rsidR="006308D1" w:rsidRDefault="005F733D">
            <w:pPr>
              <w:pStyle w:val="TableParagraph"/>
              <w:spacing w:line="268" w:lineRule="exact"/>
              <w:ind w:left="300"/>
            </w:pPr>
            <w:r>
              <w:rPr>
                <w:color w:val="1D1D1D"/>
              </w:rPr>
              <w:t>Electrical</w:t>
            </w:r>
            <w:r>
              <w:rPr>
                <w:color w:val="1D1D1D"/>
                <w:spacing w:val="-9"/>
              </w:rPr>
              <w:t xml:space="preserve"> </w:t>
            </w:r>
            <w:r>
              <w:rPr>
                <w:color w:val="1D1D1D"/>
              </w:rPr>
              <w:t>Machines</w:t>
            </w:r>
            <w:r>
              <w:rPr>
                <w:color w:val="1D1D1D"/>
                <w:spacing w:val="-3"/>
              </w:rPr>
              <w:t xml:space="preserve"> </w:t>
            </w:r>
            <w:r>
              <w:rPr>
                <w:color w:val="1D1D1D"/>
              </w:rPr>
              <w:t>and</w:t>
            </w:r>
            <w:r>
              <w:rPr>
                <w:color w:val="1D1D1D"/>
                <w:spacing w:val="-7"/>
              </w:rPr>
              <w:t xml:space="preserve"> </w:t>
            </w:r>
            <w:r>
              <w:rPr>
                <w:color w:val="1D1D1D"/>
              </w:rPr>
              <w:t>Drives</w:t>
            </w:r>
            <w:r>
              <w:rPr>
                <w:color w:val="1D1D1D"/>
                <w:spacing w:val="-4"/>
              </w:rPr>
              <w:t xml:space="preserve"> </w:t>
            </w:r>
            <w:r>
              <w:rPr>
                <w:color w:val="1D1D1D"/>
              </w:rPr>
              <w:t>Fundamentals</w:t>
            </w:r>
            <w:r>
              <w:rPr>
                <w:color w:val="1D1D1D"/>
                <w:spacing w:val="-7"/>
              </w:rPr>
              <w:t xml:space="preserve"> </w:t>
            </w:r>
            <w:r>
              <w:rPr>
                <w:color w:val="1D1D1D"/>
              </w:rPr>
              <w:t>and</w:t>
            </w:r>
            <w:r>
              <w:rPr>
                <w:color w:val="1D1D1D"/>
                <w:spacing w:val="-6"/>
              </w:rPr>
              <w:t xml:space="preserve"> </w:t>
            </w:r>
            <w:r>
              <w:rPr>
                <w:color w:val="1D1D1D"/>
                <w:spacing w:val="-2"/>
              </w:rPr>
              <w:t>Advanced</w:t>
            </w:r>
          </w:p>
          <w:p w14:paraId="1BD67C20" w14:textId="77777777" w:rsidR="006308D1" w:rsidRDefault="005F733D">
            <w:pPr>
              <w:pStyle w:val="TableParagraph"/>
              <w:spacing w:before="82"/>
              <w:ind w:left="300"/>
            </w:pPr>
            <w:r>
              <w:rPr>
                <w:color w:val="1D1D1D"/>
              </w:rPr>
              <w:t>Modelling</w:t>
            </w:r>
            <w:r>
              <w:rPr>
                <w:color w:val="1D1D1D"/>
                <w:spacing w:val="-4"/>
              </w:rPr>
              <w:t xml:space="preserve"> </w:t>
            </w:r>
            <w:r>
              <w:rPr>
                <w:color w:val="1D1D1D"/>
              </w:rPr>
              <w:t>by</w:t>
            </w:r>
            <w:r>
              <w:rPr>
                <w:color w:val="1D1D1D"/>
                <w:spacing w:val="-2"/>
              </w:rPr>
              <w:t xml:space="preserve"> </w:t>
            </w:r>
            <w:r>
              <w:rPr>
                <w:color w:val="1D1D1D"/>
              </w:rPr>
              <w:t>Jan</w:t>
            </w:r>
            <w:r>
              <w:rPr>
                <w:color w:val="1D1D1D"/>
                <w:spacing w:val="-4"/>
              </w:rPr>
              <w:t xml:space="preserve"> </w:t>
            </w:r>
            <w:r>
              <w:rPr>
                <w:color w:val="1D1D1D"/>
              </w:rPr>
              <w:t>A.</w:t>
            </w:r>
            <w:r>
              <w:rPr>
                <w:color w:val="1D1D1D"/>
                <w:spacing w:val="-4"/>
              </w:rPr>
              <w:t xml:space="preserve"> </w:t>
            </w:r>
            <w:r>
              <w:rPr>
                <w:color w:val="1D1D1D"/>
                <w:spacing w:val="-2"/>
              </w:rPr>
              <w:t>Melkebeek</w:t>
            </w:r>
          </w:p>
        </w:tc>
        <w:tc>
          <w:tcPr>
            <w:tcW w:w="2340" w:type="dxa"/>
          </w:tcPr>
          <w:p w14:paraId="1BD67C21" w14:textId="77777777" w:rsidR="006308D1" w:rsidRDefault="005F733D">
            <w:pPr>
              <w:pStyle w:val="TableParagraph"/>
              <w:spacing w:before="174"/>
              <w:ind w:left="11" w:right="1"/>
              <w:jc w:val="center"/>
            </w:pPr>
            <w:r>
              <w:rPr>
                <w:spacing w:val="-5"/>
              </w:rPr>
              <w:t>Yes</w:t>
            </w:r>
          </w:p>
        </w:tc>
      </w:tr>
      <w:tr w:rsidR="006308D1" w14:paraId="1BD67C27" w14:textId="77777777">
        <w:trPr>
          <w:trHeight w:val="698"/>
        </w:trPr>
        <w:tc>
          <w:tcPr>
            <w:tcW w:w="2340" w:type="dxa"/>
            <w:shd w:val="clear" w:color="auto" w:fill="DAEDF3"/>
          </w:tcPr>
          <w:p w14:paraId="1BD67C23" w14:textId="77777777" w:rsidR="006308D1" w:rsidRDefault="005F733D">
            <w:pPr>
              <w:pStyle w:val="TableParagraph"/>
              <w:spacing w:before="174"/>
              <w:ind w:left="206"/>
              <w:rPr>
                <w:b/>
              </w:rPr>
            </w:pPr>
            <w:r>
              <w:rPr>
                <w:b/>
              </w:rPr>
              <w:t>Recommended</w:t>
            </w:r>
            <w:r>
              <w:rPr>
                <w:b/>
                <w:spacing w:val="-12"/>
              </w:rPr>
              <w:t xml:space="preserve"> </w:t>
            </w:r>
            <w:r>
              <w:rPr>
                <w:b/>
                <w:spacing w:val="-4"/>
              </w:rPr>
              <w:t>Texts</w:t>
            </w:r>
          </w:p>
        </w:tc>
        <w:tc>
          <w:tcPr>
            <w:tcW w:w="5836" w:type="dxa"/>
          </w:tcPr>
          <w:p w14:paraId="1BD67C24" w14:textId="77777777" w:rsidR="006308D1" w:rsidRDefault="005F733D">
            <w:pPr>
              <w:pStyle w:val="TableParagraph"/>
              <w:spacing w:line="268" w:lineRule="exact"/>
              <w:ind w:left="300"/>
            </w:pPr>
            <w:r>
              <w:t>Electrical</w:t>
            </w:r>
            <w:r>
              <w:rPr>
                <w:spacing w:val="-7"/>
              </w:rPr>
              <w:t xml:space="preserve"> </w:t>
            </w:r>
            <w:r>
              <w:t>Machines</w:t>
            </w:r>
            <w:r>
              <w:rPr>
                <w:spacing w:val="-4"/>
              </w:rPr>
              <w:t xml:space="preserve"> </w:t>
            </w:r>
            <w:r>
              <w:t>Drives</w:t>
            </w:r>
            <w:r>
              <w:rPr>
                <w:spacing w:val="-5"/>
              </w:rPr>
              <w:t xml:space="preserve"> </w:t>
            </w:r>
            <w:r>
              <w:t>and</w:t>
            </w:r>
            <w:r>
              <w:rPr>
                <w:spacing w:val="-3"/>
              </w:rPr>
              <w:t xml:space="preserve"> </w:t>
            </w:r>
            <w:r>
              <w:t>Power</w:t>
            </w:r>
            <w:r>
              <w:rPr>
                <w:spacing w:val="-6"/>
              </w:rPr>
              <w:t xml:space="preserve"> </w:t>
            </w:r>
            <w:r>
              <w:t>Systems</w:t>
            </w:r>
            <w:r>
              <w:rPr>
                <w:spacing w:val="-2"/>
              </w:rPr>
              <w:t xml:space="preserve"> </w:t>
            </w:r>
            <w:r>
              <w:t>5th</w:t>
            </w:r>
            <w:r>
              <w:rPr>
                <w:spacing w:val="-3"/>
              </w:rPr>
              <w:t xml:space="preserve"> </w:t>
            </w:r>
            <w:r>
              <w:t>Edition</w:t>
            </w:r>
            <w:r>
              <w:rPr>
                <w:spacing w:val="-3"/>
              </w:rPr>
              <w:t xml:space="preserve"> </w:t>
            </w:r>
            <w:r>
              <w:rPr>
                <w:spacing w:val="-5"/>
              </w:rPr>
              <w:t>By</w:t>
            </w:r>
          </w:p>
          <w:p w14:paraId="1BD67C25" w14:textId="77777777" w:rsidR="006308D1" w:rsidRDefault="005F733D">
            <w:pPr>
              <w:pStyle w:val="TableParagraph"/>
              <w:spacing w:before="82"/>
              <w:ind w:left="300"/>
            </w:pPr>
            <w:r>
              <w:t>Theodore</w:t>
            </w:r>
            <w:r>
              <w:rPr>
                <w:spacing w:val="-7"/>
              </w:rPr>
              <w:t xml:space="preserve"> </w:t>
            </w:r>
            <w:r>
              <w:rPr>
                <w:spacing w:val="-2"/>
              </w:rPr>
              <w:t>Wildi</w:t>
            </w:r>
          </w:p>
        </w:tc>
        <w:tc>
          <w:tcPr>
            <w:tcW w:w="2340" w:type="dxa"/>
          </w:tcPr>
          <w:p w14:paraId="1BD67C26" w14:textId="77777777" w:rsidR="006308D1" w:rsidRDefault="005F733D">
            <w:pPr>
              <w:pStyle w:val="TableParagraph"/>
              <w:spacing w:before="174"/>
              <w:ind w:left="11" w:right="6"/>
              <w:jc w:val="center"/>
            </w:pPr>
            <w:r>
              <w:rPr>
                <w:spacing w:val="-5"/>
              </w:rPr>
              <w:t>No</w:t>
            </w:r>
          </w:p>
        </w:tc>
      </w:tr>
      <w:tr w:rsidR="006308D1" w14:paraId="1BD67C2A" w14:textId="77777777">
        <w:trPr>
          <w:trHeight w:val="350"/>
        </w:trPr>
        <w:tc>
          <w:tcPr>
            <w:tcW w:w="2340" w:type="dxa"/>
            <w:shd w:val="clear" w:color="auto" w:fill="DAEDF3"/>
          </w:tcPr>
          <w:p w14:paraId="1BD67C28" w14:textId="77777777" w:rsidR="006308D1" w:rsidRDefault="005F733D">
            <w:pPr>
              <w:pStyle w:val="TableParagraph"/>
              <w:spacing w:line="268" w:lineRule="exact"/>
              <w:ind w:left="206"/>
              <w:rPr>
                <w:b/>
              </w:rPr>
            </w:pPr>
            <w:r>
              <w:rPr>
                <w:b/>
                <w:spacing w:val="-2"/>
              </w:rPr>
              <w:t>Websites</w:t>
            </w:r>
          </w:p>
        </w:tc>
        <w:tc>
          <w:tcPr>
            <w:tcW w:w="8176" w:type="dxa"/>
            <w:gridSpan w:val="2"/>
          </w:tcPr>
          <w:p w14:paraId="1BD67C29" w14:textId="77777777" w:rsidR="006308D1" w:rsidRDefault="006308D1">
            <w:pPr>
              <w:pStyle w:val="TableParagraph"/>
              <w:ind w:left="0"/>
              <w:rPr>
                <w:rFonts w:ascii="Times New Roman"/>
              </w:rPr>
            </w:pPr>
          </w:p>
        </w:tc>
      </w:tr>
    </w:tbl>
    <w:p w14:paraId="1BD67C2B" w14:textId="77777777" w:rsidR="006308D1" w:rsidRDefault="006308D1">
      <w:pPr>
        <w:rPr>
          <w:rFonts w:ascii="Times New Roman"/>
        </w:rPr>
        <w:sectPr w:rsidR="006308D1">
          <w:pgSz w:w="11910" w:h="16840"/>
          <w:pgMar w:top="1500" w:right="280" w:bottom="720" w:left="780" w:header="722" w:footer="520" w:gutter="0"/>
          <w:cols w:space="720"/>
        </w:sectPr>
      </w:pPr>
    </w:p>
    <w:p w14:paraId="1BD67C2F" w14:textId="5E9C178C" w:rsidR="006308D1" w:rsidRDefault="006308D1" w:rsidP="005D43E8">
      <w:pPr>
        <w:pStyle w:val="BodyText"/>
        <w:rPr>
          <w:sz w:val="20"/>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0"/>
        <w:gridCol w:w="1711"/>
        <w:gridCol w:w="2085"/>
        <w:gridCol w:w="1153"/>
        <w:gridCol w:w="3900"/>
      </w:tblGrid>
      <w:tr w:rsidR="006308D1" w14:paraId="1BD67C32" w14:textId="77777777">
        <w:trPr>
          <w:trHeight w:val="690"/>
        </w:trPr>
        <w:tc>
          <w:tcPr>
            <w:tcW w:w="10469" w:type="dxa"/>
            <w:gridSpan w:val="5"/>
            <w:shd w:val="clear" w:color="auto" w:fill="FFE499"/>
          </w:tcPr>
          <w:p w14:paraId="1BD67C30" w14:textId="77777777" w:rsidR="006308D1" w:rsidRDefault="005F733D">
            <w:pPr>
              <w:pStyle w:val="TableParagraph"/>
              <w:spacing w:before="2"/>
              <w:ind w:left="66"/>
              <w:jc w:val="center"/>
              <w:rPr>
                <w:b/>
                <w:sz w:val="28"/>
              </w:rPr>
            </w:pPr>
            <w:r>
              <w:rPr>
                <w:b/>
                <w:sz w:val="28"/>
              </w:rPr>
              <w:t>Grading</w:t>
            </w:r>
            <w:r>
              <w:rPr>
                <w:b/>
                <w:spacing w:val="-3"/>
                <w:sz w:val="28"/>
              </w:rPr>
              <w:t xml:space="preserve"> </w:t>
            </w:r>
            <w:r>
              <w:rPr>
                <w:b/>
                <w:spacing w:val="-2"/>
                <w:sz w:val="28"/>
              </w:rPr>
              <w:t>Scheme</w:t>
            </w:r>
          </w:p>
          <w:p w14:paraId="1BD67C31" w14:textId="77777777" w:rsidR="006308D1" w:rsidRDefault="005F733D">
            <w:pPr>
              <w:pStyle w:val="TableParagraph"/>
              <w:bidi/>
              <w:spacing w:before="25" w:line="301" w:lineRule="exact"/>
              <w:ind w:left="0" w:right="20"/>
              <w:jc w:val="center"/>
              <w:rPr>
                <w:rFonts w:ascii="Times New Roman" w:cs="Times New Roman"/>
                <w:sz w:val="28"/>
                <w:szCs w:val="28"/>
              </w:rPr>
            </w:pPr>
            <w:r>
              <w:rPr>
                <w:rFonts w:ascii="Times New Roman" w:cs="Times New Roman"/>
                <w:color w:val="16365D"/>
                <w:spacing w:val="-4"/>
                <w:sz w:val="28"/>
                <w:szCs w:val="28"/>
                <w:rtl/>
              </w:rPr>
              <w:t>مخطط</w:t>
            </w:r>
            <w:r>
              <w:rPr>
                <w:rFonts w:ascii="Times New Roman" w:cs="Times New Roman"/>
                <w:color w:val="16365D"/>
                <w:spacing w:val="-5"/>
                <w:sz w:val="28"/>
                <w:szCs w:val="28"/>
                <w:rtl/>
              </w:rPr>
              <w:t xml:space="preserve"> </w:t>
            </w:r>
            <w:r>
              <w:rPr>
                <w:rFonts w:ascii="Times New Roman" w:cs="Times New Roman"/>
                <w:color w:val="16365D"/>
                <w:w w:val="90"/>
                <w:sz w:val="28"/>
                <w:szCs w:val="28"/>
                <w:rtl/>
              </w:rPr>
              <w:t>الدرجات</w:t>
            </w:r>
          </w:p>
        </w:tc>
      </w:tr>
      <w:tr w:rsidR="006308D1" w14:paraId="1BD67C38" w14:textId="77777777">
        <w:trPr>
          <w:trHeight w:val="301"/>
        </w:trPr>
        <w:tc>
          <w:tcPr>
            <w:tcW w:w="1620" w:type="dxa"/>
            <w:shd w:val="clear" w:color="auto" w:fill="ECECEC"/>
          </w:tcPr>
          <w:p w14:paraId="1BD67C33" w14:textId="77777777" w:rsidR="006308D1" w:rsidRDefault="005F733D">
            <w:pPr>
              <w:pStyle w:val="TableParagraph"/>
              <w:spacing w:before="1"/>
              <w:ind w:left="114"/>
              <w:rPr>
                <w:b/>
              </w:rPr>
            </w:pPr>
            <w:r>
              <w:rPr>
                <w:b/>
                <w:spacing w:val="-2"/>
              </w:rPr>
              <w:t>Group</w:t>
            </w:r>
          </w:p>
        </w:tc>
        <w:tc>
          <w:tcPr>
            <w:tcW w:w="1711" w:type="dxa"/>
            <w:shd w:val="clear" w:color="auto" w:fill="ECECEC"/>
          </w:tcPr>
          <w:p w14:paraId="1BD67C34" w14:textId="77777777" w:rsidR="006308D1" w:rsidRDefault="005F733D">
            <w:pPr>
              <w:pStyle w:val="TableParagraph"/>
              <w:spacing w:before="6"/>
              <w:rPr>
                <w:b/>
              </w:rPr>
            </w:pPr>
            <w:r>
              <w:rPr>
                <w:b/>
                <w:spacing w:val="-2"/>
              </w:rPr>
              <w:t>Grade</w:t>
            </w:r>
          </w:p>
        </w:tc>
        <w:tc>
          <w:tcPr>
            <w:tcW w:w="2085" w:type="dxa"/>
            <w:shd w:val="clear" w:color="auto" w:fill="ECECEC"/>
          </w:tcPr>
          <w:p w14:paraId="1BD67C35" w14:textId="77777777" w:rsidR="006308D1" w:rsidRDefault="005F733D">
            <w:pPr>
              <w:pStyle w:val="TableParagraph"/>
              <w:bidi/>
              <w:spacing w:before="6"/>
              <w:ind w:left="0" w:right="20"/>
              <w:jc w:val="center"/>
            </w:pPr>
            <w:r>
              <w:rPr>
                <w:spacing w:val="-2"/>
                <w:w w:val="80"/>
                <w:rtl/>
              </w:rPr>
              <w:t>التقدير</w:t>
            </w:r>
          </w:p>
        </w:tc>
        <w:tc>
          <w:tcPr>
            <w:tcW w:w="1153" w:type="dxa"/>
            <w:tcBorders>
              <w:right w:val="single" w:sz="4" w:space="0" w:color="000000"/>
            </w:tcBorders>
            <w:shd w:val="clear" w:color="auto" w:fill="ECECEC"/>
          </w:tcPr>
          <w:p w14:paraId="1BD67C36" w14:textId="77777777" w:rsidR="006308D1" w:rsidRDefault="005F733D">
            <w:pPr>
              <w:pStyle w:val="TableParagraph"/>
              <w:spacing w:before="6"/>
              <w:ind w:left="117"/>
              <w:rPr>
                <w:b/>
              </w:rPr>
            </w:pPr>
            <w:r>
              <w:rPr>
                <w:b/>
              </w:rPr>
              <w:t>Marks</w:t>
            </w:r>
            <w:r>
              <w:rPr>
                <w:b/>
                <w:spacing w:val="-3"/>
              </w:rPr>
              <w:t xml:space="preserve"> </w:t>
            </w:r>
            <w:r>
              <w:rPr>
                <w:b/>
                <w:spacing w:val="-5"/>
              </w:rPr>
              <w:t>(%)</w:t>
            </w:r>
          </w:p>
        </w:tc>
        <w:tc>
          <w:tcPr>
            <w:tcW w:w="3900" w:type="dxa"/>
            <w:tcBorders>
              <w:left w:val="single" w:sz="4" w:space="0" w:color="000000"/>
            </w:tcBorders>
            <w:shd w:val="clear" w:color="auto" w:fill="ECECEC"/>
          </w:tcPr>
          <w:p w14:paraId="1BD67C37" w14:textId="77777777" w:rsidR="006308D1" w:rsidRDefault="005F733D">
            <w:pPr>
              <w:pStyle w:val="TableParagraph"/>
              <w:spacing w:before="6"/>
              <w:ind w:left="121"/>
              <w:rPr>
                <w:b/>
              </w:rPr>
            </w:pPr>
            <w:r>
              <w:rPr>
                <w:b/>
                <w:spacing w:val="-2"/>
              </w:rPr>
              <w:t>Definition</w:t>
            </w:r>
          </w:p>
        </w:tc>
      </w:tr>
      <w:tr w:rsidR="006308D1" w14:paraId="1BD67C3F" w14:textId="77777777">
        <w:trPr>
          <w:trHeight w:val="299"/>
        </w:trPr>
        <w:tc>
          <w:tcPr>
            <w:tcW w:w="1620" w:type="dxa"/>
            <w:vMerge w:val="restart"/>
          </w:tcPr>
          <w:p w14:paraId="1BD67C39" w14:textId="77777777" w:rsidR="006308D1" w:rsidRDefault="006308D1">
            <w:pPr>
              <w:pStyle w:val="TableParagraph"/>
              <w:spacing w:before="220"/>
              <w:ind w:left="0"/>
            </w:pPr>
          </w:p>
          <w:p w14:paraId="1BD67C3A" w14:textId="77777777" w:rsidR="006308D1" w:rsidRDefault="005F733D">
            <w:pPr>
              <w:pStyle w:val="TableParagraph"/>
              <w:spacing w:line="259" w:lineRule="auto"/>
              <w:ind w:left="114" w:right="169"/>
              <w:rPr>
                <w:b/>
              </w:rPr>
            </w:pPr>
            <w:r>
              <w:rPr>
                <w:b/>
              </w:rPr>
              <w:t>Success</w:t>
            </w:r>
            <w:r>
              <w:rPr>
                <w:b/>
                <w:spacing w:val="-13"/>
              </w:rPr>
              <w:t xml:space="preserve"> </w:t>
            </w:r>
            <w:r>
              <w:rPr>
                <w:b/>
              </w:rPr>
              <w:t>Group (50 - 100)</w:t>
            </w:r>
          </w:p>
        </w:tc>
        <w:tc>
          <w:tcPr>
            <w:tcW w:w="1711" w:type="dxa"/>
          </w:tcPr>
          <w:p w14:paraId="1BD67C3B" w14:textId="77777777" w:rsidR="006308D1" w:rsidRDefault="005F733D">
            <w:pPr>
              <w:pStyle w:val="TableParagraph"/>
              <w:spacing w:before="4"/>
              <w:ind w:left="187"/>
            </w:pPr>
            <w:r>
              <w:rPr>
                <w:b/>
              </w:rPr>
              <w:t>A</w:t>
            </w:r>
            <w:r>
              <w:rPr>
                <w:b/>
                <w:spacing w:val="-1"/>
              </w:rPr>
              <w:t xml:space="preserve"> </w:t>
            </w:r>
            <w:r>
              <w:rPr>
                <w:b/>
              </w:rPr>
              <w:t xml:space="preserve">- </w:t>
            </w:r>
            <w:r>
              <w:rPr>
                <w:spacing w:val="-2"/>
              </w:rPr>
              <w:t>Excellent</w:t>
            </w:r>
          </w:p>
        </w:tc>
        <w:tc>
          <w:tcPr>
            <w:tcW w:w="2085" w:type="dxa"/>
          </w:tcPr>
          <w:p w14:paraId="1BD67C3C" w14:textId="77777777" w:rsidR="006308D1" w:rsidRDefault="005F733D">
            <w:pPr>
              <w:pStyle w:val="TableParagraph"/>
              <w:bidi/>
              <w:spacing w:before="4"/>
              <w:ind w:left="0" w:right="19"/>
              <w:jc w:val="center"/>
            </w:pPr>
            <w:r>
              <w:rPr>
                <w:spacing w:val="-2"/>
                <w:w w:val="95"/>
                <w:rtl/>
              </w:rPr>
              <w:t>امتياز</w:t>
            </w:r>
          </w:p>
        </w:tc>
        <w:tc>
          <w:tcPr>
            <w:tcW w:w="1153" w:type="dxa"/>
            <w:tcBorders>
              <w:right w:val="single" w:sz="4" w:space="0" w:color="000000"/>
            </w:tcBorders>
          </w:tcPr>
          <w:p w14:paraId="1BD67C3D" w14:textId="77777777" w:rsidR="006308D1" w:rsidRDefault="005F733D">
            <w:pPr>
              <w:pStyle w:val="TableParagraph"/>
              <w:spacing w:before="4"/>
              <w:ind w:left="117"/>
            </w:pPr>
            <w:r>
              <w:t>90</w:t>
            </w:r>
            <w:r>
              <w:rPr>
                <w:spacing w:val="1"/>
              </w:rPr>
              <w:t xml:space="preserve"> </w:t>
            </w:r>
            <w:r>
              <w:t>-</w:t>
            </w:r>
            <w:r>
              <w:rPr>
                <w:spacing w:val="-3"/>
              </w:rPr>
              <w:t xml:space="preserve"> </w:t>
            </w:r>
            <w:r>
              <w:rPr>
                <w:spacing w:val="-5"/>
              </w:rPr>
              <w:t>100</w:t>
            </w:r>
          </w:p>
        </w:tc>
        <w:tc>
          <w:tcPr>
            <w:tcW w:w="3900" w:type="dxa"/>
            <w:tcBorders>
              <w:left w:val="single" w:sz="4" w:space="0" w:color="000000"/>
            </w:tcBorders>
          </w:tcPr>
          <w:p w14:paraId="1BD67C3E" w14:textId="77777777" w:rsidR="006308D1" w:rsidRDefault="005F733D">
            <w:pPr>
              <w:pStyle w:val="TableParagraph"/>
              <w:spacing w:before="4"/>
              <w:ind w:left="121"/>
            </w:pPr>
            <w:r>
              <w:rPr>
                <w:spacing w:val="-2"/>
              </w:rPr>
              <w:t>Outstanding</w:t>
            </w:r>
            <w:r>
              <w:rPr>
                <w:spacing w:val="9"/>
              </w:rPr>
              <w:t xml:space="preserve"> </w:t>
            </w:r>
            <w:r>
              <w:rPr>
                <w:spacing w:val="-2"/>
              </w:rPr>
              <w:t>Performance</w:t>
            </w:r>
          </w:p>
        </w:tc>
      </w:tr>
      <w:tr w:rsidR="006308D1" w14:paraId="1BD67C45" w14:textId="77777777">
        <w:trPr>
          <w:trHeight w:val="299"/>
        </w:trPr>
        <w:tc>
          <w:tcPr>
            <w:tcW w:w="1620" w:type="dxa"/>
            <w:vMerge/>
            <w:tcBorders>
              <w:top w:val="nil"/>
            </w:tcBorders>
          </w:tcPr>
          <w:p w14:paraId="1BD67C40" w14:textId="77777777" w:rsidR="006308D1" w:rsidRDefault="006308D1">
            <w:pPr>
              <w:rPr>
                <w:sz w:val="2"/>
                <w:szCs w:val="2"/>
              </w:rPr>
            </w:pPr>
          </w:p>
        </w:tc>
        <w:tc>
          <w:tcPr>
            <w:tcW w:w="1711" w:type="dxa"/>
          </w:tcPr>
          <w:p w14:paraId="1BD67C41" w14:textId="77777777" w:rsidR="006308D1" w:rsidRDefault="005F733D">
            <w:pPr>
              <w:pStyle w:val="TableParagraph"/>
              <w:spacing w:before="4"/>
              <w:ind w:left="187"/>
            </w:pPr>
            <w:r>
              <w:rPr>
                <w:b/>
              </w:rPr>
              <w:t>B</w:t>
            </w:r>
            <w:r>
              <w:rPr>
                <w:b/>
                <w:spacing w:val="-2"/>
              </w:rPr>
              <w:t xml:space="preserve"> </w:t>
            </w:r>
            <w:r>
              <w:rPr>
                <w:b/>
              </w:rPr>
              <w:t>-</w:t>
            </w:r>
            <w:r>
              <w:rPr>
                <w:b/>
                <w:spacing w:val="-1"/>
              </w:rPr>
              <w:t xml:space="preserve"> </w:t>
            </w:r>
            <w:r>
              <w:t xml:space="preserve">Very </w:t>
            </w:r>
            <w:r>
              <w:rPr>
                <w:spacing w:val="-4"/>
              </w:rPr>
              <w:t>Good</w:t>
            </w:r>
          </w:p>
        </w:tc>
        <w:tc>
          <w:tcPr>
            <w:tcW w:w="2085" w:type="dxa"/>
          </w:tcPr>
          <w:p w14:paraId="1BD67C42" w14:textId="77777777" w:rsidR="006308D1" w:rsidRDefault="005F733D">
            <w:pPr>
              <w:pStyle w:val="TableParagraph"/>
              <w:bidi/>
              <w:spacing w:before="4"/>
              <w:ind w:left="0" w:right="14"/>
              <w:jc w:val="center"/>
            </w:pPr>
            <w:r>
              <w:rPr>
                <w:spacing w:val="-5"/>
                <w:rtl/>
              </w:rPr>
              <w:t>جيد</w:t>
            </w:r>
            <w:r>
              <w:rPr>
                <w:spacing w:val="12"/>
                <w:rtl/>
              </w:rPr>
              <w:t xml:space="preserve"> </w:t>
            </w:r>
            <w:r>
              <w:rPr>
                <w:rtl/>
              </w:rPr>
              <w:t>جدا</w:t>
            </w:r>
          </w:p>
        </w:tc>
        <w:tc>
          <w:tcPr>
            <w:tcW w:w="1153" w:type="dxa"/>
            <w:tcBorders>
              <w:right w:val="single" w:sz="4" w:space="0" w:color="000000"/>
            </w:tcBorders>
          </w:tcPr>
          <w:p w14:paraId="1BD67C43" w14:textId="77777777" w:rsidR="006308D1" w:rsidRDefault="005F733D">
            <w:pPr>
              <w:pStyle w:val="TableParagraph"/>
              <w:spacing w:before="4"/>
              <w:ind w:left="117"/>
            </w:pPr>
            <w:r>
              <w:t>80</w:t>
            </w:r>
            <w:r>
              <w:rPr>
                <w:spacing w:val="1"/>
              </w:rPr>
              <w:t xml:space="preserve"> </w:t>
            </w:r>
            <w:r>
              <w:t>-</w:t>
            </w:r>
            <w:r>
              <w:rPr>
                <w:spacing w:val="-3"/>
              </w:rPr>
              <w:t xml:space="preserve"> </w:t>
            </w:r>
            <w:r>
              <w:rPr>
                <w:spacing w:val="-7"/>
              </w:rPr>
              <w:t>89</w:t>
            </w:r>
          </w:p>
        </w:tc>
        <w:tc>
          <w:tcPr>
            <w:tcW w:w="3900" w:type="dxa"/>
            <w:tcBorders>
              <w:left w:val="single" w:sz="4" w:space="0" w:color="000000"/>
            </w:tcBorders>
          </w:tcPr>
          <w:p w14:paraId="1BD67C44" w14:textId="77777777" w:rsidR="006308D1" w:rsidRDefault="005F733D">
            <w:pPr>
              <w:pStyle w:val="TableParagraph"/>
              <w:spacing w:before="4"/>
              <w:ind w:left="121"/>
            </w:pPr>
            <w:r>
              <w:t>Above</w:t>
            </w:r>
            <w:r>
              <w:rPr>
                <w:spacing w:val="-6"/>
              </w:rPr>
              <w:t xml:space="preserve"> </w:t>
            </w:r>
            <w:r>
              <w:t>average</w:t>
            </w:r>
            <w:r>
              <w:rPr>
                <w:spacing w:val="-5"/>
              </w:rPr>
              <w:t xml:space="preserve"> </w:t>
            </w:r>
            <w:r>
              <w:t>with</w:t>
            </w:r>
            <w:r>
              <w:rPr>
                <w:spacing w:val="-3"/>
              </w:rPr>
              <w:t xml:space="preserve"> </w:t>
            </w:r>
            <w:r>
              <w:t>some</w:t>
            </w:r>
            <w:r>
              <w:rPr>
                <w:spacing w:val="-5"/>
              </w:rPr>
              <w:t xml:space="preserve"> </w:t>
            </w:r>
            <w:r>
              <w:rPr>
                <w:spacing w:val="-2"/>
              </w:rPr>
              <w:t>errors</w:t>
            </w:r>
          </w:p>
        </w:tc>
      </w:tr>
      <w:tr w:rsidR="006308D1" w14:paraId="1BD67C4B" w14:textId="77777777">
        <w:trPr>
          <w:trHeight w:val="299"/>
        </w:trPr>
        <w:tc>
          <w:tcPr>
            <w:tcW w:w="1620" w:type="dxa"/>
            <w:vMerge/>
            <w:tcBorders>
              <w:top w:val="nil"/>
            </w:tcBorders>
          </w:tcPr>
          <w:p w14:paraId="1BD67C46" w14:textId="77777777" w:rsidR="006308D1" w:rsidRDefault="006308D1">
            <w:pPr>
              <w:rPr>
                <w:sz w:val="2"/>
                <w:szCs w:val="2"/>
              </w:rPr>
            </w:pPr>
          </w:p>
        </w:tc>
        <w:tc>
          <w:tcPr>
            <w:tcW w:w="1711" w:type="dxa"/>
          </w:tcPr>
          <w:p w14:paraId="1BD67C47" w14:textId="77777777" w:rsidR="006308D1" w:rsidRDefault="005F733D">
            <w:pPr>
              <w:pStyle w:val="TableParagraph"/>
              <w:spacing w:before="4"/>
              <w:ind w:left="187"/>
            </w:pPr>
            <w:r>
              <w:rPr>
                <w:b/>
              </w:rPr>
              <w:t>C</w:t>
            </w:r>
            <w:r>
              <w:rPr>
                <w:b/>
                <w:spacing w:val="1"/>
              </w:rPr>
              <w:t xml:space="preserve"> </w:t>
            </w:r>
            <w:r>
              <w:rPr>
                <w:b/>
              </w:rPr>
              <w:t xml:space="preserve">- </w:t>
            </w:r>
            <w:r>
              <w:rPr>
                <w:spacing w:val="-4"/>
              </w:rPr>
              <w:t>Good</w:t>
            </w:r>
          </w:p>
        </w:tc>
        <w:tc>
          <w:tcPr>
            <w:tcW w:w="2085" w:type="dxa"/>
          </w:tcPr>
          <w:p w14:paraId="1BD67C48" w14:textId="77777777" w:rsidR="006308D1" w:rsidRDefault="005F733D">
            <w:pPr>
              <w:pStyle w:val="TableParagraph"/>
              <w:bidi/>
              <w:spacing w:before="4"/>
              <w:ind w:left="0" w:right="21"/>
              <w:jc w:val="center"/>
            </w:pPr>
            <w:r>
              <w:rPr>
                <w:spacing w:val="-5"/>
                <w:w w:val="95"/>
                <w:rtl/>
              </w:rPr>
              <w:t>جيد</w:t>
            </w:r>
          </w:p>
        </w:tc>
        <w:tc>
          <w:tcPr>
            <w:tcW w:w="1153" w:type="dxa"/>
            <w:tcBorders>
              <w:right w:val="single" w:sz="4" w:space="0" w:color="000000"/>
            </w:tcBorders>
          </w:tcPr>
          <w:p w14:paraId="1BD67C49" w14:textId="77777777" w:rsidR="006308D1" w:rsidRDefault="005F733D">
            <w:pPr>
              <w:pStyle w:val="TableParagraph"/>
              <w:spacing w:before="4"/>
              <w:ind w:left="117"/>
            </w:pPr>
            <w:r>
              <w:t>70</w:t>
            </w:r>
            <w:r>
              <w:rPr>
                <w:spacing w:val="1"/>
              </w:rPr>
              <w:t xml:space="preserve"> </w:t>
            </w:r>
            <w:r>
              <w:t>-</w:t>
            </w:r>
            <w:r>
              <w:rPr>
                <w:spacing w:val="-3"/>
              </w:rPr>
              <w:t xml:space="preserve"> </w:t>
            </w:r>
            <w:r>
              <w:rPr>
                <w:spacing w:val="-7"/>
              </w:rPr>
              <w:t>79</w:t>
            </w:r>
          </w:p>
        </w:tc>
        <w:tc>
          <w:tcPr>
            <w:tcW w:w="3900" w:type="dxa"/>
            <w:tcBorders>
              <w:left w:val="single" w:sz="4" w:space="0" w:color="000000"/>
            </w:tcBorders>
          </w:tcPr>
          <w:p w14:paraId="1BD67C4A" w14:textId="77777777" w:rsidR="006308D1" w:rsidRDefault="005F733D">
            <w:pPr>
              <w:pStyle w:val="TableParagraph"/>
              <w:spacing w:before="4"/>
              <w:ind w:left="121"/>
            </w:pPr>
            <w:r>
              <w:t>Sound</w:t>
            </w:r>
            <w:r>
              <w:rPr>
                <w:spacing w:val="-5"/>
              </w:rPr>
              <w:t xml:space="preserve"> </w:t>
            </w:r>
            <w:r>
              <w:t>work</w:t>
            </w:r>
            <w:r>
              <w:rPr>
                <w:spacing w:val="-4"/>
              </w:rPr>
              <w:t xml:space="preserve"> </w:t>
            </w:r>
            <w:r>
              <w:t>with</w:t>
            </w:r>
            <w:r>
              <w:rPr>
                <w:spacing w:val="-4"/>
              </w:rPr>
              <w:t xml:space="preserve"> </w:t>
            </w:r>
            <w:r>
              <w:t>notable</w:t>
            </w:r>
            <w:r>
              <w:rPr>
                <w:spacing w:val="-4"/>
              </w:rPr>
              <w:t xml:space="preserve"> </w:t>
            </w:r>
            <w:r>
              <w:rPr>
                <w:spacing w:val="-2"/>
              </w:rPr>
              <w:t>errors</w:t>
            </w:r>
          </w:p>
        </w:tc>
      </w:tr>
      <w:tr w:rsidR="006308D1" w14:paraId="1BD67C51" w14:textId="77777777">
        <w:trPr>
          <w:trHeight w:val="302"/>
        </w:trPr>
        <w:tc>
          <w:tcPr>
            <w:tcW w:w="1620" w:type="dxa"/>
            <w:vMerge/>
            <w:tcBorders>
              <w:top w:val="nil"/>
            </w:tcBorders>
          </w:tcPr>
          <w:p w14:paraId="1BD67C4C" w14:textId="77777777" w:rsidR="006308D1" w:rsidRDefault="006308D1">
            <w:pPr>
              <w:rPr>
                <w:sz w:val="2"/>
                <w:szCs w:val="2"/>
              </w:rPr>
            </w:pPr>
          </w:p>
        </w:tc>
        <w:tc>
          <w:tcPr>
            <w:tcW w:w="1711" w:type="dxa"/>
          </w:tcPr>
          <w:p w14:paraId="1BD67C4D" w14:textId="77777777" w:rsidR="006308D1" w:rsidRDefault="005F733D">
            <w:pPr>
              <w:pStyle w:val="TableParagraph"/>
              <w:spacing w:before="7"/>
              <w:ind w:left="187"/>
            </w:pPr>
            <w:r>
              <w:rPr>
                <w:b/>
              </w:rPr>
              <w:t xml:space="preserve">D - </w:t>
            </w:r>
            <w:r>
              <w:rPr>
                <w:spacing w:val="-2"/>
              </w:rPr>
              <w:t>Satisfactory</w:t>
            </w:r>
          </w:p>
        </w:tc>
        <w:tc>
          <w:tcPr>
            <w:tcW w:w="2085" w:type="dxa"/>
          </w:tcPr>
          <w:p w14:paraId="1BD67C4E" w14:textId="77777777" w:rsidR="006308D1" w:rsidRDefault="005F733D">
            <w:pPr>
              <w:pStyle w:val="TableParagraph"/>
              <w:bidi/>
              <w:spacing w:before="7"/>
              <w:ind w:left="0" w:right="22"/>
              <w:jc w:val="center"/>
            </w:pPr>
            <w:r>
              <w:rPr>
                <w:spacing w:val="-2"/>
                <w:w w:val="90"/>
                <w:rtl/>
              </w:rPr>
              <w:t>متوسط</w:t>
            </w:r>
          </w:p>
        </w:tc>
        <w:tc>
          <w:tcPr>
            <w:tcW w:w="1153" w:type="dxa"/>
            <w:tcBorders>
              <w:right w:val="single" w:sz="4" w:space="0" w:color="000000"/>
            </w:tcBorders>
          </w:tcPr>
          <w:p w14:paraId="1BD67C4F" w14:textId="77777777" w:rsidR="006308D1" w:rsidRDefault="005F733D">
            <w:pPr>
              <w:pStyle w:val="TableParagraph"/>
              <w:spacing w:before="7"/>
              <w:ind w:left="117"/>
            </w:pPr>
            <w:r>
              <w:t>60</w:t>
            </w:r>
            <w:r>
              <w:rPr>
                <w:spacing w:val="1"/>
              </w:rPr>
              <w:t xml:space="preserve"> </w:t>
            </w:r>
            <w:r>
              <w:t>-</w:t>
            </w:r>
            <w:r>
              <w:rPr>
                <w:spacing w:val="-3"/>
              </w:rPr>
              <w:t xml:space="preserve"> </w:t>
            </w:r>
            <w:r>
              <w:rPr>
                <w:spacing w:val="-7"/>
              </w:rPr>
              <w:t>69</w:t>
            </w:r>
          </w:p>
        </w:tc>
        <w:tc>
          <w:tcPr>
            <w:tcW w:w="3900" w:type="dxa"/>
            <w:tcBorders>
              <w:left w:val="single" w:sz="4" w:space="0" w:color="000000"/>
            </w:tcBorders>
          </w:tcPr>
          <w:p w14:paraId="1BD67C50" w14:textId="77777777" w:rsidR="006308D1" w:rsidRDefault="005F733D">
            <w:pPr>
              <w:pStyle w:val="TableParagraph"/>
              <w:spacing w:before="7"/>
              <w:ind w:left="121"/>
            </w:pPr>
            <w:r>
              <w:t>Fair</w:t>
            </w:r>
            <w:r>
              <w:rPr>
                <w:spacing w:val="-3"/>
              </w:rPr>
              <w:t xml:space="preserve"> </w:t>
            </w:r>
            <w:r>
              <w:t>but</w:t>
            </w:r>
            <w:r>
              <w:rPr>
                <w:spacing w:val="-2"/>
              </w:rPr>
              <w:t xml:space="preserve"> </w:t>
            </w:r>
            <w:r>
              <w:t>with</w:t>
            </w:r>
            <w:r>
              <w:rPr>
                <w:spacing w:val="-4"/>
              </w:rPr>
              <w:t xml:space="preserve"> </w:t>
            </w:r>
            <w:r>
              <w:t>major</w:t>
            </w:r>
            <w:r>
              <w:rPr>
                <w:spacing w:val="-1"/>
              </w:rPr>
              <w:t xml:space="preserve"> </w:t>
            </w:r>
            <w:r>
              <w:rPr>
                <w:spacing w:val="-2"/>
              </w:rPr>
              <w:t>shortcomings</w:t>
            </w:r>
          </w:p>
        </w:tc>
      </w:tr>
      <w:tr w:rsidR="006308D1" w14:paraId="1BD67C57" w14:textId="77777777">
        <w:trPr>
          <w:trHeight w:val="299"/>
        </w:trPr>
        <w:tc>
          <w:tcPr>
            <w:tcW w:w="1620" w:type="dxa"/>
            <w:vMerge/>
            <w:tcBorders>
              <w:top w:val="nil"/>
            </w:tcBorders>
          </w:tcPr>
          <w:p w14:paraId="1BD67C52" w14:textId="77777777" w:rsidR="006308D1" w:rsidRDefault="006308D1">
            <w:pPr>
              <w:rPr>
                <w:sz w:val="2"/>
                <w:szCs w:val="2"/>
              </w:rPr>
            </w:pPr>
          </w:p>
        </w:tc>
        <w:tc>
          <w:tcPr>
            <w:tcW w:w="1711" w:type="dxa"/>
          </w:tcPr>
          <w:p w14:paraId="1BD67C53" w14:textId="77777777" w:rsidR="006308D1" w:rsidRDefault="005F733D">
            <w:pPr>
              <w:pStyle w:val="TableParagraph"/>
              <w:spacing w:before="4"/>
              <w:ind w:left="187"/>
            </w:pPr>
            <w:r>
              <w:rPr>
                <w:b/>
              </w:rPr>
              <w:t xml:space="preserve">E - </w:t>
            </w:r>
            <w:r>
              <w:rPr>
                <w:spacing w:val="-2"/>
              </w:rPr>
              <w:t>Sufficient</w:t>
            </w:r>
          </w:p>
        </w:tc>
        <w:tc>
          <w:tcPr>
            <w:tcW w:w="2085" w:type="dxa"/>
          </w:tcPr>
          <w:p w14:paraId="1BD67C54" w14:textId="77777777" w:rsidR="006308D1" w:rsidRDefault="005F733D">
            <w:pPr>
              <w:pStyle w:val="TableParagraph"/>
              <w:bidi/>
              <w:spacing w:before="4"/>
              <w:ind w:left="0" w:right="22"/>
              <w:jc w:val="center"/>
            </w:pPr>
            <w:r>
              <w:rPr>
                <w:spacing w:val="-2"/>
                <w:w w:val="90"/>
                <w:rtl/>
              </w:rPr>
              <w:t>مقبول</w:t>
            </w:r>
          </w:p>
        </w:tc>
        <w:tc>
          <w:tcPr>
            <w:tcW w:w="1153" w:type="dxa"/>
            <w:tcBorders>
              <w:right w:val="single" w:sz="4" w:space="0" w:color="000000"/>
            </w:tcBorders>
          </w:tcPr>
          <w:p w14:paraId="1BD67C55" w14:textId="77777777" w:rsidR="006308D1" w:rsidRDefault="005F733D">
            <w:pPr>
              <w:pStyle w:val="TableParagraph"/>
              <w:spacing w:before="4"/>
              <w:ind w:left="117"/>
            </w:pPr>
            <w:r>
              <w:t>50</w:t>
            </w:r>
            <w:r>
              <w:rPr>
                <w:spacing w:val="1"/>
              </w:rPr>
              <w:t xml:space="preserve"> </w:t>
            </w:r>
            <w:r>
              <w:t>-</w:t>
            </w:r>
            <w:r>
              <w:rPr>
                <w:spacing w:val="-3"/>
              </w:rPr>
              <w:t xml:space="preserve"> </w:t>
            </w:r>
            <w:r>
              <w:rPr>
                <w:spacing w:val="-7"/>
              </w:rPr>
              <w:t>59</w:t>
            </w:r>
          </w:p>
        </w:tc>
        <w:tc>
          <w:tcPr>
            <w:tcW w:w="3900" w:type="dxa"/>
            <w:tcBorders>
              <w:left w:val="single" w:sz="4" w:space="0" w:color="000000"/>
            </w:tcBorders>
          </w:tcPr>
          <w:p w14:paraId="1BD67C56" w14:textId="77777777" w:rsidR="006308D1" w:rsidRDefault="005F733D">
            <w:pPr>
              <w:pStyle w:val="TableParagraph"/>
              <w:spacing w:before="4"/>
              <w:ind w:left="121"/>
            </w:pPr>
            <w:r>
              <w:t>Work</w:t>
            </w:r>
            <w:r>
              <w:rPr>
                <w:spacing w:val="-9"/>
              </w:rPr>
              <w:t xml:space="preserve"> </w:t>
            </w:r>
            <w:r>
              <w:t>meets</w:t>
            </w:r>
            <w:r>
              <w:rPr>
                <w:spacing w:val="-5"/>
              </w:rPr>
              <w:t xml:space="preserve"> </w:t>
            </w:r>
            <w:r>
              <w:t>minimum</w:t>
            </w:r>
            <w:r>
              <w:rPr>
                <w:spacing w:val="-2"/>
              </w:rPr>
              <w:t xml:space="preserve"> criteria</w:t>
            </w:r>
          </w:p>
        </w:tc>
      </w:tr>
      <w:tr w:rsidR="006308D1" w14:paraId="1BD67C5D" w14:textId="77777777">
        <w:trPr>
          <w:trHeight w:val="316"/>
        </w:trPr>
        <w:tc>
          <w:tcPr>
            <w:tcW w:w="1620" w:type="dxa"/>
            <w:vMerge w:val="restart"/>
          </w:tcPr>
          <w:p w14:paraId="1BD67C58" w14:textId="77777777" w:rsidR="006308D1" w:rsidRDefault="005F733D">
            <w:pPr>
              <w:pStyle w:val="TableParagraph"/>
              <w:spacing w:before="25" w:line="259" w:lineRule="auto"/>
              <w:ind w:left="114" w:right="543"/>
              <w:rPr>
                <w:b/>
              </w:rPr>
            </w:pPr>
            <w:r>
              <w:rPr>
                <w:b/>
              </w:rPr>
              <w:t>Fail</w:t>
            </w:r>
            <w:r>
              <w:rPr>
                <w:b/>
                <w:spacing w:val="-13"/>
              </w:rPr>
              <w:t xml:space="preserve"> </w:t>
            </w:r>
            <w:r>
              <w:rPr>
                <w:b/>
              </w:rPr>
              <w:t>Group (0 – 49)</w:t>
            </w:r>
          </w:p>
        </w:tc>
        <w:tc>
          <w:tcPr>
            <w:tcW w:w="1711" w:type="dxa"/>
          </w:tcPr>
          <w:p w14:paraId="1BD67C59" w14:textId="77777777" w:rsidR="006308D1" w:rsidRDefault="005F733D">
            <w:pPr>
              <w:pStyle w:val="TableParagraph"/>
              <w:spacing w:before="13"/>
              <w:ind w:left="187"/>
            </w:pPr>
            <w:r>
              <w:rPr>
                <w:b/>
              </w:rPr>
              <w:t>FX –</w:t>
            </w:r>
            <w:r>
              <w:rPr>
                <w:b/>
                <w:spacing w:val="1"/>
              </w:rPr>
              <w:t xml:space="preserve"> </w:t>
            </w:r>
            <w:r>
              <w:rPr>
                <w:spacing w:val="-4"/>
              </w:rPr>
              <w:t>Fail</w:t>
            </w:r>
          </w:p>
        </w:tc>
        <w:tc>
          <w:tcPr>
            <w:tcW w:w="2085" w:type="dxa"/>
          </w:tcPr>
          <w:p w14:paraId="1BD67C5A" w14:textId="21B20484" w:rsidR="006308D1" w:rsidRDefault="005F733D">
            <w:pPr>
              <w:pStyle w:val="TableParagraph"/>
              <w:bidi/>
              <w:spacing w:line="292" w:lineRule="exact"/>
              <w:ind w:left="0" w:right="23"/>
              <w:jc w:val="center"/>
              <w:rPr>
                <w:sz w:val="24"/>
                <w:szCs w:val="24"/>
              </w:rPr>
            </w:pPr>
            <w:r>
              <w:rPr>
                <w:spacing w:val="-4"/>
                <w:w w:val="80"/>
                <w:sz w:val="24"/>
                <w:szCs w:val="24"/>
                <w:rtl/>
              </w:rPr>
              <w:t>راسب</w:t>
            </w:r>
            <w:r>
              <w:rPr>
                <w:spacing w:val="-8"/>
                <w:sz w:val="24"/>
                <w:szCs w:val="24"/>
                <w:rtl/>
              </w:rPr>
              <w:t xml:space="preserve"> </w:t>
            </w:r>
            <w:r w:rsidR="004C7AB4">
              <w:rPr>
                <w:rFonts w:hint="cs"/>
                <w:w w:val="80"/>
                <w:sz w:val="24"/>
                <w:szCs w:val="24"/>
                <w:rtl/>
              </w:rPr>
              <w:t>(</w:t>
            </w:r>
            <w:r>
              <w:rPr>
                <w:w w:val="80"/>
                <w:sz w:val="24"/>
                <w:szCs w:val="24"/>
                <w:rtl/>
              </w:rPr>
              <w:t>قيد</w:t>
            </w:r>
            <w:r>
              <w:rPr>
                <w:spacing w:val="-11"/>
                <w:sz w:val="24"/>
                <w:szCs w:val="24"/>
                <w:rtl/>
              </w:rPr>
              <w:t xml:space="preserve"> </w:t>
            </w:r>
            <w:r>
              <w:rPr>
                <w:w w:val="80"/>
                <w:sz w:val="24"/>
                <w:szCs w:val="24"/>
                <w:rtl/>
              </w:rPr>
              <w:t>المعالجة</w:t>
            </w:r>
            <w:r w:rsidR="004C7AB4">
              <w:rPr>
                <w:rFonts w:hint="cs"/>
                <w:w w:val="80"/>
                <w:sz w:val="24"/>
                <w:szCs w:val="24"/>
                <w:rtl/>
              </w:rPr>
              <w:t>)</w:t>
            </w:r>
          </w:p>
        </w:tc>
        <w:tc>
          <w:tcPr>
            <w:tcW w:w="1153" w:type="dxa"/>
            <w:tcBorders>
              <w:right w:val="single" w:sz="4" w:space="0" w:color="000000"/>
            </w:tcBorders>
          </w:tcPr>
          <w:p w14:paraId="1BD67C5B" w14:textId="77777777" w:rsidR="006308D1" w:rsidRDefault="005F733D">
            <w:pPr>
              <w:pStyle w:val="TableParagraph"/>
              <w:spacing w:before="13"/>
              <w:ind w:left="117"/>
            </w:pPr>
            <w:r>
              <w:rPr>
                <w:spacing w:val="-2"/>
              </w:rPr>
              <w:t>(45-</w:t>
            </w:r>
            <w:r>
              <w:rPr>
                <w:spacing w:val="-5"/>
              </w:rPr>
              <w:t>49)</w:t>
            </w:r>
          </w:p>
        </w:tc>
        <w:tc>
          <w:tcPr>
            <w:tcW w:w="3900" w:type="dxa"/>
            <w:tcBorders>
              <w:left w:val="single" w:sz="4" w:space="0" w:color="000000"/>
            </w:tcBorders>
          </w:tcPr>
          <w:p w14:paraId="1BD67C5C" w14:textId="77777777" w:rsidR="006308D1" w:rsidRDefault="005F733D">
            <w:pPr>
              <w:pStyle w:val="TableParagraph"/>
              <w:spacing w:before="13"/>
              <w:ind w:left="121"/>
            </w:pPr>
            <w:r>
              <w:t>More</w:t>
            </w:r>
            <w:r>
              <w:rPr>
                <w:spacing w:val="-3"/>
              </w:rPr>
              <w:t xml:space="preserve"> </w:t>
            </w:r>
            <w:r>
              <w:t>work</w:t>
            </w:r>
            <w:r>
              <w:rPr>
                <w:spacing w:val="-6"/>
              </w:rPr>
              <w:t xml:space="preserve"> </w:t>
            </w:r>
            <w:r>
              <w:t>required</w:t>
            </w:r>
            <w:r>
              <w:rPr>
                <w:spacing w:val="-4"/>
              </w:rPr>
              <w:t xml:space="preserve"> </w:t>
            </w:r>
            <w:r>
              <w:t>but</w:t>
            </w:r>
            <w:r>
              <w:rPr>
                <w:spacing w:val="-5"/>
              </w:rPr>
              <w:t xml:space="preserve"> </w:t>
            </w:r>
            <w:r>
              <w:t>credit</w:t>
            </w:r>
            <w:r>
              <w:rPr>
                <w:spacing w:val="-2"/>
              </w:rPr>
              <w:t xml:space="preserve"> awarded</w:t>
            </w:r>
          </w:p>
        </w:tc>
      </w:tr>
      <w:tr w:rsidR="006308D1" w14:paraId="1BD67C63" w14:textId="77777777">
        <w:trPr>
          <w:trHeight w:val="299"/>
        </w:trPr>
        <w:tc>
          <w:tcPr>
            <w:tcW w:w="1620" w:type="dxa"/>
            <w:vMerge/>
            <w:tcBorders>
              <w:top w:val="nil"/>
            </w:tcBorders>
          </w:tcPr>
          <w:p w14:paraId="1BD67C5E" w14:textId="77777777" w:rsidR="006308D1" w:rsidRDefault="006308D1">
            <w:pPr>
              <w:rPr>
                <w:sz w:val="2"/>
                <w:szCs w:val="2"/>
              </w:rPr>
            </w:pPr>
          </w:p>
        </w:tc>
        <w:tc>
          <w:tcPr>
            <w:tcW w:w="1711" w:type="dxa"/>
          </w:tcPr>
          <w:p w14:paraId="1BD67C5F" w14:textId="77777777" w:rsidR="006308D1" w:rsidRDefault="005F733D">
            <w:pPr>
              <w:pStyle w:val="TableParagraph"/>
              <w:spacing w:before="4"/>
              <w:ind w:left="187"/>
            </w:pPr>
            <w:r>
              <w:rPr>
                <w:b/>
              </w:rPr>
              <w:t>F –</w:t>
            </w:r>
            <w:r>
              <w:rPr>
                <w:b/>
                <w:spacing w:val="1"/>
              </w:rPr>
              <w:t xml:space="preserve"> </w:t>
            </w:r>
            <w:r>
              <w:rPr>
                <w:spacing w:val="-4"/>
              </w:rPr>
              <w:t>Fail</w:t>
            </w:r>
          </w:p>
        </w:tc>
        <w:tc>
          <w:tcPr>
            <w:tcW w:w="2085" w:type="dxa"/>
          </w:tcPr>
          <w:p w14:paraId="1BD67C60" w14:textId="77777777" w:rsidR="006308D1" w:rsidRDefault="005F733D">
            <w:pPr>
              <w:pStyle w:val="TableParagraph"/>
              <w:bidi/>
              <w:spacing w:before="4"/>
              <w:ind w:left="0" w:right="23"/>
              <w:jc w:val="center"/>
            </w:pPr>
            <w:r>
              <w:rPr>
                <w:spacing w:val="-4"/>
                <w:rtl/>
              </w:rPr>
              <w:t>راسب</w:t>
            </w:r>
          </w:p>
        </w:tc>
        <w:tc>
          <w:tcPr>
            <w:tcW w:w="1153" w:type="dxa"/>
            <w:tcBorders>
              <w:right w:val="single" w:sz="4" w:space="0" w:color="000000"/>
            </w:tcBorders>
          </w:tcPr>
          <w:p w14:paraId="1BD67C61" w14:textId="77777777" w:rsidR="006308D1" w:rsidRDefault="005F733D">
            <w:pPr>
              <w:pStyle w:val="TableParagraph"/>
              <w:spacing w:before="4"/>
              <w:ind w:left="117"/>
            </w:pPr>
            <w:r>
              <w:rPr>
                <w:spacing w:val="-2"/>
              </w:rPr>
              <w:t>(0-</w:t>
            </w:r>
            <w:r>
              <w:rPr>
                <w:spacing w:val="-5"/>
              </w:rPr>
              <w:t>44)</w:t>
            </w:r>
          </w:p>
        </w:tc>
        <w:tc>
          <w:tcPr>
            <w:tcW w:w="3900" w:type="dxa"/>
            <w:tcBorders>
              <w:left w:val="single" w:sz="4" w:space="0" w:color="000000"/>
            </w:tcBorders>
          </w:tcPr>
          <w:p w14:paraId="1BD67C62" w14:textId="77777777" w:rsidR="006308D1" w:rsidRDefault="005F733D">
            <w:pPr>
              <w:pStyle w:val="TableParagraph"/>
              <w:spacing w:before="4"/>
              <w:ind w:left="121"/>
            </w:pPr>
            <w:r>
              <w:t>Considerable</w:t>
            </w:r>
            <w:r>
              <w:rPr>
                <w:spacing w:val="-6"/>
              </w:rPr>
              <w:t xml:space="preserve"> </w:t>
            </w:r>
            <w:r>
              <w:t>amount</w:t>
            </w:r>
            <w:r>
              <w:rPr>
                <w:spacing w:val="-5"/>
              </w:rPr>
              <w:t xml:space="preserve"> </w:t>
            </w:r>
            <w:r>
              <w:t>of</w:t>
            </w:r>
            <w:r>
              <w:rPr>
                <w:spacing w:val="-5"/>
              </w:rPr>
              <w:t xml:space="preserve"> </w:t>
            </w:r>
            <w:r>
              <w:t>work</w:t>
            </w:r>
            <w:r>
              <w:rPr>
                <w:spacing w:val="-3"/>
              </w:rPr>
              <w:t xml:space="preserve"> </w:t>
            </w:r>
            <w:r>
              <w:rPr>
                <w:spacing w:val="-2"/>
              </w:rPr>
              <w:t>required</w:t>
            </w:r>
          </w:p>
        </w:tc>
      </w:tr>
      <w:tr w:rsidR="006308D1" w14:paraId="1BD67C69" w14:textId="77777777">
        <w:trPr>
          <w:trHeight w:val="299"/>
        </w:trPr>
        <w:tc>
          <w:tcPr>
            <w:tcW w:w="1620" w:type="dxa"/>
            <w:shd w:val="clear" w:color="auto" w:fill="FF8080"/>
          </w:tcPr>
          <w:p w14:paraId="1BD67C64" w14:textId="77777777" w:rsidR="006308D1" w:rsidRDefault="006308D1">
            <w:pPr>
              <w:pStyle w:val="TableParagraph"/>
              <w:ind w:left="0"/>
              <w:rPr>
                <w:rFonts w:ascii="Times New Roman"/>
              </w:rPr>
            </w:pPr>
          </w:p>
        </w:tc>
        <w:tc>
          <w:tcPr>
            <w:tcW w:w="1711" w:type="dxa"/>
            <w:shd w:val="clear" w:color="auto" w:fill="FF8080"/>
          </w:tcPr>
          <w:p w14:paraId="1BD67C65" w14:textId="77777777" w:rsidR="006308D1" w:rsidRDefault="006308D1">
            <w:pPr>
              <w:pStyle w:val="TableParagraph"/>
              <w:ind w:left="0"/>
              <w:rPr>
                <w:rFonts w:ascii="Times New Roman"/>
              </w:rPr>
            </w:pPr>
          </w:p>
        </w:tc>
        <w:tc>
          <w:tcPr>
            <w:tcW w:w="2085" w:type="dxa"/>
            <w:shd w:val="clear" w:color="auto" w:fill="FF8080"/>
          </w:tcPr>
          <w:p w14:paraId="1BD67C66" w14:textId="77777777" w:rsidR="006308D1" w:rsidRDefault="006308D1">
            <w:pPr>
              <w:pStyle w:val="TableParagraph"/>
              <w:ind w:left="0"/>
              <w:rPr>
                <w:rFonts w:ascii="Times New Roman"/>
              </w:rPr>
            </w:pPr>
          </w:p>
        </w:tc>
        <w:tc>
          <w:tcPr>
            <w:tcW w:w="1153" w:type="dxa"/>
            <w:tcBorders>
              <w:right w:val="single" w:sz="4" w:space="0" w:color="000000"/>
            </w:tcBorders>
            <w:shd w:val="clear" w:color="auto" w:fill="FF8080"/>
          </w:tcPr>
          <w:p w14:paraId="1BD67C67" w14:textId="77777777" w:rsidR="006308D1" w:rsidRDefault="006308D1">
            <w:pPr>
              <w:pStyle w:val="TableParagraph"/>
              <w:ind w:left="0"/>
              <w:rPr>
                <w:rFonts w:ascii="Times New Roman"/>
              </w:rPr>
            </w:pPr>
          </w:p>
        </w:tc>
        <w:tc>
          <w:tcPr>
            <w:tcW w:w="3900" w:type="dxa"/>
            <w:tcBorders>
              <w:left w:val="single" w:sz="4" w:space="0" w:color="000000"/>
            </w:tcBorders>
            <w:shd w:val="clear" w:color="auto" w:fill="FF8080"/>
          </w:tcPr>
          <w:p w14:paraId="1BD67C68" w14:textId="77777777" w:rsidR="006308D1" w:rsidRDefault="006308D1">
            <w:pPr>
              <w:pStyle w:val="TableParagraph"/>
              <w:ind w:left="0"/>
              <w:rPr>
                <w:rFonts w:ascii="Times New Roman"/>
              </w:rPr>
            </w:pPr>
          </w:p>
        </w:tc>
      </w:tr>
      <w:tr w:rsidR="006308D1" w14:paraId="1BD67C6B" w14:textId="77777777">
        <w:trPr>
          <w:trHeight w:val="1372"/>
        </w:trPr>
        <w:tc>
          <w:tcPr>
            <w:tcW w:w="10469" w:type="dxa"/>
            <w:gridSpan w:val="5"/>
          </w:tcPr>
          <w:p w14:paraId="1BD67C6A" w14:textId="77777777" w:rsidR="006308D1" w:rsidRDefault="005F733D">
            <w:pPr>
              <w:pStyle w:val="TableParagraph"/>
              <w:spacing w:before="188" w:line="290" w:lineRule="atLeast"/>
              <w:ind w:left="114" w:right="94"/>
              <w:jc w:val="both"/>
            </w:pPr>
            <w:r>
              <w:rPr>
                <w:b/>
              </w:rPr>
              <w:t>Note:</w:t>
            </w:r>
            <w:r>
              <w:rPr>
                <w:b/>
                <w:spacing w:val="-9"/>
              </w:rPr>
              <w:t xml:space="preserve"> </w:t>
            </w:r>
            <w:r>
              <w:t>Marks</w:t>
            </w:r>
            <w:r>
              <w:rPr>
                <w:spacing w:val="-10"/>
              </w:rPr>
              <w:t xml:space="preserve"> </w:t>
            </w:r>
            <w:r>
              <w:t>Decimal</w:t>
            </w:r>
            <w:r>
              <w:rPr>
                <w:spacing w:val="-8"/>
              </w:rPr>
              <w:t xml:space="preserve"> </w:t>
            </w:r>
            <w:r>
              <w:t>places</w:t>
            </w:r>
            <w:r>
              <w:rPr>
                <w:spacing w:val="-8"/>
              </w:rPr>
              <w:t xml:space="preserve"> </w:t>
            </w:r>
            <w:r>
              <w:t>above</w:t>
            </w:r>
            <w:r>
              <w:rPr>
                <w:spacing w:val="-12"/>
              </w:rPr>
              <w:t xml:space="preserve"> </w:t>
            </w:r>
            <w:r>
              <w:t>or</w:t>
            </w:r>
            <w:r>
              <w:rPr>
                <w:spacing w:val="-8"/>
              </w:rPr>
              <w:t xml:space="preserve"> </w:t>
            </w:r>
            <w:r>
              <w:t>below</w:t>
            </w:r>
            <w:r>
              <w:rPr>
                <w:spacing w:val="-10"/>
              </w:rPr>
              <w:t xml:space="preserve"> </w:t>
            </w:r>
            <w:r>
              <w:t>0.5</w:t>
            </w:r>
            <w:r>
              <w:rPr>
                <w:spacing w:val="-10"/>
              </w:rPr>
              <w:t xml:space="preserve"> </w:t>
            </w:r>
            <w:r>
              <w:t>will</w:t>
            </w:r>
            <w:r>
              <w:rPr>
                <w:spacing w:val="-11"/>
              </w:rPr>
              <w:t xml:space="preserve"> </w:t>
            </w:r>
            <w:r>
              <w:t>be</w:t>
            </w:r>
            <w:r>
              <w:rPr>
                <w:spacing w:val="-10"/>
              </w:rPr>
              <w:t xml:space="preserve"> </w:t>
            </w:r>
            <w:r>
              <w:t>rounded</w:t>
            </w:r>
            <w:r>
              <w:rPr>
                <w:spacing w:val="-11"/>
              </w:rPr>
              <w:t xml:space="preserve"> </w:t>
            </w:r>
            <w:r>
              <w:t>to</w:t>
            </w:r>
            <w:r>
              <w:rPr>
                <w:spacing w:val="-9"/>
              </w:rPr>
              <w:t xml:space="preserve"> </w:t>
            </w:r>
            <w:r>
              <w:t>the</w:t>
            </w:r>
            <w:r>
              <w:rPr>
                <w:spacing w:val="-10"/>
              </w:rPr>
              <w:t xml:space="preserve"> </w:t>
            </w:r>
            <w:r>
              <w:t>higher</w:t>
            </w:r>
            <w:r>
              <w:rPr>
                <w:spacing w:val="-10"/>
              </w:rPr>
              <w:t xml:space="preserve"> </w:t>
            </w:r>
            <w:r>
              <w:t>or</w:t>
            </w:r>
            <w:r>
              <w:rPr>
                <w:spacing w:val="-8"/>
              </w:rPr>
              <w:t xml:space="preserve"> </w:t>
            </w:r>
            <w:r>
              <w:t>lower</w:t>
            </w:r>
            <w:r>
              <w:rPr>
                <w:spacing w:val="-11"/>
              </w:rPr>
              <w:t xml:space="preserve"> </w:t>
            </w:r>
            <w:r>
              <w:t>full</w:t>
            </w:r>
            <w:r>
              <w:rPr>
                <w:spacing w:val="-11"/>
              </w:rPr>
              <w:t xml:space="preserve"> </w:t>
            </w:r>
            <w:r>
              <w:t>mark</w:t>
            </w:r>
            <w:r>
              <w:rPr>
                <w:spacing w:val="-10"/>
              </w:rPr>
              <w:t xml:space="preserve"> </w:t>
            </w:r>
            <w:r>
              <w:t>(for</w:t>
            </w:r>
            <w:r>
              <w:rPr>
                <w:spacing w:val="-11"/>
              </w:rPr>
              <w:t xml:space="preserve"> </w:t>
            </w:r>
            <w:r>
              <w:t>example</w:t>
            </w:r>
            <w:r>
              <w:rPr>
                <w:spacing w:val="-13"/>
              </w:rPr>
              <w:t xml:space="preserve"> </w:t>
            </w:r>
            <w:r>
              <w:t>a</w:t>
            </w:r>
            <w:r>
              <w:rPr>
                <w:spacing w:val="-11"/>
              </w:rPr>
              <w:t xml:space="preserve"> </w:t>
            </w:r>
            <w:r>
              <w:t>mark of 54.5 will be rounded to 55, whereas a mark of 54.4 will be rounded to 54. The University has a policy NOT to condone</w:t>
            </w:r>
            <w:r>
              <w:rPr>
                <w:spacing w:val="-4"/>
              </w:rPr>
              <w:t xml:space="preserve"> </w:t>
            </w:r>
            <w:r>
              <w:t>"near-pass</w:t>
            </w:r>
            <w:r>
              <w:rPr>
                <w:spacing w:val="-2"/>
              </w:rPr>
              <w:t xml:space="preserve"> </w:t>
            </w:r>
            <w:r>
              <w:t>fails"</w:t>
            </w:r>
            <w:r>
              <w:rPr>
                <w:spacing w:val="-5"/>
              </w:rPr>
              <w:t xml:space="preserve"> </w:t>
            </w:r>
            <w:r>
              <w:t>so</w:t>
            </w:r>
            <w:r>
              <w:rPr>
                <w:spacing w:val="-1"/>
              </w:rPr>
              <w:t xml:space="preserve"> </w:t>
            </w:r>
            <w:r>
              <w:t>the</w:t>
            </w:r>
            <w:r>
              <w:rPr>
                <w:spacing w:val="-4"/>
              </w:rPr>
              <w:t xml:space="preserve"> </w:t>
            </w:r>
            <w:r>
              <w:t>only</w:t>
            </w:r>
            <w:r>
              <w:rPr>
                <w:spacing w:val="-2"/>
              </w:rPr>
              <w:t xml:space="preserve"> </w:t>
            </w:r>
            <w:r>
              <w:t>adjustment</w:t>
            </w:r>
            <w:r>
              <w:rPr>
                <w:spacing w:val="-2"/>
              </w:rPr>
              <w:t xml:space="preserve"> </w:t>
            </w:r>
            <w:r>
              <w:t>to</w:t>
            </w:r>
            <w:r>
              <w:rPr>
                <w:spacing w:val="-3"/>
              </w:rPr>
              <w:t xml:space="preserve"> </w:t>
            </w:r>
            <w:r>
              <w:t>marks</w:t>
            </w:r>
            <w:r>
              <w:rPr>
                <w:spacing w:val="-2"/>
              </w:rPr>
              <w:t xml:space="preserve"> </w:t>
            </w:r>
            <w:r>
              <w:t>awarded</w:t>
            </w:r>
            <w:r>
              <w:rPr>
                <w:spacing w:val="-2"/>
              </w:rPr>
              <w:t xml:space="preserve"> </w:t>
            </w:r>
            <w:r>
              <w:t>by</w:t>
            </w:r>
            <w:r>
              <w:rPr>
                <w:spacing w:val="-4"/>
              </w:rPr>
              <w:t xml:space="preserve"> </w:t>
            </w:r>
            <w:r>
              <w:t>the</w:t>
            </w:r>
            <w:r>
              <w:rPr>
                <w:spacing w:val="-4"/>
              </w:rPr>
              <w:t xml:space="preserve"> </w:t>
            </w:r>
            <w:r>
              <w:t>original</w:t>
            </w:r>
            <w:r>
              <w:rPr>
                <w:spacing w:val="-2"/>
              </w:rPr>
              <w:t xml:space="preserve"> </w:t>
            </w:r>
            <w:r>
              <w:t>marker(s)</w:t>
            </w:r>
            <w:r>
              <w:rPr>
                <w:spacing w:val="-2"/>
              </w:rPr>
              <w:t xml:space="preserve"> </w:t>
            </w:r>
            <w:r>
              <w:t>will</w:t>
            </w:r>
            <w:r>
              <w:rPr>
                <w:spacing w:val="-5"/>
              </w:rPr>
              <w:t xml:space="preserve"> </w:t>
            </w:r>
            <w:r>
              <w:t>be</w:t>
            </w:r>
            <w:r>
              <w:rPr>
                <w:spacing w:val="-2"/>
              </w:rPr>
              <w:t xml:space="preserve"> </w:t>
            </w:r>
            <w:r>
              <w:t>the</w:t>
            </w:r>
            <w:r>
              <w:rPr>
                <w:spacing w:val="-2"/>
              </w:rPr>
              <w:t xml:space="preserve"> </w:t>
            </w:r>
            <w:r>
              <w:t>automatic rounding outlined above.</w:t>
            </w:r>
          </w:p>
        </w:tc>
      </w:tr>
    </w:tbl>
    <w:p w14:paraId="1BD67C6C" w14:textId="77777777" w:rsidR="005F733D" w:rsidRDefault="005F733D"/>
    <w:sectPr w:rsidR="005F733D">
      <w:pgSz w:w="11910" w:h="16840"/>
      <w:pgMar w:top="1500" w:right="280" w:bottom="720" w:left="780" w:header="722"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2C467" w14:textId="77777777" w:rsidR="00D1203A" w:rsidRDefault="00D1203A">
      <w:r>
        <w:separator/>
      </w:r>
    </w:p>
  </w:endnote>
  <w:endnote w:type="continuationSeparator" w:id="0">
    <w:p w14:paraId="76E701AD" w14:textId="77777777" w:rsidR="00D1203A" w:rsidRDefault="00D1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E32E" w14:textId="77777777" w:rsidR="002E0C12" w:rsidRDefault="002E0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7C85" w14:textId="77777777" w:rsidR="006308D1" w:rsidRDefault="005F733D">
    <w:pPr>
      <w:pStyle w:val="BodyText"/>
      <w:spacing w:line="14" w:lineRule="auto"/>
      <w:rPr>
        <w:sz w:val="20"/>
      </w:rPr>
    </w:pPr>
    <w:r>
      <w:rPr>
        <w:noProof/>
      </w:rPr>
      <mc:AlternateContent>
        <mc:Choice Requires="wps">
          <w:drawing>
            <wp:anchor distT="0" distB="0" distL="0" distR="0" simplePos="0" relativeHeight="487095808" behindDoc="1" locked="0" layoutInCell="1" allowOverlap="1" wp14:anchorId="1BD67C8A" wp14:editId="1BD67C8B">
              <wp:simplePos x="0" y="0"/>
              <wp:positionH relativeFrom="page">
                <wp:posOffset>3707003</wp:posOffset>
              </wp:positionH>
              <wp:positionV relativeFrom="page">
                <wp:posOffset>10222483</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BD67C8D" w14:textId="77777777" w:rsidR="006308D1" w:rsidRDefault="005F733D">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BD67C8A" id="_x0000_t202" coordsize="21600,21600" o:spt="202" path="m,l,21600r21600,l21600,xe">
              <v:stroke joinstyle="miter"/>
              <v:path gradientshapeok="t" o:connecttype="rect"/>
            </v:shapetype>
            <v:shape id="Textbox 3" o:spid="_x0000_s1026" type="#_x0000_t202" style="position:absolute;margin-left:291.9pt;margin-top:804.9pt;width:12.6pt;height:13.05pt;z-index:-1622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" filled="f" stroked="f">
              <v:textbox inset="0,0,0,0">
                <w:txbxContent>
                  <w:p w14:paraId="1BD67C8D" w14:textId="77777777" w:rsidR="006308D1" w:rsidRDefault="005F733D">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3908" w14:textId="77777777" w:rsidR="002E0C12" w:rsidRDefault="002E0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C9E7F" w14:textId="77777777" w:rsidR="00D1203A" w:rsidRDefault="00D1203A">
      <w:r>
        <w:separator/>
      </w:r>
    </w:p>
  </w:footnote>
  <w:footnote w:type="continuationSeparator" w:id="0">
    <w:p w14:paraId="2DAA05EE" w14:textId="77777777" w:rsidR="00D1203A" w:rsidRDefault="00D1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4FE9" w14:textId="154D7C04" w:rsidR="002E0C12" w:rsidRDefault="002E0C12">
    <w:pPr>
      <w:pStyle w:val="Header"/>
    </w:pPr>
    <w:r>
      <w:rPr>
        <w:noProof/>
      </w:rPr>
      <w:pict w14:anchorId="589B5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6125704" o:spid="_x0000_s1026" type="#_x0000_t75" style="position:absolute;margin-left:0;margin-top:0;width:542.4pt;height:697.2pt;z-index:-16218624;mso-position-horizontal:center;mso-position-horizontal-relative:margin;mso-position-vertical:center;mso-position-vertical-relative:margin" o:allowincell="f">
          <v:imagedata r:id="rId1" o:title="bfab5645-618e-46ee-a46c-a9f571887b8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E929" w14:textId="597BE1F8" w:rsidR="002E0C12" w:rsidRDefault="002E0C12">
    <w:pPr>
      <w:pStyle w:val="Header"/>
    </w:pPr>
    <w:r>
      <w:rPr>
        <w:noProof/>
      </w:rPr>
      <w:pict w14:anchorId="0098D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6125705" o:spid="_x0000_s1027" type="#_x0000_t75" style="position:absolute;margin-left:0;margin-top:0;width:542.4pt;height:697.2pt;z-index:-16217600;mso-position-horizontal:center;mso-position-horizontal-relative:margin;mso-position-vertical:center;mso-position-vertical-relative:margin" o:allowincell="f">
          <v:imagedata r:id="rId1" o:title="bfab5645-618e-46ee-a46c-a9f571887b8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EC56" w14:textId="0DD5D1B7" w:rsidR="002E0C12" w:rsidRDefault="002E0C12">
    <w:pPr>
      <w:pStyle w:val="Header"/>
    </w:pPr>
    <w:r>
      <w:rPr>
        <w:noProof/>
      </w:rPr>
      <w:pict w14:anchorId="5EDB1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6125703" o:spid="_x0000_s1025" type="#_x0000_t75" style="position:absolute;margin-left:0;margin-top:0;width:542.4pt;height:697.2pt;z-index:-16219648;mso-position-horizontal:center;mso-position-horizontal-relative:margin;mso-position-vertical:center;mso-position-vertical-relative:margin" o:allowincell="f">
          <v:imagedata r:id="rId1" o:title="bfab5645-618e-46ee-a46c-a9f571887b8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67EB1"/>
    <w:multiLevelType w:val="hybridMultilevel"/>
    <w:tmpl w:val="4DEE0DFA"/>
    <w:lvl w:ilvl="0" w:tplc="6D9EB50C">
      <w:start w:val="12"/>
      <w:numFmt w:val="decimal"/>
      <w:lvlText w:val="%1."/>
      <w:lvlJc w:val="left"/>
      <w:pPr>
        <w:ind w:left="501" w:hanging="331"/>
        <w:jc w:val="left"/>
      </w:pPr>
      <w:rPr>
        <w:rFonts w:ascii="Calibri" w:eastAsia="Calibri" w:hAnsi="Calibri" w:cs="Calibri" w:hint="default"/>
        <w:b w:val="0"/>
        <w:bCs w:val="0"/>
        <w:i w:val="0"/>
        <w:iCs w:val="0"/>
        <w:spacing w:val="0"/>
        <w:w w:val="100"/>
        <w:sz w:val="22"/>
        <w:szCs w:val="22"/>
        <w:lang w:val="en-US" w:eastAsia="en-US" w:bidi="ar-SA"/>
      </w:rPr>
    </w:lvl>
    <w:lvl w:ilvl="1" w:tplc="05780C32">
      <w:numFmt w:val="bullet"/>
      <w:lvlText w:val="•"/>
      <w:lvlJc w:val="left"/>
      <w:pPr>
        <w:ind w:left="1238" w:hanging="331"/>
      </w:pPr>
      <w:rPr>
        <w:rFonts w:hint="default"/>
        <w:lang w:val="en-US" w:eastAsia="en-US" w:bidi="ar-SA"/>
      </w:rPr>
    </w:lvl>
    <w:lvl w:ilvl="2" w:tplc="50AE9AC8">
      <w:numFmt w:val="bullet"/>
      <w:lvlText w:val="•"/>
      <w:lvlJc w:val="left"/>
      <w:pPr>
        <w:ind w:left="1976" w:hanging="331"/>
      </w:pPr>
      <w:rPr>
        <w:rFonts w:hint="default"/>
        <w:lang w:val="en-US" w:eastAsia="en-US" w:bidi="ar-SA"/>
      </w:rPr>
    </w:lvl>
    <w:lvl w:ilvl="3" w:tplc="95A2D078">
      <w:numFmt w:val="bullet"/>
      <w:lvlText w:val="•"/>
      <w:lvlJc w:val="left"/>
      <w:pPr>
        <w:ind w:left="2715" w:hanging="331"/>
      </w:pPr>
      <w:rPr>
        <w:rFonts w:hint="default"/>
        <w:lang w:val="en-US" w:eastAsia="en-US" w:bidi="ar-SA"/>
      </w:rPr>
    </w:lvl>
    <w:lvl w:ilvl="4" w:tplc="3698ED96">
      <w:numFmt w:val="bullet"/>
      <w:lvlText w:val="•"/>
      <w:lvlJc w:val="left"/>
      <w:pPr>
        <w:ind w:left="3453" w:hanging="331"/>
      </w:pPr>
      <w:rPr>
        <w:rFonts w:hint="default"/>
        <w:lang w:val="en-US" w:eastAsia="en-US" w:bidi="ar-SA"/>
      </w:rPr>
    </w:lvl>
    <w:lvl w:ilvl="5" w:tplc="2536074E">
      <w:numFmt w:val="bullet"/>
      <w:lvlText w:val="•"/>
      <w:lvlJc w:val="left"/>
      <w:pPr>
        <w:ind w:left="4192" w:hanging="331"/>
      </w:pPr>
      <w:rPr>
        <w:rFonts w:hint="default"/>
        <w:lang w:val="en-US" w:eastAsia="en-US" w:bidi="ar-SA"/>
      </w:rPr>
    </w:lvl>
    <w:lvl w:ilvl="6" w:tplc="968046D6">
      <w:numFmt w:val="bullet"/>
      <w:lvlText w:val="•"/>
      <w:lvlJc w:val="left"/>
      <w:pPr>
        <w:ind w:left="4930" w:hanging="331"/>
      </w:pPr>
      <w:rPr>
        <w:rFonts w:hint="default"/>
        <w:lang w:val="en-US" w:eastAsia="en-US" w:bidi="ar-SA"/>
      </w:rPr>
    </w:lvl>
    <w:lvl w:ilvl="7" w:tplc="E4BA5FAE">
      <w:numFmt w:val="bullet"/>
      <w:lvlText w:val="•"/>
      <w:lvlJc w:val="left"/>
      <w:pPr>
        <w:ind w:left="5668" w:hanging="331"/>
      </w:pPr>
      <w:rPr>
        <w:rFonts w:hint="default"/>
        <w:lang w:val="en-US" w:eastAsia="en-US" w:bidi="ar-SA"/>
      </w:rPr>
    </w:lvl>
    <w:lvl w:ilvl="8" w:tplc="E9DE6F74">
      <w:numFmt w:val="bullet"/>
      <w:lvlText w:val="•"/>
      <w:lvlJc w:val="left"/>
      <w:pPr>
        <w:ind w:left="6407" w:hanging="331"/>
      </w:pPr>
      <w:rPr>
        <w:rFonts w:hint="default"/>
        <w:lang w:val="en-US" w:eastAsia="en-US" w:bidi="ar-SA"/>
      </w:rPr>
    </w:lvl>
  </w:abstractNum>
  <w:abstractNum w:abstractNumId="1" w15:restartNumberingAfterBreak="0">
    <w:nsid w:val="37823853"/>
    <w:multiLevelType w:val="hybridMultilevel"/>
    <w:tmpl w:val="2946A8FE"/>
    <w:lvl w:ilvl="0" w:tplc="89948786">
      <w:start w:val="1"/>
      <w:numFmt w:val="decimal"/>
      <w:lvlText w:val="%1."/>
      <w:lvlJc w:val="left"/>
      <w:pPr>
        <w:ind w:left="436" w:hanging="219"/>
        <w:jc w:val="left"/>
      </w:pPr>
      <w:rPr>
        <w:rFonts w:ascii="Calibri" w:eastAsia="Calibri" w:hAnsi="Calibri" w:cs="Calibri" w:hint="default"/>
        <w:b w:val="0"/>
        <w:bCs w:val="0"/>
        <w:i w:val="0"/>
        <w:iCs w:val="0"/>
        <w:spacing w:val="0"/>
        <w:w w:val="100"/>
        <w:sz w:val="22"/>
        <w:szCs w:val="22"/>
        <w:lang w:val="en-US" w:eastAsia="en-US" w:bidi="ar-SA"/>
      </w:rPr>
    </w:lvl>
    <w:lvl w:ilvl="1" w:tplc="86F4AC28">
      <w:numFmt w:val="bullet"/>
      <w:lvlText w:val="•"/>
      <w:lvlJc w:val="left"/>
      <w:pPr>
        <w:ind w:left="1184" w:hanging="219"/>
      </w:pPr>
      <w:rPr>
        <w:rFonts w:hint="default"/>
        <w:lang w:val="en-US" w:eastAsia="en-US" w:bidi="ar-SA"/>
      </w:rPr>
    </w:lvl>
    <w:lvl w:ilvl="2" w:tplc="20000F78">
      <w:numFmt w:val="bullet"/>
      <w:lvlText w:val="•"/>
      <w:lvlJc w:val="left"/>
      <w:pPr>
        <w:ind w:left="1928" w:hanging="219"/>
      </w:pPr>
      <w:rPr>
        <w:rFonts w:hint="default"/>
        <w:lang w:val="en-US" w:eastAsia="en-US" w:bidi="ar-SA"/>
      </w:rPr>
    </w:lvl>
    <w:lvl w:ilvl="3" w:tplc="CBBEEAD8">
      <w:numFmt w:val="bullet"/>
      <w:lvlText w:val="•"/>
      <w:lvlJc w:val="left"/>
      <w:pPr>
        <w:ind w:left="2673" w:hanging="219"/>
      </w:pPr>
      <w:rPr>
        <w:rFonts w:hint="default"/>
        <w:lang w:val="en-US" w:eastAsia="en-US" w:bidi="ar-SA"/>
      </w:rPr>
    </w:lvl>
    <w:lvl w:ilvl="4" w:tplc="F8F68A3A">
      <w:numFmt w:val="bullet"/>
      <w:lvlText w:val="•"/>
      <w:lvlJc w:val="left"/>
      <w:pPr>
        <w:ind w:left="3417" w:hanging="219"/>
      </w:pPr>
      <w:rPr>
        <w:rFonts w:hint="default"/>
        <w:lang w:val="en-US" w:eastAsia="en-US" w:bidi="ar-SA"/>
      </w:rPr>
    </w:lvl>
    <w:lvl w:ilvl="5" w:tplc="59741088">
      <w:numFmt w:val="bullet"/>
      <w:lvlText w:val="•"/>
      <w:lvlJc w:val="left"/>
      <w:pPr>
        <w:ind w:left="4162" w:hanging="219"/>
      </w:pPr>
      <w:rPr>
        <w:rFonts w:hint="default"/>
        <w:lang w:val="en-US" w:eastAsia="en-US" w:bidi="ar-SA"/>
      </w:rPr>
    </w:lvl>
    <w:lvl w:ilvl="6" w:tplc="7A00E810">
      <w:numFmt w:val="bullet"/>
      <w:lvlText w:val="•"/>
      <w:lvlJc w:val="left"/>
      <w:pPr>
        <w:ind w:left="4906" w:hanging="219"/>
      </w:pPr>
      <w:rPr>
        <w:rFonts w:hint="default"/>
        <w:lang w:val="en-US" w:eastAsia="en-US" w:bidi="ar-SA"/>
      </w:rPr>
    </w:lvl>
    <w:lvl w:ilvl="7" w:tplc="58C4C3AC">
      <w:numFmt w:val="bullet"/>
      <w:lvlText w:val="•"/>
      <w:lvlJc w:val="left"/>
      <w:pPr>
        <w:ind w:left="5650" w:hanging="219"/>
      </w:pPr>
      <w:rPr>
        <w:rFonts w:hint="default"/>
        <w:lang w:val="en-US" w:eastAsia="en-US" w:bidi="ar-SA"/>
      </w:rPr>
    </w:lvl>
    <w:lvl w:ilvl="8" w:tplc="1ACA186C">
      <w:numFmt w:val="bullet"/>
      <w:lvlText w:val="•"/>
      <w:lvlJc w:val="left"/>
      <w:pPr>
        <w:ind w:left="6395" w:hanging="219"/>
      </w:pPr>
      <w:rPr>
        <w:rFonts w:hint="default"/>
        <w:lang w:val="en-US" w:eastAsia="en-US" w:bidi="ar-SA"/>
      </w:rPr>
    </w:lvl>
  </w:abstractNum>
  <w:abstractNum w:abstractNumId="2" w15:restartNumberingAfterBreak="0">
    <w:nsid w:val="40AC4C4F"/>
    <w:multiLevelType w:val="hybridMultilevel"/>
    <w:tmpl w:val="5540EAF4"/>
    <w:lvl w:ilvl="0" w:tplc="11066188">
      <w:numFmt w:val="bullet"/>
      <w:lvlText w:val="☐"/>
      <w:lvlJc w:val="left"/>
      <w:pPr>
        <w:ind w:left="1075" w:hanging="240"/>
      </w:pPr>
      <w:rPr>
        <w:rFonts w:ascii="Segoe UI Symbol" w:eastAsia="Segoe UI Symbol" w:hAnsi="Segoe UI Symbol" w:cs="Segoe UI Symbol" w:hint="default"/>
        <w:b/>
        <w:bCs/>
        <w:i w:val="0"/>
        <w:iCs w:val="0"/>
        <w:spacing w:val="0"/>
        <w:w w:val="100"/>
        <w:sz w:val="22"/>
        <w:szCs w:val="22"/>
        <w:lang w:val="en-US" w:eastAsia="en-US" w:bidi="ar-SA"/>
      </w:rPr>
    </w:lvl>
    <w:lvl w:ilvl="1" w:tplc="2D6AA16E">
      <w:numFmt w:val="bullet"/>
      <w:lvlText w:val="•"/>
      <w:lvlJc w:val="left"/>
      <w:pPr>
        <w:ind w:left="1350" w:hanging="240"/>
      </w:pPr>
      <w:rPr>
        <w:rFonts w:hint="default"/>
        <w:lang w:val="en-US" w:eastAsia="en-US" w:bidi="ar-SA"/>
      </w:rPr>
    </w:lvl>
    <w:lvl w:ilvl="2" w:tplc="6F26693A">
      <w:numFmt w:val="bullet"/>
      <w:lvlText w:val="•"/>
      <w:lvlJc w:val="left"/>
      <w:pPr>
        <w:ind w:left="1621" w:hanging="240"/>
      </w:pPr>
      <w:rPr>
        <w:rFonts w:hint="default"/>
        <w:lang w:val="en-US" w:eastAsia="en-US" w:bidi="ar-SA"/>
      </w:rPr>
    </w:lvl>
    <w:lvl w:ilvl="3" w:tplc="61080806">
      <w:numFmt w:val="bullet"/>
      <w:lvlText w:val="•"/>
      <w:lvlJc w:val="left"/>
      <w:pPr>
        <w:ind w:left="1892" w:hanging="240"/>
      </w:pPr>
      <w:rPr>
        <w:rFonts w:hint="default"/>
        <w:lang w:val="en-US" w:eastAsia="en-US" w:bidi="ar-SA"/>
      </w:rPr>
    </w:lvl>
    <w:lvl w:ilvl="4" w:tplc="19228E24">
      <w:numFmt w:val="bullet"/>
      <w:lvlText w:val="•"/>
      <w:lvlJc w:val="left"/>
      <w:pPr>
        <w:ind w:left="2163" w:hanging="240"/>
      </w:pPr>
      <w:rPr>
        <w:rFonts w:hint="default"/>
        <w:lang w:val="en-US" w:eastAsia="en-US" w:bidi="ar-SA"/>
      </w:rPr>
    </w:lvl>
    <w:lvl w:ilvl="5" w:tplc="98707FCA">
      <w:numFmt w:val="bullet"/>
      <w:lvlText w:val="•"/>
      <w:lvlJc w:val="left"/>
      <w:pPr>
        <w:ind w:left="2434" w:hanging="240"/>
      </w:pPr>
      <w:rPr>
        <w:rFonts w:hint="default"/>
        <w:lang w:val="en-US" w:eastAsia="en-US" w:bidi="ar-SA"/>
      </w:rPr>
    </w:lvl>
    <w:lvl w:ilvl="6" w:tplc="CDB4FCE6">
      <w:numFmt w:val="bullet"/>
      <w:lvlText w:val="•"/>
      <w:lvlJc w:val="left"/>
      <w:pPr>
        <w:ind w:left="2705" w:hanging="240"/>
      </w:pPr>
      <w:rPr>
        <w:rFonts w:hint="default"/>
        <w:lang w:val="en-US" w:eastAsia="en-US" w:bidi="ar-SA"/>
      </w:rPr>
    </w:lvl>
    <w:lvl w:ilvl="7" w:tplc="BA060080">
      <w:numFmt w:val="bullet"/>
      <w:lvlText w:val="•"/>
      <w:lvlJc w:val="left"/>
      <w:pPr>
        <w:ind w:left="2976" w:hanging="240"/>
      </w:pPr>
      <w:rPr>
        <w:rFonts w:hint="default"/>
        <w:lang w:val="en-US" w:eastAsia="en-US" w:bidi="ar-SA"/>
      </w:rPr>
    </w:lvl>
    <w:lvl w:ilvl="8" w:tplc="8F8C5F30">
      <w:numFmt w:val="bullet"/>
      <w:lvlText w:val="•"/>
      <w:lvlJc w:val="left"/>
      <w:pPr>
        <w:ind w:left="3247" w:hanging="240"/>
      </w:pPr>
      <w:rPr>
        <w:rFonts w:hint="default"/>
        <w:lang w:val="en-US" w:eastAsia="en-US" w:bidi="ar-SA"/>
      </w:rPr>
    </w:lvl>
  </w:abstractNum>
  <w:abstractNum w:abstractNumId="3" w15:restartNumberingAfterBreak="0">
    <w:nsid w:val="66DC4246"/>
    <w:multiLevelType w:val="hybridMultilevel"/>
    <w:tmpl w:val="70E0B476"/>
    <w:lvl w:ilvl="0" w:tplc="B20609CC">
      <w:start w:val="1"/>
      <w:numFmt w:val="decimal"/>
      <w:lvlText w:val="%1-"/>
      <w:lvlJc w:val="left"/>
      <w:pPr>
        <w:ind w:left="835" w:hanging="360"/>
        <w:jc w:val="left"/>
      </w:pPr>
      <w:rPr>
        <w:rFonts w:ascii="Calibri" w:eastAsia="Calibri" w:hAnsi="Calibri" w:cs="Calibri" w:hint="default"/>
        <w:b w:val="0"/>
        <w:bCs w:val="0"/>
        <w:i w:val="0"/>
        <w:iCs w:val="0"/>
        <w:spacing w:val="0"/>
        <w:w w:val="100"/>
        <w:sz w:val="22"/>
        <w:szCs w:val="22"/>
        <w:lang w:val="en-US" w:eastAsia="en-US" w:bidi="ar-SA"/>
      </w:rPr>
    </w:lvl>
    <w:lvl w:ilvl="1" w:tplc="5AB0AD2E">
      <w:numFmt w:val="bullet"/>
      <w:lvlText w:val="•"/>
      <w:lvlJc w:val="left"/>
      <w:pPr>
        <w:ind w:left="1544" w:hanging="360"/>
      </w:pPr>
      <w:rPr>
        <w:rFonts w:hint="default"/>
        <w:lang w:val="en-US" w:eastAsia="en-US" w:bidi="ar-SA"/>
      </w:rPr>
    </w:lvl>
    <w:lvl w:ilvl="2" w:tplc="2EA856CA">
      <w:numFmt w:val="bullet"/>
      <w:lvlText w:val="•"/>
      <w:lvlJc w:val="left"/>
      <w:pPr>
        <w:ind w:left="2248" w:hanging="360"/>
      </w:pPr>
      <w:rPr>
        <w:rFonts w:hint="default"/>
        <w:lang w:val="en-US" w:eastAsia="en-US" w:bidi="ar-SA"/>
      </w:rPr>
    </w:lvl>
    <w:lvl w:ilvl="3" w:tplc="FED600BC">
      <w:numFmt w:val="bullet"/>
      <w:lvlText w:val="•"/>
      <w:lvlJc w:val="left"/>
      <w:pPr>
        <w:ind w:left="2953" w:hanging="360"/>
      </w:pPr>
      <w:rPr>
        <w:rFonts w:hint="default"/>
        <w:lang w:val="en-US" w:eastAsia="en-US" w:bidi="ar-SA"/>
      </w:rPr>
    </w:lvl>
    <w:lvl w:ilvl="4" w:tplc="AE90599A">
      <w:numFmt w:val="bullet"/>
      <w:lvlText w:val="•"/>
      <w:lvlJc w:val="left"/>
      <w:pPr>
        <w:ind w:left="3657" w:hanging="360"/>
      </w:pPr>
      <w:rPr>
        <w:rFonts w:hint="default"/>
        <w:lang w:val="en-US" w:eastAsia="en-US" w:bidi="ar-SA"/>
      </w:rPr>
    </w:lvl>
    <w:lvl w:ilvl="5" w:tplc="F5962F00">
      <w:numFmt w:val="bullet"/>
      <w:lvlText w:val="•"/>
      <w:lvlJc w:val="left"/>
      <w:pPr>
        <w:ind w:left="4362" w:hanging="360"/>
      </w:pPr>
      <w:rPr>
        <w:rFonts w:hint="default"/>
        <w:lang w:val="en-US" w:eastAsia="en-US" w:bidi="ar-SA"/>
      </w:rPr>
    </w:lvl>
    <w:lvl w:ilvl="6" w:tplc="91560E32">
      <w:numFmt w:val="bullet"/>
      <w:lvlText w:val="•"/>
      <w:lvlJc w:val="left"/>
      <w:pPr>
        <w:ind w:left="5066" w:hanging="360"/>
      </w:pPr>
      <w:rPr>
        <w:rFonts w:hint="default"/>
        <w:lang w:val="en-US" w:eastAsia="en-US" w:bidi="ar-SA"/>
      </w:rPr>
    </w:lvl>
    <w:lvl w:ilvl="7" w:tplc="12AC9090">
      <w:numFmt w:val="bullet"/>
      <w:lvlText w:val="•"/>
      <w:lvlJc w:val="left"/>
      <w:pPr>
        <w:ind w:left="5770" w:hanging="360"/>
      </w:pPr>
      <w:rPr>
        <w:rFonts w:hint="default"/>
        <w:lang w:val="en-US" w:eastAsia="en-US" w:bidi="ar-SA"/>
      </w:rPr>
    </w:lvl>
    <w:lvl w:ilvl="8" w:tplc="6FDCA50C">
      <w:numFmt w:val="bullet"/>
      <w:lvlText w:val="•"/>
      <w:lvlJc w:val="left"/>
      <w:pPr>
        <w:ind w:left="6475" w:hanging="360"/>
      </w:pPr>
      <w:rPr>
        <w:rFonts w:hint="default"/>
        <w:lang w:val="en-US" w:eastAsia="en-US" w:bidi="ar-SA"/>
      </w:rPr>
    </w:lvl>
  </w:abstractNum>
  <w:num w:numId="1" w16cid:durableId="1211697443">
    <w:abstractNumId w:val="0"/>
  </w:num>
  <w:num w:numId="2" w16cid:durableId="1503206158">
    <w:abstractNumId w:val="1"/>
  </w:num>
  <w:num w:numId="3" w16cid:durableId="1899364766">
    <w:abstractNumId w:val="3"/>
  </w:num>
  <w:num w:numId="4" w16cid:durableId="273102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08D1"/>
    <w:rsid w:val="001A1115"/>
    <w:rsid w:val="00267F7E"/>
    <w:rsid w:val="00296391"/>
    <w:rsid w:val="002E0C12"/>
    <w:rsid w:val="002E3955"/>
    <w:rsid w:val="002E6ECE"/>
    <w:rsid w:val="00334793"/>
    <w:rsid w:val="004C7AB4"/>
    <w:rsid w:val="00560462"/>
    <w:rsid w:val="005D43E8"/>
    <w:rsid w:val="005F733D"/>
    <w:rsid w:val="006308D1"/>
    <w:rsid w:val="006554A3"/>
    <w:rsid w:val="006E0B98"/>
    <w:rsid w:val="00702764"/>
    <w:rsid w:val="00883D31"/>
    <w:rsid w:val="008B06ED"/>
    <w:rsid w:val="00986410"/>
    <w:rsid w:val="009E1D59"/>
    <w:rsid w:val="00C13420"/>
    <w:rsid w:val="00D1203A"/>
    <w:rsid w:val="00DA338D"/>
    <w:rsid w:val="00DA67B0"/>
    <w:rsid w:val="00E344C5"/>
    <w:rsid w:val="00F34CA8"/>
    <w:rsid w:val="00F63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67A83"/>
  <w15:docId w15:val="{765E2240-8472-4947-9D0B-6F1D98C2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DA67B0"/>
    <w:pPr>
      <w:tabs>
        <w:tab w:val="center" w:pos="4680"/>
        <w:tab w:val="right" w:pos="9360"/>
      </w:tabs>
    </w:pPr>
  </w:style>
  <w:style w:type="character" w:customStyle="1" w:styleId="HeaderChar">
    <w:name w:val="Header Char"/>
    <w:basedOn w:val="DefaultParagraphFont"/>
    <w:link w:val="Header"/>
    <w:uiPriority w:val="99"/>
    <w:rsid w:val="00DA67B0"/>
    <w:rPr>
      <w:rFonts w:ascii="Calibri" w:eastAsia="Calibri" w:hAnsi="Calibri" w:cs="Calibri"/>
    </w:rPr>
  </w:style>
  <w:style w:type="paragraph" w:styleId="Footer">
    <w:name w:val="footer"/>
    <w:basedOn w:val="Normal"/>
    <w:link w:val="FooterChar"/>
    <w:uiPriority w:val="99"/>
    <w:unhideWhenUsed/>
    <w:rsid w:val="00DA67B0"/>
    <w:pPr>
      <w:tabs>
        <w:tab w:val="center" w:pos="4680"/>
        <w:tab w:val="right" w:pos="9360"/>
      </w:tabs>
    </w:pPr>
  </w:style>
  <w:style w:type="character" w:customStyle="1" w:styleId="FooterChar">
    <w:name w:val="Footer Char"/>
    <w:basedOn w:val="DefaultParagraphFont"/>
    <w:link w:val="Footer"/>
    <w:uiPriority w:val="99"/>
    <w:rsid w:val="00DA67B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1438</Words>
  <Characters>8157</Characters>
  <Application>Microsoft Office Word</Application>
  <DocSecurity>0</DocSecurity>
  <Lines>453</Lines>
  <Paragraphs>342</Paragraphs>
  <ScaleCrop>false</ScaleCrop>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Halah I. Khani</cp:lastModifiedBy>
  <cp:revision>33</cp:revision>
  <cp:lastPrinted>2024-02-11T23:58:00Z</cp:lastPrinted>
  <dcterms:created xsi:type="dcterms:W3CDTF">2024-02-09T12:59:00Z</dcterms:created>
  <dcterms:modified xsi:type="dcterms:W3CDTF">2024-09-01T13:54:00Z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2021</vt:lpwstr>
  </property>
  <property fmtid="{D5CDD505-2E9C-101B-9397-08002B2CF9AE}" pid="4" name="LastSaved">
    <vt:filetime>2024-02-09T00:00:00Z</vt:filetime>
  </property>
  <property fmtid="{D5CDD505-2E9C-101B-9397-08002B2CF9AE}" pid="5" name="Producer">
    <vt:lpwstr>Microsoft® Word 2021</vt:lpwstr>
  </property>
  <property fmtid="{D5CDD505-2E9C-101B-9397-08002B2CF9AE}" pid="6" name="GrammarlyDocumentId">
    <vt:lpwstr>ac0b4db654669f68d6088e0868fbd2352eb89a931c2c1347f7eff578049e6dfd</vt:lpwstr>
  </property>
</Properties>
</file>