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9" w:rsidRDefault="003A1999" w:rsidP="003A1999">
      <w:pPr>
        <w:rPr>
          <w:caps/>
          <w:rtl/>
          <w:lang w:bidi="ar-IQ"/>
        </w:rPr>
      </w:pPr>
    </w:p>
    <w:p w:rsidR="000E1521" w:rsidRDefault="00682502" w:rsidP="00C32C77">
      <w:pPr>
        <w:rPr>
          <w:rFonts w:asciiTheme="majorBidi" w:hAnsiTheme="majorBidi" w:cstheme="majorBidi"/>
          <w:caps/>
          <w:sz w:val="20"/>
          <w:szCs w:val="20"/>
        </w:rPr>
      </w:pP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ge">
                  <wp:posOffset>822960</wp:posOffset>
                </wp:positionV>
                <wp:extent cx="4312920" cy="6324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CC5" w:rsidRDefault="00696821" w:rsidP="00E33CC5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هيثم كريم عباس</w:t>
                            </w:r>
                          </w:p>
                          <w:p w:rsidR="00682502" w:rsidRDefault="00682502" w:rsidP="00682502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lang w:bidi="ar-IQ"/>
                              </w:rPr>
                            </w:pPr>
                          </w:p>
                          <w:p w:rsidR="00682502" w:rsidRDefault="00682502" w:rsidP="00682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2.6pt;margin-top:64.8pt;width:339.6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" filled="f" stroked="f" strokeweight="1pt">
                <v:textbox>
                  <w:txbxContent>
                    <w:p w:rsidR="00E33CC5" w:rsidRDefault="00696821" w:rsidP="00E33CC5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aps/>
                          <w:sz w:val="40"/>
                          <w:szCs w:val="40"/>
                          <w:rtl/>
                          <w:lang w:bidi="ar-IQ"/>
                        </w:rPr>
                        <w:t>هيثم كريم عباس</w:t>
                      </w:r>
                    </w:p>
                    <w:p w:rsidR="00682502" w:rsidRDefault="00682502" w:rsidP="00682502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lang w:bidi="ar-IQ"/>
                        </w:rPr>
                      </w:pPr>
                    </w:p>
                    <w:p w:rsidR="00682502" w:rsidRDefault="00682502" w:rsidP="0068250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E297B" w:rsidRDefault="008B6E28" w:rsidP="003A1999">
      <w:pPr>
        <w:rPr>
          <w:rFonts w:asciiTheme="majorBidi" w:hAnsiTheme="majorBidi" w:cstheme="majorBidi"/>
          <w:caps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9032668" wp14:editId="48E5298A">
            <wp:simplePos x="0" y="0"/>
            <wp:positionH relativeFrom="margin">
              <wp:posOffset>5654040</wp:posOffset>
            </wp:positionH>
            <wp:positionV relativeFrom="page">
              <wp:posOffset>1485900</wp:posOffset>
            </wp:positionV>
            <wp:extent cx="2895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19895" y="20571"/>
                <wp:lineTo x="1989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1705948F" wp14:editId="4C20F42F">
            <wp:simplePos x="0" y="0"/>
            <wp:positionH relativeFrom="margin">
              <wp:posOffset>5634990</wp:posOffset>
            </wp:positionH>
            <wp:positionV relativeFrom="page">
              <wp:posOffset>1927225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AE0">
        <w:rPr>
          <w:noProof/>
          <w:lang w:val="en-GB" w:eastAsia="en-GB"/>
        </w:rPr>
        <w:drawing>
          <wp:inline distT="0" distB="0" distL="0" distR="0" wp14:anchorId="0A0E70F4" wp14:editId="670FEE58">
            <wp:extent cx="1014825" cy="1238943"/>
            <wp:effectExtent l="19050" t="19050" r="1397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48" cy="124263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297B" w:rsidRDefault="001E297B" w:rsidP="003A1999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1E297B" w:rsidP="00682502">
      <w:pPr>
        <w:bidi/>
        <w:rPr>
          <w:rFonts w:asciiTheme="majorBidi" w:hAnsiTheme="majorBidi" w:cstheme="majorBidi"/>
          <w:b/>
          <w:bCs/>
          <w:caps/>
          <w:sz w:val="40"/>
          <w:szCs w:val="40"/>
          <w:lang w:bidi="ar-IQ"/>
        </w:rPr>
      </w:pPr>
    </w:p>
    <w:p w:rsidR="002D0EE4" w:rsidRPr="001E297B" w:rsidRDefault="002D0EE4" w:rsidP="002D0EE4">
      <w:pPr>
        <w:bidi/>
        <w:rPr>
          <w:rFonts w:asciiTheme="majorBidi" w:hAnsiTheme="majorBidi" w:cstheme="majorBidi"/>
          <w:b/>
          <w:bCs/>
          <w:caps/>
          <w:sz w:val="20"/>
          <w:szCs w:val="20"/>
          <w:rtl/>
          <w:lang w:bidi="ar-IQ"/>
        </w:rPr>
      </w:pPr>
    </w:p>
    <w:p w:rsidR="001E297B" w:rsidRDefault="002D0EE4" w:rsidP="001E297B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4C9DA" wp14:editId="00D0943B">
                <wp:simplePos x="0" y="0"/>
                <wp:positionH relativeFrom="column">
                  <wp:posOffset>1684020</wp:posOffset>
                </wp:positionH>
                <wp:positionV relativeFrom="page">
                  <wp:posOffset>1546860</wp:posOffset>
                </wp:positionV>
                <wp:extent cx="3962400" cy="12039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0EE4" w:rsidRDefault="008B6E28" w:rsidP="002D0EE4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1" w:history="1">
                              <w:r w:rsidRPr="0047329A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</w:t>
                              </w:r>
                              <w:r w:rsidRPr="0047329A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aithem.kareem@muc.edu.iq</w:t>
                              </w:r>
                            </w:hyperlink>
                          </w:p>
                          <w:p w:rsidR="00696821" w:rsidRDefault="00696821" w:rsidP="00696821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96821" w:rsidRPr="00696821" w:rsidRDefault="00180DDC" w:rsidP="0069682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696821" w:rsidRPr="00696821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https://scholar.google.co.uk/citations?user=c1ObrDQAAAAJ&amp;hl=en</w:t>
                              </w:r>
                            </w:hyperlink>
                          </w:p>
                          <w:p w:rsidR="001E297B" w:rsidRPr="00E33CC5" w:rsidRDefault="001E297B" w:rsidP="001E297B">
                            <w:pPr>
                              <w:rPr>
                                <w:color w:val="2E74B5" w:themeColor="accent5" w:themeShade="B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96821" w:rsidRPr="00696821" w:rsidRDefault="00696821" w:rsidP="00696821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68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https://orcid.org/0000-0002-3089-4901</w:t>
                            </w:r>
                          </w:p>
                          <w:p w:rsidR="001E297B" w:rsidRPr="00863861" w:rsidRDefault="001E297B" w:rsidP="00E33CC5">
                            <w:pPr>
                              <w:bidi/>
                              <w:rPr>
                                <w:color w:val="2E74B5" w:themeColor="accent5" w:themeShade="BF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C9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32.6pt;margin-top:121.8pt;width:312pt;height:9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" filled="f" stroked="f" strokeweight=".5pt">
                <v:textbox>
                  <w:txbxContent>
                    <w:p w:rsidR="002D0EE4" w:rsidRDefault="008B6E28" w:rsidP="002D0EE4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3" w:history="1">
                        <w:r w:rsidRPr="0047329A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en-GB" w:bidi="ar-IQ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</w:t>
                        </w:r>
                        <w:r w:rsidRPr="0047329A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aithem.kareem@muc.edu.iq</w:t>
                        </w:r>
                      </w:hyperlink>
                    </w:p>
                    <w:p w:rsidR="00696821" w:rsidRDefault="00696821" w:rsidP="00696821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96821" w:rsidRPr="00696821" w:rsidRDefault="00180DDC" w:rsidP="00696821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hyperlink r:id="rId14" w:history="1">
                        <w:r w:rsidR="00696821" w:rsidRPr="00696821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563C1"/>
                            <w:sz w:val="24"/>
                            <w:szCs w:val="24"/>
                            <w:u w:val="single"/>
                          </w:rPr>
                          <w:t>https://scholar.google.co.uk/citations?user=c1ObrDQAAAAJ&amp;hl=en</w:t>
                        </w:r>
                      </w:hyperlink>
                    </w:p>
                    <w:p w:rsidR="001E297B" w:rsidRPr="00E33CC5" w:rsidRDefault="001E297B" w:rsidP="001E297B">
                      <w:pPr>
                        <w:rPr>
                          <w:color w:val="2E74B5" w:themeColor="accent5" w:themeShade="BF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96821" w:rsidRPr="00696821" w:rsidRDefault="00696821" w:rsidP="00696821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6821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https://orcid.org/0000-0002-3089-4901</w:t>
                      </w:r>
                    </w:p>
                    <w:p w:rsidR="001E297B" w:rsidRPr="00863861" w:rsidRDefault="001E297B" w:rsidP="00E33CC5">
                      <w:pPr>
                        <w:bidi/>
                        <w:rPr>
                          <w:color w:val="2E74B5" w:themeColor="accent5" w:themeShade="BF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297B" w:rsidRDefault="001E297B" w:rsidP="001E297B">
      <w:pPr>
        <w:rPr>
          <w:caps/>
        </w:rPr>
      </w:pPr>
    </w:p>
    <w:p w:rsidR="001E297B" w:rsidRPr="00696821" w:rsidRDefault="001E297B" w:rsidP="00696821">
      <w:pPr>
        <w:pStyle w:val="NoSpacing"/>
        <w:rPr>
          <w:b/>
          <w:bCs/>
        </w:rPr>
      </w:pPr>
      <w:r>
        <w:t xml:space="preserve"> </w:t>
      </w:r>
    </w:p>
    <w:p w:rsidR="001E297B" w:rsidRPr="002D0EE4" w:rsidRDefault="002D0EE4" w:rsidP="00276608">
      <w:pPr>
        <w:rPr>
          <w:rFonts w:asciiTheme="majorBidi" w:hAnsiTheme="majorBidi" w:cstheme="majorBidi"/>
          <w:caps/>
          <w:sz w:val="28"/>
          <w:szCs w:val="28"/>
          <w:rtl/>
          <w:lang w:bidi="ar-IQ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5752CAD" wp14:editId="6B3FBFFD">
            <wp:simplePos x="0" y="0"/>
            <wp:positionH relativeFrom="margin">
              <wp:posOffset>5695950</wp:posOffset>
            </wp:positionH>
            <wp:positionV relativeFrom="page">
              <wp:posOffset>2369820</wp:posOffset>
            </wp:positionV>
            <wp:extent cx="243840" cy="243840"/>
            <wp:effectExtent l="0" t="0" r="3810" b="3810"/>
            <wp:wrapThrough wrapText="bothSides">
              <wp:wrapPolygon edited="0">
                <wp:start x="1688" y="0"/>
                <wp:lineTo x="0" y="1688"/>
                <wp:lineTo x="0" y="16875"/>
                <wp:lineTo x="1688" y="20250"/>
                <wp:lineTo x="18563" y="20250"/>
                <wp:lineTo x="20250" y="16875"/>
                <wp:lineTo x="20250" y="1688"/>
                <wp:lineTo x="18563" y="0"/>
                <wp:lineTo x="168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CC5" w:rsidRPr="00F35B42" w:rsidRDefault="00AB26E7" w:rsidP="00F35B42">
      <w:pPr>
        <w:pStyle w:val="ListParagraph"/>
        <w:numPr>
          <w:ilvl w:val="0"/>
          <w:numId w:val="9"/>
        </w:numPr>
        <w:bidi/>
        <w:ind w:left="429" w:firstLine="0"/>
        <w:jc w:val="both"/>
        <w:rPr>
          <w:rFonts w:asciiTheme="majorBidi" w:hAnsiTheme="majorBidi" w:cstheme="majorBidi"/>
          <w:caps/>
          <w:sz w:val="28"/>
          <w:szCs w:val="28"/>
          <w:rtl/>
        </w:rPr>
      </w:pPr>
      <w:r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دكتوراه</w:t>
      </w:r>
      <w:r w:rsidR="00F35B42"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في علوم الحاسوب</w:t>
      </w:r>
    </w:p>
    <w:p w:rsidR="00E33CC5" w:rsidRPr="00F35B42" w:rsidRDefault="00F35B42" w:rsidP="008B6E28">
      <w:pPr>
        <w:pStyle w:val="ListParagraph"/>
        <w:numPr>
          <w:ilvl w:val="0"/>
          <w:numId w:val="9"/>
        </w:numPr>
        <w:bidi/>
        <w:ind w:left="429" w:firstLine="0"/>
        <w:jc w:val="both"/>
        <w:rPr>
          <w:rFonts w:asciiTheme="majorBidi" w:hAnsiTheme="majorBidi" w:cstheme="majorBidi"/>
          <w:caps/>
          <w:sz w:val="28"/>
          <w:szCs w:val="28"/>
          <w:rtl/>
          <w:lang w:bidi="ar-IQ"/>
        </w:rPr>
      </w:pPr>
      <w:r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مدرس في قسم هندسة </w:t>
      </w:r>
      <w:r w:rsidR="008B6E28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الحاسوب</w:t>
      </w:r>
    </w:p>
    <w:p w:rsidR="00F35B42" w:rsidRPr="00F35B42" w:rsidRDefault="00AA0838" w:rsidP="00AA0838">
      <w:pPr>
        <w:pStyle w:val="ListParagraph"/>
        <w:numPr>
          <w:ilvl w:val="0"/>
          <w:numId w:val="9"/>
        </w:numPr>
        <w:bidi/>
        <w:ind w:left="429" w:firstLine="0"/>
        <w:jc w:val="both"/>
        <w:rPr>
          <w:rFonts w:asciiTheme="majorBidi" w:hAnsiTheme="majorBidi" w:cstheme="majorBidi"/>
          <w:caps/>
          <w:sz w:val="28"/>
          <w:szCs w:val="28"/>
          <w:rtl/>
          <w:lang w:bidi="ar-IQ"/>
        </w:rPr>
      </w:pPr>
      <w:r w:rsidRPr="00AA0838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مدرب معتمد</w:t>
      </w:r>
      <w:r w:rsidR="00F35B42"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في أكاديمي</w:t>
      </w:r>
      <w:r w:rsidR="00F35B42" w:rsidRPr="00F35B42">
        <w:rPr>
          <w:rFonts w:asciiTheme="majorBidi" w:hAnsiTheme="majorBidi" w:cstheme="majorBidi" w:hint="eastAsia"/>
          <w:caps/>
          <w:sz w:val="28"/>
          <w:szCs w:val="28"/>
          <w:rtl/>
          <w:lang w:bidi="ar-IQ"/>
        </w:rPr>
        <w:t>ة</w:t>
      </w:r>
      <w:r w:rsidR="00F35B42"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سيسك</w:t>
      </w:r>
      <w:r w:rsidR="00F35B42" w:rsidRPr="00F35B42">
        <w:rPr>
          <w:rFonts w:asciiTheme="majorBidi" w:hAnsiTheme="majorBidi" w:cstheme="majorBidi" w:hint="eastAsia"/>
          <w:caps/>
          <w:sz w:val="28"/>
          <w:szCs w:val="28"/>
          <w:rtl/>
          <w:lang w:bidi="ar-IQ"/>
        </w:rPr>
        <w:t>و</w:t>
      </w:r>
      <w:r w:rsidR="00F35B42"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للشبكات</w:t>
      </w:r>
    </w:p>
    <w:p w:rsidR="001E297B" w:rsidRDefault="001E297B" w:rsidP="00F35B42">
      <w:pPr>
        <w:bidi/>
        <w:ind w:left="429"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P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الخبرات</w:t>
      </w:r>
    </w:p>
    <w:p w:rsidR="00525E13" w:rsidRPr="00BE222E" w:rsidRDefault="00525E13" w:rsidP="00525E13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من تاريخ 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2016 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حاليا</w:t>
      </w:r>
    </w:p>
    <w:p w:rsidR="00525E13" w:rsidRDefault="00246B89" w:rsidP="00525E13">
      <w:pPr>
        <w:bidi/>
        <w:ind w:left="720"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FF5792">
        <w:rPr>
          <w:rFonts w:asciiTheme="majorBidi" w:hAnsiTheme="majorBidi" w:cstheme="majorBidi" w:hint="cs"/>
          <w:caps/>
          <w:color w:val="2F5496" w:themeColor="accent1" w:themeShade="BF"/>
          <w:sz w:val="28"/>
          <w:szCs w:val="28"/>
          <w:rtl/>
          <w:lang w:bidi="ar-IQ"/>
        </w:rPr>
        <w:t>مدرب معتمد</w:t>
      </w:r>
      <w:r w:rsidR="00F35B42" w:rsidRPr="00FF5792">
        <w:rPr>
          <w:rFonts w:asciiTheme="majorBidi" w:hAnsiTheme="majorBidi" w:cstheme="majorBidi" w:hint="cs"/>
          <w:caps/>
          <w:color w:val="2F5496" w:themeColor="accent1" w:themeShade="BF"/>
          <w:sz w:val="28"/>
          <w:szCs w:val="28"/>
          <w:rtl/>
          <w:lang w:bidi="ar-IQ"/>
        </w:rPr>
        <w:t xml:space="preserve"> </w:t>
      </w:r>
      <w:r w:rsidR="00F35B42"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في أكاديمي</w:t>
      </w:r>
      <w:r w:rsidR="00F35B42" w:rsidRPr="00F35B42">
        <w:rPr>
          <w:rFonts w:asciiTheme="majorBidi" w:hAnsiTheme="majorBidi" w:cstheme="majorBidi" w:hint="eastAsia"/>
          <w:caps/>
          <w:sz w:val="28"/>
          <w:szCs w:val="28"/>
          <w:rtl/>
          <w:lang w:bidi="ar-IQ"/>
        </w:rPr>
        <w:t>ة</w:t>
      </w:r>
      <w:r w:rsidR="00F35B42"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سيسك</w:t>
      </w:r>
      <w:r w:rsidR="00F35B42" w:rsidRPr="00F35B42">
        <w:rPr>
          <w:rFonts w:asciiTheme="majorBidi" w:hAnsiTheme="majorBidi" w:cstheme="majorBidi" w:hint="eastAsia"/>
          <w:caps/>
          <w:sz w:val="28"/>
          <w:szCs w:val="28"/>
          <w:rtl/>
          <w:lang w:bidi="ar-IQ"/>
        </w:rPr>
        <w:t>و</w:t>
      </w:r>
      <w:r w:rsidR="00F35B42"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للشبكات</w:t>
      </w:r>
    </w:p>
    <w:p w:rsidR="00525E13" w:rsidRDefault="00525E13" w:rsidP="00525E13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</w:p>
    <w:p w:rsidR="00BE222E" w:rsidRPr="00BE222E" w:rsidRDefault="00BE222E" w:rsidP="00283290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من تاريخ </w:t>
      </w:r>
      <w:r w:rsidR="00283290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1998</w:t>
      </w:r>
      <w:r w:rsidR="00E33CC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 w:rsidR="00E33CC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حاليا</w:t>
      </w:r>
    </w:p>
    <w:p w:rsidR="00BE222E" w:rsidRPr="00BE222E" w:rsidRDefault="00BE222E" w:rsidP="00BD0CB7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283290" w:rsidRPr="00246B89">
        <w:rPr>
          <w:rFonts w:asciiTheme="majorBidi" w:hAnsiTheme="majorBidi" w:cstheme="majorBidi" w:hint="cs"/>
          <w:caps/>
          <w:color w:val="4472C4" w:themeColor="accent1"/>
          <w:sz w:val="28"/>
          <w:szCs w:val="28"/>
          <w:rtl/>
          <w:lang w:bidi="ar-IQ"/>
        </w:rPr>
        <w:t xml:space="preserve">مدرس </w:t>
      </w:r>
      <w:r w:rsidR="00283290" w:rsidRPr="00F35B42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في قسم هندسة البرمجيات وتكنلوجيا المعلومات</w:t>
      </w:r>
      <w:r w:rsidR="008B6E28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(قسم هندسة الحاسوب حالياً)</w:t>
      </w:r>
    </w:p>
    <w:p w:rsidR="00BE222E" w:rsidRDefault="00BE222E" w:rsidP="00525E13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E222E" w:rsidRPr="00BE222E" w:rsidRDefault="00BE222E" w:rsidP="00283290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من تاريخ</w:t>
      </w:r>
      <w:r w:rsidR="00E33CC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="00283290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1999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 w:rsidR="00E33CC5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201</w:t>
      </w:r>
      <w:r w:rsidR="00283290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4</w:t>
      </w:r>
    </w:p>
    <w:p w:rsidR="00BE222E" w:rsidRPr="00283290" w:rsidRDefault="00BE222E" w:rsidP="008B6E28">
      <w:pPr>
        <w:bidi/>
        <w:ind w:left="720" w:hanging="720"/>
        <w:rPr>
          <w:rFonts w:asciiTheme="majorBidi" w:hAnsiTheme="majorBidi" w:cstheme="majorBidi"/>
          <w:caps/>
          <w:sz w:val="28"/>
          <w:szCs w:val="28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525E13" w:rsidRPr="00283290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مقرر قسم</w:t>
      </w:r>
      <w:r w:rsidRPr="00283290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، </w:t>
      </w:r>
      <w:r w:rsidR="00E33CC5" w:rsidRPr="00283290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كلية المنصور الجامعة</w:t>
      </w:r>
      <w:r w:rsidR="00525E13" w:rsidRPr="00283290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</w:t>
      </w:r>
      <w:r w:rsidR="00525E13" w:rsidRPr="00283290">
        <w:rPr>
          <w:rFonts w:asciiTheme="majorBidi" w:hAnsiTheme="majorBidi" w:cstheme="majorBidi"/>
          <w:caps/>
          <w:sz w:val="28"/>
          <w:szCs w:val="28"/>
          <w:rtl/>
          <w:lang w:bidi="ar-IQ"/>
        </w:rPr>
        <w:t>–</w:t>
      </w:r>
      <w:r w:rsidR="00525E13" w:rsidRPr="00283290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</w:t>
      </w:r>
      <w:r w:rsidR="00283290" w:rsidRPr="00283290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قسم هندسة البرمجيات وتكنلوجيا المعلومات</w:t>
      </w:r>
      <w:r w:rsidR="008B6E28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 xml:space="preserve"> </w:t>
      </w:r>
      <w:r w:rsidR="008B6E28">
        <w:rPr>
          <w:rFonts w:asciiTheme="majorBidi" w:hAnsiTheme="majorBidi" w:cstheme="majorBidi" w:hint="cs"/>
          <w:caps/>
          <w:sz w:val="28"/>
          <w:szCs w:val="28"/>
          <w:rtl/>
          <w:lang w:bidi="ar-IQ"/>
        </w:rPr>
        <w:t>(قسم هندسة الحاسوب حالياً)</w:t>
      </w:r>
    </w:p>
    <w:p w:rsidR="00525E13" w:rsidRDefault="00525E13" w:rsidP="00525E13">
      <w:pPr>
        <w:bidi/>
        <w:ind w:firstLine="720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19507A" w:rsidRPr="00BE222E" w:rsidRDefault="0019507A" w:rsidP="0019507A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من تاريخ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1999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2000</w:t>
      </w:r>
    </w:p>
    <w:p w:rsidR="0019507A" w:rsidRPr="00BE222E" w:rsidRDefault="0019507A" w:rsidP="00283290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تدريسي بصفة محاضر</w:t>
      </w:r>
      <w:r w:rsidR="00283290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 خارجي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283290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جامعة النهرين</w:t>
      </w:r>
      <w:r w:rsidR="00283290"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،</w:t>
      </w:r>
      <w:r w:rsidR="00283290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كلية العلوم</w:t>
      </w:r>
      <w:r w:rsidR="00283290"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،</w:t>
      </w:r>
      <w:r w:rsidR="00283290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قسم علوم الحاسبات</w:t>
      </w:r>
    </w:p>
    <w:p w:rsidR="00E33CC5" w:rsidRDefault="00E33CC5" w:rsidP="00525E13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الشهادات</w:t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 xml:space="preserve"> الاكاديمية</w:t>
      </w:r>
    </w:p>
    <w:p w:rsidR="00BE222E" w:rsidRDefault="00BE222E" w:rsidP="00283290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caps/>
          <w:sz w:val="20"/>
          <w:szCs w:val="20"/>
          <w:rtl/>
          <w:lang w:bidi="ar-IQ"/>
        </w:rPr>
        <w:tab/>
      </w:r>
    </w:p>
    <w:p w:rsidR="00AB26E7" w:rsidRPr="00AB26E7" w:rsidRDefault="00AB26E7" w:rsidP="00AB26E7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AB26E7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حزيران- 2018</w:t>
      </w:r>
    </w:p>
    <w:p w:rsidR="00AB26E7" w:rsidRPr="00AB26E7" w:rsidRDefault="00AB26E7" w:rsidP="00AB26E7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دكتوراه</w:t>
      </w:r>
      <w:r w:rsidRPr="00AB26E7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في علوم الحاسوب، 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الجامعة التكنولوجية</w:t>
      </w:r>
      <w:r w:rsidRPr="00AB26E7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AB26E7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العراق –بغداد</w:t>
      </w:r>
    </w:p>
    <w:p w:rsidR="00AB26E7" w:rsidRDefault="00106C29" w:rsidP="00106C29">
      <w:pPr>
        <w:bidi/>
        <w:ind w:firstLine="720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عنوان رسالة الدكتوراه (</w:t>
      </w:r>
      <w:r w:rsidRPr="00106C29">
        <w:rPr>
          <w:rFonts w:asciiTheme="majorBidi" w:hAnsiTheme="majorBidi" w:cstheme="majorBidi"/>
          <w:b/>
          <w:bCs/>
          <w:caps/>
          <w:sz w:val="24"/>
          <w:szCs w:val="24"/>
          <w:rtl/>
        </w:rPr>
        <w:t xml:space="preserve">نظام </w:t>
      </w:r>
      <w:r w:rsidRPr="00106C29">
        <w:rPr>
          <w:rFonts w:asciiTheme="majorBidi" w:hAnsiTheme="majorBidi" w:cstheme="majorBidi" w:hint="cs"/>
          <w:b/>
          <w:bCs/>
          <w:caps/>
          <w:sz w:val="24"/>
          <w:szCs w:val="24"/>
          <w:rtl/>
        </w:rPr>
        <w:t>م</w:t>
      </w:r>
      <w:r w:rsidRPr="00106C29">
        <w:rPr>
          <w:rFonts w:asciiTheme="majorBidi" w:hAnsiTheme="majorBidi" w:cstheme="majorBidi"/>
          <w:b/>
          <w:bCs/>
          <w:caps/>
          <w:sz w:val="24"/>
          <w:szCs w:val="24"/>
          <w:rtl/>
        </w:rPr>
        <w:t xml:space="preserve">تكيف </w:t>
      </w:r>
      <w:r w:rsidRPr="00106C29">
        <w:rPr>
          <w:rFonts w:asciiTheme="majorBidi" w:hAnsiTheme="majorBidi" w:cstheme="majorBidi" w:hint="cs"/>
          <w:b/>
          <w:bCs/>
          <w:caps/>
          <w:sz w:val="24"/>
          <w:szCs w:val="24"/>
          <w:rtl/>
        </w:rPr>
        <w:t>لاسترجاع</w:t>
      </w:r>
      <w:r w:rsidRPr="00106C29">
        <w:rPr>
          <w:rFonts w:asciiTheme="majorBidi" w:hAnsiTheme="majorBidi" w:cstheme="majorBidi"/>
          <w:b/>
          <w:bCs/>
          <w:caps/>
          <w:sz w:val="24"/>
          <w:szCs w:val="24"/>
          <w:rtl/>
        </w:rPr>
        <w:t xml:space="preserve"> صور</w:t>
      </w:r>
      <w:r w:rsidR="00687111">
        <w:rPr>
          <w:rFonts w:asciiTheme="majorBidi" w:hAnsiTheme="majorBidi" w:cstheme="majorBidi" w:hint="cs"/>
          <w:b/>
          <w:bCs/>
          <w:caps/>
          <w:sz w:val="24"/>
          <w:szCs w:val="24"/>
          <w:rtl/>
        </w:rPr>
        <w:t xml:space="preserve"> </w:t>
      </w:r>
      <w:r w:rsidRPr="00106C29">
        <w:rPr>
          <w:rFonts w:asciiTheme="majorBidi" w:hAnsiTheme="majorBidi" w:cstheme="majorBidi"/>
          <w:b/>
          <w:bCs/>
          <w:caps/>
          <w:sz w:val="24"/>
          <w:szCs w:val="24"/>
          <w:rtl/>
        </w:rPr>
        <w:t xml:space="preserve">الوثائق </w:t>
      </w:r>
      <w:r w:rsidRPr="00106C29">
        <w:rPr>
          <w:rFonts w:asciiTheme="majorBidi" w:hAnsiTheme="majorBidi" w:cstheme="majorBidi" w:hint="cs"/>
          <w:b/>
          <w:bCs/>
          <w:caps/>
          <w:sz w:val="24"/>
          <w:szCs w:val="24"/>
          <w:rtl/>
        </w:rPr>
        <w:t>العربية</w:t>
      </w:r>
      <w:r w:rsidRPr="00106C29">
        <w:rPr>
          <w:rFonts w:asciiTheme="majorBidi" w:hAnsiTheme="majorBidi" w:cstheme="majorBidi"/>
          <w:b/>
          <w:bCs/>
          <w:caps/>
          <w:sz w:val="24"/>
          <w:szCs w:val="24"/>
          <w:rtl/>
        </w:rPr>
        <w:t xml:space="preserve"> </w:t>
      </w:r>
      <w:r w:rsidRPr="00106C29">
        <w:rPr>
          <w:rFonts w:asciiTheme="majorBidi" w:hAnsiTheme="majorBidi" w:cstheme="majorBidi" w:hint="cs"/>
          <w:b/>
          <w:bCs/>
          <w:caps/>
          <w:sz w:val="24"/>
          <w:szCs w:val="24"/>
          <w:rtl/>
        </w:rPr>
        <w:t>المطبوعة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)</w:t>
      </w:r>
    </w:p>
    <w:p w:rsidR="001410BA" w:rsidRDefault="001410BA" w:rsidP="001410BA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</w:p>
    <w:p w:rsidR="00BE222E" w:rsidRPr="00BE222E" w:rsidRDefault="00283290" w:rsidP="00AB26E7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ايلول</w:t>
      </w:r>
      <w:r w:rsidR="00BE222E"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1997</w:t>
      </w:r>
    </w:p>
    <w:p w:rsidR="00BE222E" w:rsidRPr="00BE222E" w:rsidRDefault="00BE222E" w:rsidP="00283290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F35B42" w:rsidRPr="00283290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ماجستير في علوم </w:t>
      </w:r>
      <w:r w:rsidR="006D1F7C" w:rsidRPr="00283290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الحاسوب</w:t>
      </w:r>
      <w:r w:rsidR="006D1F7C" w:rsidRPr="006D1F7C">
        <w:rPr>
          <w:rFonts w:asciiTheme="majorBidi" w:hAnsiTheme="majorBidi" w:cstheme="majorBidi" w:hint="cs"/>
          <w:b/>
          <w:bCs/>
          <w:caps/>
          <w:color w:val="auto"/>
          <w:sz w:val="24"/>
          <w:szCs w:val="24"/>
          <w:rtl/>
          <w:lang w:bidi="ar-IQ"/>
        </w:rPr>
        <w:t>،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جامعة النهرين </w:t>
      </w:r>
      <w:r w:rsidR="00E33CC5"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العراق</w:t>
      </w:r>
      <w:r w:rsidR="00283290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-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بغداد</w:t>
      </w:r>
    </w:p>
    <w:p w:rsidR="00BE222E" w:rsidRPr="00BE222E" w:rsidRDefault="00BE222E" w:rsidP="00AA0838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B23AF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عنوان رسالة الماجستير (</w:t>
      </w:r>
      <w:r w:rsidR="00AA0838" w:rsidRPr="00BE28A0">
        <w:rPr>
          <w:rFonts w:asciiTheme="majorBidi" w:hAnsiTheme="majorBidi" w:cstheme="majorBidi"/>
          <w:b/>
          <w:bCs/>
          <w:caps/>
          <w:sz w:val="24"/>
          <w:szCs w:val="24"/>
          <w:rtl/>
        </w:rPr>
        <w:t>تقنيات</w:t>
      </w:r>
      <w:r w:rsidR="00AA0838" w:rsidRPr="00BE28A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تستند إلى الأداء لتخزين واسترجاع الصور</w:t>
      </w:r>
      <w:r w:rsidR="00B23AF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)</w:t>
      </w:r>
    </w:p>
    <w:p w:rsidR="00BE222E" w:rsidRDefault="00BE222E" w:rsidP="00BE222E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Pr="00BE222E" w:rsidRDefault="00E33CC5" w:rsidP="006D2CE8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ايلول</w:t>
      </w:r>
      <w:r w:rsidR="00BE222E"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199</w:t>
      </w:r>
      <w:r w:rsidR="006D2CE8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4</w:t>
      </w:r>
    </w:p>
    <w:p w:rsidR="00BE222E" w:rsidRDefault="00BE222E" w:rsidP="00AA0838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33CC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بكالوريوس في </w:t>
      </w:r>
      <w:r w:rsidR="00AA0838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علوم</w:t>
      </w:r>
      <w:r w:rsidR="00E33CC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 الحاسوب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جامعة النهرين </w:t>
      </w:r>
      <w:r w:rsidR="00E33CC5"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العراق </w:t>
      </w:r>
      <w:r w:rsidR="00AB26E7"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 w:rsidR="00E33CC5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بغداد</w:t>
      </w:r>
    </w:p>
    <w:p w:rsidR="00AB26E7" w:rsidRPr="00BE222E" w:rsidRDefault="00AB26E7" w:rsidP="00AB26E7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AB26E7" w:rsidRPr="00AB26E7" w:rsidRDefault="00BE222E" w:rsidP="00AB26E7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AB26E7" w:rsidRPr="00AB26E7" w:rsidRDefault="00AB26E7" w:rsidP="00AB26E7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BE222E" w:rsidRPr="00BE222E" w:rsidRDefault="00BE222E" w:rsidP="00BE222E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BE222E" w:rsidRPr="00D45D15" w:rsidRDefault="00D45D15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D45D1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المهارات</w:t>
      </w:r>
    </w:p>
    <w:p w:rsidR="00D45D15" w:rsidRDefault="0019507A" w:rsidP="00246B89">
      <w:pPr>
        <w:pStyle w:val="ListParagraph"/>
        <w:numPr>
          <w:ilvl w:val="0"/>
          <w:numId w:val="4"/>
        </w:numPr>
        <w:bidi/>
        <w:ind w:left="360" w:hanging="72"/>
        <w:rPr>
          <w:rFonts w:asciiTheme="majorBidi" w:hAnsiTheme="majorBidi" w:cstheme="majorBidi"/>
          <w:caps/>
          <w:sz w:val="24"/>
          <w:szCs w:val="24"/>
          <w:lang w:bidi="ar-IQ"/>
        </w:rPr>
      </w:pP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حاصل على شهادة مدرب معتمد ضمن أكاديمية </w:t>
      </w:r>
      <w:r w:rsidR="00AA083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سيسكو.</w:t>
      </w:r>
    </w:p>
    <w:p w:rsidR="00D45D15" w:rsidRDefault="0019507A" w:rsidP="007765B9">
      <w:pPr>
        <w:pStyle w:val="ListParagraph"/>
        <w:numPr>
          <w:ilvl w:val="0"/>
          <w:numId w:val="4"/>
        </w:numPr>
        <w:bidi/>
        <w:ind w:left="360" w:hanging="72"/>
        <w:rPr>
          <w:rFonts w:asciiTheme="majorBidi" w:hAnsiTheme="majorBidi" w:cstheme="majorBidi"/>
          <w:caps/>
          <w:sz w:val="24"/>
          <w:szCs w:val="24"/>
          <w:lang w:bidi="ar-IQ"/>
        </w:rPr>
      </w:pP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أجادة العمل على العديد من اللغات </w:t>
      </w:r>
      <w:r w:rsidR="007765B9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البرمج</w:t>
      </w:r>
      <w:r w:rsidR="00F3247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ي</w:t>
      </w:r>
      <w:r w:rsidR="007765B9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ة.</w:t>
      </w:r>
    </w:p>
    <w:p w:rsidR="00D45D15" w:rsidRPr="007765B9" w:rsidRDefault="00D45D15" w:rsidP="00D45D15">
      <w:pPr>
        <w:pStyle w:val="ListParagraph"/>
        <w:bidi/>
        <w:ind w:left="360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276608" w:rsidRDefault="00276608" w:rsidP="00AA0838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p w:rsidR="002F3189" w:rsidRDefault="002F3189" w:rsidP="00276608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المؤلفات والبحوث المنشور</w:t>
      </w:r>
      <w:r w:rsidR="009377C2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ة</w:t>
      </w:r>
    </w:p>
    <w:p w:rsidR="00AA0838" w:rsidRDefault="00AA0838" w:rsidP="00AA0838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p w:rsidR="00AA0838" w:rsidRPr="00E91BE8" w:rsidRDefault="00AA0838" w:rsidP="00AA08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0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bookmarkStart w:id="0" w:name="_Hlk507165313"/>
      <w:r w:rsidRPr="00E91BE8">
        <w:rPr>
          <w:rFonts w:asciiTheme="majorBidi" w:eastAsia="Open Sans" w:hAnsiTheme="majorBidi" w:cstheme="majorBidi"/>
          <w:sz w:val="24"/>
          <w:szCs w:val="24"/>
        </w:rPr>
        <w:t xml:space="preserve">H. K. Abass, "Images Representation Using Compact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Quadtree</w:t>
      </w:r>
      <w:proofErr w:type="spellEnd"/>
      <w:r w:rsidRPr="00E91BE8">
        <w:rPr>
          <w:rFonts w:asciiTheme="majorBidi" w:eastAsia="Open Sans" w:hAnsiTheme="majorBidi" w:cstheme="majorBidi"/>
          <w:sz w:val="24"/>
          <w:szCs w:val="24"/>
        </w:rPr>
        <w:t xml:space="preserve"> Traversal Coding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Technique,"</w:t>
      </w:r>
      <w:proofErr w:type="gramStart"/>
      <w:r w:rsidRPr="00E91BE8">
        <w:rPr>
          <w:rFonts w:asciiTheme="majorBidi" w:eastAsia="Open Sans" w:hAnsiTheme="majorBidi" w:cstheme="majorBidi"/>
          <w:sz w:val="24"/>
          <w:szCs w:val="24"/>
        </w:rPr>
        <w:t>,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>Al</w:t>
      </w:r>
      <w:proofErr w:type="spellEnd"/>
      <w:proofErr w:type="gramEnd"/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>-Mansour Journal</w:t>
      </w:r>
      <w:r w:rsidRPr="00E91BE8">
        <w:rPr>
          <w:rFonts w:asciiTheme="majorBidi" w:eastAsia="Open Sans" w:hAnsiTheme="majorBidi" w:cstheme="majorBidi"/>
          <w:sz w:val="24"/>
          <w:szCs w:val="24"/>
        </w:rPr>
        <w:t>, Issue 14, pp. 149-163, 2010.</w:t>
      </w:r>
    </w:p>
    <w:p w:rsidR="00AA0838" w:rsidRPr="00E91BE8" w:rsidRDefault="00AA0838" w:rsidP="00AA0838">
      <w:pPr>
        <w:ind w:left="720"/>
        <w:contextualSpacing/>
        <w:rPr>
          <w:rFonts w:asciiTheme="majorBidi" w:eastAsia="Open Sans" w:hAnsiTheme="majorBidi" w:cstheme="majorBidi"/>
          <w:sz w:val="24"/>
          <w:szCs w:val="24"/>
        </w:rPr>
      </w:pPr>
    </w:p>
    <w:p w:rsidR="00AA0838" w:rsidRPr="00E91BE8" w:rsidRDefault="00AA0838" w:rsidP="00AA08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0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>H. K. Abass, "Automatic Object Identification in an Annotated Image,"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 xml:space="preserve"> Al-Mansour Journal</w:t>
      </w:r>
      <w:r w:rsidRPr="00E91BE8">
        <w:rPr>
          <w:rFonts w:asciiTheme="majorBidi" w:eastAsia="Open Sans" w:hAnsiTheme="majorBidi" w:cstheme="majorBidi"/>
          <w:sz w:val="24"/>
          <w:szCs w:val="24"/>
        </w:rPr>
        <w:t>, Issue 21, pp. 103-120, 2014.</w:t>
      </w:r>
    </w:p>
    <w:p w:rsidR="00AA0838" w:rsidRPr="00E91BE8" w:rsidRDefault="00AA0838" w:rsidP="00AA0838">
      <w:pPr>
        <w:ind w:left="72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</w:p>
    <w:p w:rsidR="00AA0838" w:rsidRPr="00E91BE8" w:rsidRDefault="00AA0838" w:rsidP="00AA08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0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M.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E.Abdulmunim</w:t>
      </w:r>
      <w:proofErr w:type="spellEnd"/>
      <w:r w:rsidRPr="00E91BE8">
        <w:rPr>
          <w:rFonts w:asciiTheme="majorBidi" w:eastAsia="Open Sans" w:hAnsiTheme="majorBidi" w:cstheme="majorBidi"/>
          <w:sz w:val="24"/>
          <w:szCs w:val="24"/>
        </w:rPr>
        <w:t xml:space="preserve">, and H. K. Abass, “Logo Detection in Arabic Documents Using Multi Smearing Method and Decision Tree,” 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>Al-Mansour Journal</w:t>
      </w:r>
      <w:r w:rsidRPr="00E91BE8">
        <w:rPr>
          <w:rFonts w:asciiTheme="majorBidi" w:eastAsia="Open Sans" w:hAnsiTheme="majorBidi" w:cstheme="majorBidi"/>
          <w:sz w:val="24"/>
          <w:szCs w:val="24"/>
        </w:rPr>
        <w:t>, Issue 27, pp. 1-14, 2017.</w:t>
      </w:r>
    </w:p>
    <w:p w:rsidR="00AA0838" w:rsidRPr="00E91BE8" w:rsidRDefault="00AA0838" w:rsidP="00AA0838">
      <w:pPr>
        <w:ind w:left="72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 </w:t>
      </w:r>
    </w:p>
    <w:p w:rsidR="00AA0838" w:rsidRPr="00E91BE8" w:rsidRDefault="00AA0838" w:rsidP="00AA08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0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M. E.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Abdulmunim</w:t>
      </w:r>
      <w:proofErr w:type="spellEnd"/>
      <w:r w:rsidRPr="00E91BE8">
        <w:rPr>
          <w:rFonts w:asciiTheme="majorBidi" w:eastAsia="Open Sans" w:hAnsiTheme="majorBidi" w:cstheme="majorBidi"/>
          <w:sz w:val="24"/>
          <w:szCs w:val="24"/>
        </w:rPr>
        <w:t xml:space="preserve">, and H. K. Abass, “Logo Matching in Arabic Documents Using Region Based Features and SURF Descriptor,” 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 xml:space="preserve">New Trends in Information and Communications Technology Applications (NTICT), </w:t>
      </w:r>
      <w:r w:rsidRPr="00E91BE8">
        <w:rPr>
          <w:rFonts w:asciiTheme="majorBidi" w:eastAsia="Open Sans" w:hAnsiTheme="majorBidi" w:cstheme="majorBidi"/>
          <w:sz w:val="24"/>
          <w:szCs w:val="24"/>
        </w:rPr>
        <w:t>IEEE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>,</w:t>
      </w: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 pp. 75-79, 2017.</w:t>
      </w:r>
    </w:p>
    <w:p w:rsidR="00AA0838" w:rsidRPr="00E91BE8" w:rsidRDefault="00AA0838" w:rsidP="00AA0838">
      <w:pPr>
        <w:ind w:left="72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</w:p>
    <w:p w:rsidR="00AA0838" w:rsidRPr="00084F97" w:rsidRDefault="00AA0838" w:rsidP="00AA083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M.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E.Abdulmunim</w:t>
      </w:r>
      <w:proofErr w:type="spellEnd"/>
      <w:r w:rsidRPr="00E91BE8">
        <w:rPr>
          <w:rFonts w:asciiTheme="majorBidi" w:eastAsia="Open Sans" w:hAnsiTheme="majorBidi" w:cstheme="majorBidi"/>
          <w:sz w:val="24"/>
          <w:szCs w:val="24"/>
        </w:rPr>
        <w:t>, and H. K. Abass, "Header-Words Based for Printed Arabic Document Images Retrieval System,"</w:t>
      </w:r>
      <w:r w:rsidRPr="00E91BE8">
        <w:rPr>
          <w:rFonts w:asciiTheme="majorBidi" w:hAnsiTheme="majorBidi" w:cstheme="majorBidi"/>
          <w:sz w:val="24"/>
          <w:szCs w:val="24"/>
        </w:rPr>
        <w:t xml:space="preserve"> </w:t>
      </w:r>
      <w:r w:rsidRPr="00E91BE8">
        <w:rPr>
          <w:rFonts w:asciiTheme="majorBidi" w:eastAsia="Open Sans" w:hAnsiTheme="majorBidi" w:cstheme="majorBidi"/>
          <w:sz w:val="24"/>
          <w:szCs w:val="24"/>
        </w:rPr>
        <w:t>Iraqi Journal of Science, Vol. 58, No.3C, pp. 1751-1759, 2017.</w:t>
      </w:r>
    </w:p>
    <w:p w:rsidR="00AA0838" w:rsidRPr="00084F97" w:rsidRDefault="00AA0838" w:rsidP="00AA0838">
      <w:pPr>
        <w:pStyle w:val="ListParagraph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</w:p>
    <w:p w:rsidR="00AA0838" w:rsidRDefault="00AA0838" w:rsidP="00AA083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M. E. </w:t>
      </w:r>
      <w:proofErr w:type="spellStart"/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Abdulmunim</w:t>
      </w:r>
      <w:proofErr w:type="spellEnd"/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, and H. K. Abass, “A New Adaptive Method for Extracting Header Words from Official Printed Arabic Documents,” Al- Yarmouk Journal, 201</w:t>
      </w:r>
      <w:r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8</w:t>
      </w:r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, (Accepted).</w:t>
      </w:r>
    </w:p>
    <w:p w:rsidR="00AA0838" w:rsidRPr="00084F97" w:rsidRDefault="00AA0838" w:rsidP="00AA0838">
      <w:pPr>
        <w:pStyle w:val="ListParagraph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</w:p>
    <w:p w:rsidR="00AA0838" w:rsidRPr="00B23AF3" w:rsidRDefault="00AA0838" w:rsidP="00AA083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M. </w:t>
      </w:r>
      <w:proofErr w:type="spellStart"/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E.Abdulmunim</w:t>
      </w:r>
      <w:proofErr w:type="spellEnd"/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, and H. K. Abass, “Classification and Retrieving Printed Arabic Document Images Based on Bagged Decision Tree Classifier,” Al-Mansour Journal, 2018, (Accepted).</w:t>
      </w:r>
    </w:p>
    <w:p w:rsidR="009377C2" w:rsidRPr="00BF17CC" w:rsidRDefault="009377C2" w:rsidP="00BF17CC">
      <w:pPr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</w:p>
    <w:p w:rsidR="002F3189" w:rsidRP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</w:pPr>
      <w:bookmarkStart w:id="1" w:name="_GoBack"/>
      <w:bookmarkEnd w:id="0"/>
      <w:bookmarkEnd w:id="1"/>
    </w:p>
    <w:p w:rsid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الجوائز، التقديرات، وبراءات الاختراع ان وجدت</w:t>
      </w:r>
    </w:p>
    <w:p w:rsidR="002F3189" w:rsidRPr="00696821" w:rsidRDefault="002F3189" w:rsidP="00696821">
      <w:pPr>
        <w:bidi/>
        <w:ind w:left="142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</w:p>
    <w:p w:rsidR="00F80116" w:rsidRPr="00F80116" w:rsidRDefault="00AA0838" w:rsidP="00C37787">
      <w:pPr>
        <w:pStyle w:val="ListParagraph"/>
        <w:numPr>
          <w:ilvl w:val="0"/>
          <w:numId w:val="7"/>
        </w:numPr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 xml:space="preserve">أكثر من </w:t>
      </w:r>
      <w:r w:rsidR="00C37787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>7</w:t>
      </w:r>
      <w:r w:rsidR="00F80116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>كتب</w:t>
      </w:r>
      <w:r w:rsidR="00F80116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 xml:space="preserve"> شكر وتقدير من عمادة كلية المنصور الجامعة خلال منذ التعيين الى الان.</w:t>
      </w:r>
      <w:r w:rsidR="00F80116" w:rsidRPr="00F80116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 xml:space="preserve">  </w:t>
      </w:r>
    </w:p>
    <w:p w:rsidR="009377C2" w:rsidRPr="009377C2" w:rsidRDefault="009377C2" w:rsidP="00F80116">
      <w:pPr>
        <w:pStyle w:val="ListParagraph"/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</w:p>
    <w:p w:rsidR="009377C2" w:rsidRPr="009377C2" w:rsidRDefault="009377C2" w:rsidP="00F80116">
      <w:pPr>
        <w:pStyle w:val="ListParagraph"/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rtl/>
          <w:lang w:bidi="ar-IQ"/>
        </w:rPr>
      </w:pPr>
    </w:p>
    <w:p w:rsidR="002F3189" w:rsidRPr="002F3189" w:rsidRDefault="0035203F" w:rsidP="002F3189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19B37" wp14:editId="0DCC8F95">
                <wp:simplePos x="0" y="0"/>
                <wp:positionH relativeFrom="margin">
                  <wp:align>center</wp:align>
                </wp:positionH>
                <wp:positionV relativeFrom="page">
                  <wp:posOffset>8615045</wp:posOffset>
                </wp:positionV>
                <wp:extent cx="6332220" cy="8991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7CC" w:rsidRDefault="00BF17CC" w:rsidP="00BF17CC">
                            <w:pP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D180093" wp14:editId="5CDACF42">
                                  <wp:extent cx="335915" cy="342900"/>
                                  <wp:effectExtent l="0" t="0" r="6985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1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EB2315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https://w</w:t>
                            </w:r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ww.facebook.com/haithem.kareem</w:t>
                            </w:r>
                          </w:p>
                          <w:p w:rsidR="00BF17CC" w:rsidRPr="0035203F" w:rsidRDefault="00BF17CC" w:rsidP="00BF17CC">
                            <w:pP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4DF83C" wp14:editId="3738E6CC">
                                  <wp:extent cx="334645" cy="343535"/>
                                  <wp:effectExtent l="0" t="0" r="8255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203F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2315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https://www.linkedin.com/in/haithem-kareem-28abbb7b/</w:t>
                            </w:r>
                            <w:r w:rsidRPr="00ED2FD1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D45D15" w:rsidRPr="00D45D15" w:rsidRDefault="00D45D15" w:rsidP="00D45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9B37" id="Rectangle 15" o:spid="_x0000_s1028" style="position:absolute;left:0;text-align:left;margin-left:0;margin-top:678.35pt;width:498.6pt;height:70.8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" filled="f" stroked="f" strokeweight="1pt">
                <v:textbox>
                  <w:txbxContent>
                    <w:p w:rsidR="00BF17CC" w:rsidRDefault="00BF17CC" w:rsidP="00BF17CC">
                      <w:pP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180093" wp14:editId="5CDACF42">
                            <wp:extent cx="335915" cy="342900"/>
                            <wp:effectExtent l="0" t="0" r="6985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1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EB2315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>https://w</w:t>
                      </w:r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>ww.facebook.com/haithem.kareem</w:t>
                      </w:r>
                    </w:p>
                    <w:p w:rsidR="00BF17CC" w:rsidRPr="0035203F" w:rsidRDefault="00BF17CC" w:rsidP="00BF17CC">
                      <w:pP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4DF83C" wp14:editId="3738E6CC">
                            <wp:extent cx="334645" cy="343535"/>
                            <wp:effectExtent l="0" t="0" r="8255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  <w:t xml:space="preserve">   </w:t>
                      </w:r>
                      <w:r w:rsidRPr="0035203F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Pr="00EB2315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>https://www.linkedin.com/in/haithem-kareem-28abbb7b/</w:t>
                      </w:r>
                      <w:r w:rsidRPr="00ED2FD1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D45D15" w:rsidRPr="00D45D15" w:rsidRDefault="00D45D15" w:rsidP="00D45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2F3189" w:rsidRPr="002F3189" w:rsidSect="000E1521">
      <w:headerReference w:type="even" r:id="rId20"/>
      <w:headerReference w:type="default" r:id="rId21"/>
      <w:headerReference w:type="first" r:id="rId22"/>
      <w:pgSz w:w="12240" w:h="15840"/>
      <w:pgMar w:top="810" w:right="1440" w:bottom="1260" w:left="1440" w:header="450" w:footer="720" w:gutter="0"/>
      <w:pgBorders w:offsetFrom="page">
        <w:top w:val="single" w:sz="24" w:space="24" w:color="D3A66B"/>
        <w:left w:val="single" w:sz="24" w:space="24" w:color="D3A66B"/>
        <w:bottom w:val="single" w:sz="24" w:space="24" w:color="D3A66B"/>
        <w:right w:val="single" w:sz="24" w:space="24" w:color="D3A6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DC" w:rsidRDefault="00180DDC" w:rsidP="003A1999">
      <w:r>
        <w:separator/>
      </w:r>
    </w:p>
  </w:endnote>
  <w:endnote w:type="continuationSeparator" w:id="0">
    <w:p w:rsidR="00180DDC" w:rsidRDefault="00180DDC" w:rsidP="003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DC" w:rsidRDefault="00180DDC" w:rsidP="003A1999">
      <w:r>
        <w:separator/>
      </w:r>
    </w:p>
  </w:footnote>
  <w:footnote w:type="continuationSeparator" w:id="0">
    <w:p w:rsidR="00180DDC" w:rsidRDefault="00180DDC" w:rsidP="003A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80D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4" o:spid="_x0000_s2053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80D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5" o:spid="_x0000_s2054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80D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3" o:spid="_x0000_s2052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589"/>
    <w:multiLevelType w:val="hybridMultilevel"/>
    <w:tmpl w:val="B70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BED"/>
    <w:multiLevelType w:val="hybridMultilevel"/>
    <w:tmpl w:val="124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BE1"/>
    <w:multiLevelType w:val="hybridMultilevel"/>
    <w:tmpl w:val="65EC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1027"/>
    <w:multiLevelType w:val="hybridMultilevel"/>
    <w:tmpl w:val="B42A3D0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5918"/>
    <w:multiLevelType w:val="hybridMultilevel"/>
    <w:tmpl w:val="627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53BD"/>
    <w:multiLevelType w:val="hybridMultilevel"/>
    <w:tmpl w:val="95B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9"/>
    <w:rsid w:val="00080710"/>
    <w:rsid w:val="00086AE0"/>
    <w:rsid w:val="00095B09"/>
    <w:rsid w:val="000E1521"/>
    <w:rsid w:val="00106C29"/>
    <w:rsid w:val="001230F9"/>
    <w:rsid w:val="001410BA"/>
    <w:rsid w:val="00180DDC"/>
    <w:rsid w:val="0019507A"/>
    <w:rsid w:val="001E297B"/>
    <w:rsid w:val="00246B89"/>
    <w:rsid w:val="002632CA"/>
    <w:rsid w:val="00276608"/>
    <w:rsid w:val="00283290"/>
    <w:rsid w:val="002D0EE4"/>
    <w:rsid w:val="002F3189"/>
    <w:rsid w:val="0035203F"/>
    <w:rsid w:val="003A1999"/>
    <w:rsid w:val="004261FD"/>
    <w:rsid w:val="005156F4"/>
    <w:rsid w:val="00525E13"/>
    <w:rsid w:val="005C517C"/>
    <w:rsid w:val="00674B21"/>
    <w:rsid w:val="00675506"/>
    <w:rsid w:val="00682502"/>
    <w:rsid w:val="00687111"/>
    <w:rsid w:val="00696821"/>
    <w:rsid w:val="006D1F7C"/>
    <w:rsid w:val="006D2CE8"/>
    <w:rsid w:val="00756104"/>
    <w:rsid w:val="007765B9"/>
    <w:rsid w:val="007D3618"/>
    <w:rsid w:val="00863861"/>
    <w:rsid w:val="00875DBC"/>
    <w:rsid w:val="008A2B0C"/>
    <w:rsid w:val="008B6E28"/>
    <w:rsid w:val="00917D3C"/>
    <w:rsid w:val="009377C2"/>
    <w:rsid w:val="00945EB5"/>
    <w:rsid w:val="009D2F76"/>
    <w:rsid w:val="009E6866"/>
    <w:rsid w:val="00A602F9"/>
    <w:rsid w:val="00AA0838"/>
    <w:rsid w:val="00AB26E7"/>
    <w:rsid w:val="00AB2808"/>
    <w:rsid w:val="00B23AF3"/>
    <w:rsid w:val="00BD0CB7"/>
    <w:rsid w:val="00BD332F"/>
    <w:rsid w:val="00BE222E"/>
    <w:rsid w:val="00BE28A0"/>
    <w:rsid w:val="00BF17CC"/>
    <w:rsid w:val="00C226DA"/>
    <w:rsid w:val="00C32C77"/>
    <w:rsid w:val="00C37787"/>
    <w:rsid w:val="00D14C21"/>
    <w:rsid w:val="00D45D15"/>
    <w:rsid w:val="00D801BF"/>
    <w:rsid w:val="00D96C2C"/>
    <w:rsid w:val="00DF1DBA"/>
    <w:rsid w:val="00DF218F"/>
    <w:rsid w:val="00E33CC5"/>
    <w:rsid w:val="00E35365"/>
    <w:rsid w:val="00ED2FD1"/>
    <w:rsid w:val="00EF55A5"/>
    <w:rsid w:val="00F32478"/>
    <w:rsid w:val="00F35B42"/>
    <w:rsid w:val="00F71416"/>
    <w:rsid w:val="00F80116"/>
    <w:rsid w:val="00F932C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BFF5876-5296-482C-B8FE-B92DE1E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99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3A199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1999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A199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9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9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999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3A199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199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table" w:styleId="TableGrid">
    <w:name w:val="Table Grid"/>
    <w:basedOn w:val="TableNormal"/>
    <w:uiPriority w:val="39"/>
    <w:rsid w:val="003A1999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3A199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A1999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3A1999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3A1999"/>
    <w:pPr>
      <w:jc w:val="center"/>
    </w:pPr>
    <w:rPr>
      <w:b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99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99"/>
    <w:rPr>
      <w:color w:val="595959" w:themeColor="text1" w:themeTint="A6"/>
    </w:rPr>
  </w:style>
  <w:style w:type="paragraph" w:styleId="NoSpacing">
    <w:name w:val="No Spacing"/>
    <w:uiPriority w:val="1"/>
    <w:qFormat/>
    <w:rsid w:val="00675506"/>
    <w:pPr>
      <w:spacing w:after="0" w:line="240" w:lineRule="auto"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0E1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CC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2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919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0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71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31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91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46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98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025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7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86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43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6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629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25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50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02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234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ithem.kareem@muc.edu.iq" TargetMode="External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.uk/citations?user=c1ObrDQAAAAJ&amp;hl=en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them.kareem@muc.edu.i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cholar.google.co.uk/citations?user=c1ObrDQAAAAJ&amp;hl=en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5B60-D647-4807-8E3A-701719CA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Shuker</dc:creator>
  <cp:keywords/>
  <dc:description/>
  <cp:lastModifiedBy>Hiba Basim Alwan Al-Dulaimi</cp:lastModifiedBy>
  <cp:revision>38</cp:revision>
  <dcterms:created xsi:type="dcterms:W3CDTF">2018-03-25T21:49:00Z</dcterms:created>
  <dcterms:modified xsi:type="dcterms:W3CDTF">2018-12-18T15:05:00Z</dcterms:modified>
</cp:coreProperties>
</file>